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24" w:rsidRDefault="00D46C24" w:rsidP="00D4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D46C24" w:rsidRDefault="00D46C24" w:rsidP="00D4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D46C24" w:rsidRDefault="00D46C24" w:rsidP="00D4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46C24" w:rsidRDefault="00D46C24" w:rsidP="00D46C24">
      <w:pPr>
        <w:jc w:val="center"/>
        <w:rPr>
          <w:b/>
          <w:sz w:val="28"/>
          <w:szCs w:val="28"/>
        </w:rPr>
      </w:pPr>
    </w:p>
    <w:p w:rsidR="00D46C24" w:rsidRDefault="00D46C24" w:rsidP="00D4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C24" w:rsidRDefault="00D46C24" w:rsidP="00D46C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D46C24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 xml:space="preserve">   16.07.2015г.                                                                                             №  11</w:t>
      </w:r>
    </w:p>
    <w:p w:rsidR="00D46C24" w:rsidRDefault="00D46C24" w:rsidP="00D46C24">
      <w:pPr>
        <w:tabs>
          <w:tab w:val="left" w:pos="6195"/>
        </w:tabs>
      </w:pPr>
    </w:p>
    <w:p w:rsidR="00D46C24" w:rsidRDefault="00D46C24" w:rsidP="00D46C24">
      <w:pPr>
        <w:rPr>
          <w:sz w:val="28"/>
          <w:szCs w:val="28"/>
        </w:rPr>
      </w:pPr>
    </w:p>
    <w:p w:rsidR="00D46C24" w:rsidRDefault="00D46C24" w:rsidP="00D4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специальных мест для размещения</w:t>
      </w:r>
    </w:p>
    <w:p w:rsidR="00D46C24" w:rsidRDefault="00D46C24" w:rsidP="00D4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D46C24" w:rsidRDefault="00D46C24" w:rsidP="00D46C24">
      <w:pPr>
        <w:jc w:val="center"/>
        <w:rPr>
          <w:b/>
          <w:sz w:val="28"/>
          <w:szCs w:val="28"/>
        </w:rPr>
      </w:pPr>
    </w:p>
    <w:p w:rsidR="00D46C24" w:rsidRDefault="00D46C24" w:rsidP="00D46C24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В соответствии с частью 7 статьи 62 Закона Новосибирской области  № 87-ОЗ от 15.02.2007г. «О выборах депутатов Законодательного собрания Новосибирской области», частью 8 ст. 57 Закона Новосибирской области  «О выборах депутатов представительных органов местного самоуправления в Новосибирской области»</w:t>
      </w:r>
      <w:r>
        <w:rPr>
          <w:sz w:val="28"/>
          <w:szCs w:val="28"/>
        </w:rPr>
        <w:t xml:space="preserve">    </w:t>
      </w:r>
    </w:p>
    <w:p w:rsidR="00D46C24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46C24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 xml:space="preserve">     Определить специальные места для размещения предвыборных печатных агитационных материалов:</w:t>
      </w:r>
    </w:p>
    <w:p w:rsidR="00D46C24" w:rsidRDefault="00D46C24" w:rsidP="00D46C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Верх-Красноярка</w:t>
      </w:r>
      <w:proofErr w:type="gramEnd"/>
      <w:r>
        <w:rPr>
          <w:sz w:val="28"/>
          <w:szCs w:val="28"/>
        </w:rPr>
        <w:t xml:space="preserve">  –   информационный стенд на улице Партизанской № 1 (рядом со зданием  частного магазина Бакун В.И.)</w:t>
      </w:r>
    </w:p>
    <w:p w:rsidR="00D46C24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>д. Большие Кулики – информационный стенд на улице Красной № 3 (рядом с помещением конторы СПК «Наша Родина»)</w:t>
      </w:r>
    </w:p>
    <w:p w:rsidR="00D46C24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>д. Ново-Никольск – информационный стенд на улице Центральной № 15 (здание  магазина).</w:t>
      </w:r>
    </w:p>
    <w:p w:rsidR="00D46C24" w:rsidRDefault="00D46C24" w:rsidP="00D46C24">
      <w:pPr>
        <w:rPr>
          <w:sz w:val="28"/>
          <w:szCs w:val="28"/>
        </w:rPr>
      </w:pPr>
    </w:p>
    <w:p w:rsidR="00D46C24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1647C">
        <w:rPr>
          <w:sz w:val="28"/>
          <w:szCs w:val="28"/>
        </w:rPr>
        <w:t xml:space="preserve"> Верх-Красноярского</w:t>
      </w:r>
      <w:r>
        <w:rPr>
          <w:sz w:val="28"/>
          <w:szCs w:val="28"/>
        </w:rPr>
        <w:t xml:space="preserve"> сельсовета</w:t>
      </w:r>
    </w:p>
    <w:p w:rsidR="00D46C24" w:rsidRPr="0051647C" w:rsidRDefault="00D46C24" w:rsidP="00D46C24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D46C24" w:rsidRDefault="00D46C24" w:rsidP="00D46C24">
      <w:r>
        <w:t xml:space="preserve">    </w:t>
      </w: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D46C24"/>
    <w:rsid w:val="00001944"/>
    <w:rsid w:val="000264AC"/>
    <w:rsid w:val="000327C3"/>
    <w:rsid w:val="00071C22"/>
    <w:rsid w:val="000A6FDB"/>
    <w:rsid w:val="000C4E55"/>
    <w:rsid w:val="000F0DDB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609B5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5D0F52"/>
    <w:rsid w:val="00617533"/>
    <w:rsid w:val="0063092F"/>
    <w:rsid w:val="00663FA2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15D1F"/>
    <w:rsid w:val="00924C4B"/>
    <w:rsid w:val="0096283E"/>
    <w:rsid w:val="009916D6"/>
    <w:rsid w:val="009D19AE"/>
    <w:rsid w:val="00AF2A5C"/>
    <w:rsid w:val="00B11EDF"/>
    <w:rsid w:val="00B50BCE"/>
    <w:rsid w:val="00B548A4"/>
    <w:rsid w:val="00B76152"/>
    <w:rsid w:val="00B87EDD"/>
    <w:rsid w:val="00B949C7"/>
    <w:rsid w:val="00BC14D7"/>
    <w:rsid w:val="00BF4B23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46C24"/>
    <w:rsid w:val="00D553E3"/>
    <w:rsid w:val="00D60038"/>
    <w:rsid w:val="00D70861"/>
    <w:rsid w:val="00D97D9C"/>
    <w:rsid w:val="00DD136A"/>
    <w:rsid w:val="00E11704"/>
    <w:rsid w:val="00E57DAE"/>
    <w:rsid w:val="00F03FE3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WolfishLair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2015-07-30T08:51:00Z</dcterms:created>
  <dcterms:modified xsi:type="dcterms:W3CDTF">2015-07-30T08:51:00Z</dcterms:modified>
</cp:coreProperties>
</file>