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FD" w:rsidRDefault="007476FD" w:rsidP="0074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7476FD" w:rsidRDefault="007476FD" w:rsidP="0074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7476FD" w:rsidRDefault="007476FD" w:rsidP="0074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476FD" w:rsidRDefault="007476FD" w:rsidP="007476FD">
      <w:pPr>
        <w:jc w:val="center"/>
        <w:rPr>
          <w:b/>
          <w:sz w:val="28"/>
          <w:szCs w:val="28"/>
        </w:rPr>
      </w:pPr>
    </w:p>
    <w:p w:rsidR="007476FD" w:rsidRDefault="007476FD" w:rsidP="0074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76FD" w:rsidRDefault="007476FD" w:rsidP="007476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7476FD" w:rsidRDefault="007476FD" w:rsidP="007476FD">
      <w:pPr>
        <w:rPr>
          <w:sz w:val="28"/>
          <w:szCs w:val="28"/>
        </w:rPr>
      </w:pPr>
      <w:r>
        <w:rPr>
          <w:sz w:val="28"/>
          <w:szCs w:val="28"/>
        </w:rPr>
        <w:t>29.05.2015                                                                                                       № 10</w:t>
      </w:r>
    </w:p>
    <w:p w:rsidR="007476FD" w:rsidRDefault="007476FD" w:rsidP="007476FD">
      <w:pPr>
        <w:jc w:val="center"/>
        <w:rPr>
          <w:b/>
          <w:sz w:val="28"/>
          <w:szCs w:val="28"/>
        </w:rPr>
      </w:pPr>
    </w:p>
    <w:p w:rsidR="007476FD" w:rsidRDefault="007476FD" w:rsidP="0074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7476FD" w:rsidRDefault="007476FD" w:rsidP="007476FD">
      <w:pPr>
        <w:rPr>
          <w:sz w:val="28"/>
          <w:szCs w:val="28"/>
        </w:rPr>
      </w:pPr>
    </w:p>
    <w:p w:rsidR="007476FD" w:rsidRDefault="007476FD" w:rsidP="007476FD">
      <w:pPr>
        <w:rPr>
          <w:sz w:val="28"/>
          <w:szCs w:val="28"/>
        </w:rPr>
      </w:pPr>
    </w:p>
    <w:p w:rsidR="007476FD" w:rsidRDefault="007476FD" w:rsidP="007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за 2014 год» с участием жителей Верх-Красноярского сельсовета, на основании Федерального закона от 06.10.2003г. № 131-ФЗ "Об общих принципах организации местного самоуправления в Российской Федерации",  Устава Верх-Красноярского сельсовета Северного района Новосибирской области и в соответствии с «Порядком организации и проведения публичных слушаний», утвержденного решением Совета депутатов Верх-Красноярского сельсовета Северного района Новосибирской области от  10.11.2005г. № 3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1.Вынести на публичные слушания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за 2014 год».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на 15-00   19 июня  2015 года.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№7,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с. Верх-Красноярка, Северный район, Новосибирская область.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 специалистов администрации Верх-Красноярского сельсовета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основного докладчика публичных слушаний  Сандзюк Н.И., главного бухгалтера администрации Верх-Красноярского сельсовета Северного района Новосибирской области.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слушаний Внукову Т.В.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2 разряда администрации Верх-Красноярского сельсовета</w:t>
      </w:r>
      <w:r w:rsidRPr="001A6E88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области.</w:t>
      </w:r>
    </w:p>
    <w:p w:rsidR="007476FD" w:rsidRDefault="007476FD" w:rsidP="00747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за 2014 год» в периодическом издании  "Вестник Верх-Красноярского сельсовета".</w:t>
      </w:r>
    </w:p>
    <w:p w:rsidR="007476FD" w:rsidRDefault="007476FD" w:rsidP="007476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8.Контроль за исполнением данного постановления  оставляю за собой.</w:t>
      </w:r>
    </w:p>
    <w:p w:rsidR="007476FD" w:rsidRDefault="007476FD" w:rsidP="007476FD">
      <w:pPr>
        <w:jc w:val="both"/>
        <w:rPr>
          <w:sz w:val="28"/>
          <w:szCs w:val="28"/>
        </w:rPr>
      </w:pPr>
    </w:p>
    <w:p w:rsidR="007476FD" w:rsidRDefault="007476FD" w:rsidP="007476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С.А. Клещенко</w:t>
      </w:r>
    </w:p>
    <w:p w:rsidR="007476FD" w:rsidRDefault="007476FD" w:rsidP="007476FD">
      <w:pPr>
        <w:jc w:val="right"/>
        <w:rPr>
          <w:color w:val="000000"/>
          <w:sz w:val="28"/>
          <w:szCs w:val="28"/>
        </w:rPr>
      </w:pPr>
    </w:p>
    <w:p w:rsidR="007476FD" w:rsidRDefault="007476FD" w:rsidP="007476FD">
      <w:pPr>
        <w:jc w:val="right"/>
      </w:pPr>
      <w:r w:rsidRPr="009F72E7">
        <w:t>Приложение к постановлению</w:t>
      </w:r>
      <w:r>
        <w:t xml:space="preserve"> Главы</w:t>
      </w:r>
    </w:p>
    <w:p w:rsidR="007476FD" w:rsidRDefault="007476FD" w:rsidP="007476FD">
      <w:pPr>
        <w:jc w:val="right"/>
      </w:pPr>
      <w:r>
        <w:t xml:space="preserve">Верх-Красноярского сельсовета </w:t>
      </w:r>
    </w:p>
    <w:p w:rsidR="007476FD" w:rsidRDefault="007476FD" w:rsidP="007476FD">
      <w:pPr>
        <w:jc w:val="right"/>
      </w:pPr>
      <w:r>
        <w:t>Северного района Новосибирской области</w:t>
      </w:r>
    </w:p>
    <w:p w:rsidR="007476FD" w:rsidRPr="009F72E7" w:rsidRDefault="007476FD" w:rsidP="007476FD">
      <w:pPr>
        <w:jc w:val="right"/>
      </w:pPr>
      <w:r>
        <w:t>от 29.05.2015 №10</w:t>
      </w:r>
    </w:p>
    <w:p w:rsidR="007476FD" w:rsidRDefault="007476FD" w:rsidP="007476FD">
      <w:pPr>
        <w:jc w:val="right"/>
        <w:rPr>
          <w:b/>
        </w:rPr>
      </w:pPr>
    </w:p>
    <w:p w:rsidR="007476FD" w:rsidRDefault="007476FD" w:rsidP="007476FD">
      <w:pPr>
        <w:jc w:val="right"/>
        <w:rPr>
          <w:b/>
        </w:rPr>
      </w:pPr>
    </w:p>
    <w:p w:rsidR="007476FD" w:rsidRPr="00AA192C" w:rsidRDefault="007476FD" w:rsidP="007476FD">
      <w:pPr>
        <w:jc w:val="right"/>
        <w:rPr>
          <w:b/>
        </w:rPr>
      </w:pPr>
      <w:r w:rsidRPr="00AA192C">
        <w:rPr>
          <w:b/>
        </w:rPr>
        <w:t>ПРОЕКТ</w:t>
      </w:r>
    </w:p>
    <w:p w:rsidR="007476FD" w:rsidRDefault="007476FD" w:rsidP="007476FD">
      <w:pPr>
        <w:jc w:val="center"/>
      </w:pPr>
    </w:p>
    <w:p w:rsidR="007476FD" w:rsidRPr="00AA192C" w:rsidRDefault="007476FD" w:rsidP="007476FD">
      <w:pPr>
        <w:jc w:val="center"/>
      </w:pPr>
      <w:r w:rsidRPr="00AA192C">
        <w:t>СОВЕТ ДЕПУТАТОВ ВЕРХ-КРАСНОЯРСКОГО СЕЛЬСОВЕТА</w:t>
      </w:r>
    </w:p>
    <w:p w:rsidR="007476FD" w:rsidRPr="00AA192C" w:rsidRDefault="007476FD" w:rsidP="007476FD">
      <w:pPr>
        <w:jc w:val="center"/>
      </w:pPr>
      <w:r w:rsidRPr="00AA192C">
        <w:t>Северного района</w:t>
      </w:r>
    </w:p>
    <w:p w:rsidR="007476FD" w:rsidRPr="00AA192C" w:rsidRDefault="007476FD" w:rsidP="007476FD">
      <w:pPr>
        <w:jc w:val="center"/>
      </w:pPr>
      <w:r w:rsidRPr="00AA192C">
        <w:t>Новосибирской области</w:t>
      </w:r>
    </w:p>
    <w:p w:rsidR="007476FD" w:rsidRPr="00AA192C" w:rsidRDefault="007476FD" w:rsidP="007476FD">
      <w:pPr>
        <w:jc w:val="center"/>
      </w:pPr>
      <w:r w:rsidRPr="00AA192C">
        <w:t xml:space="preserve">четвёртого  созыва               </w:t>
      </w:r>
    </w:p>
    <w:p w:rsidR="007476FD" w:rsidRPr="00AA192C" w:rsidRDefault="007476FD" w:rsidP="007476FD">
      <w:pPr>
        <w:tabs>
          <w:tab w:val="left" w:pos="6573"/>
        </w:tabs>
      </w:pPr>
      <w:r w:rsidRPr="00AA192C">
        <w:tab/>
      </w:r>
    </w:p>
    <w:p w:rsidR="007476FD" w:rsidRPr="00AA192C" w:rsidRDefault="007476FD" w:rsidP="007476FD">
      <w:pPr>
        <w:jc w:val="center"/>
        <w:rPr>
          <w:b/>
          <w:bCs/>
        </w:rPr>
      </w:pPr>
      <w:r w:rsidRPr="00AA192C">
        <w:rPr>
          <w:b/>
          <w:bCs/>
        </w:rPr>
        <w:t>Р Е Ш Е Н И Е</w:t>
      </w:r>
    </w:p>
    <w:p w:rsidR="007476FD" w:rsidRPr="00AA192C" w:rsidRDefault="007476FD" w:rsidP="007476FD">
      <w:pPr>
        <w:jc w:val="center"/>
      </w:pPr>
      <w:r w:rsidRPr="00AA192C">
        <w:t xml:space="preserve"> сессии</w:t>
      </w:r>
    </w:p>
    <w:p w:rsidR="007476FD" w:rsidRPr="00AA192C" w:rsidRDefault="007476FD" w:rsidP="007476FD">
      <w:r w:rsidRPr="00AA192C">
        <w:t xml:space="preserve">  чч.мм.гг.                                             с. Верх-Красноярка                                                  №  </w:t>
      </w:r>
    </w:p>
    <w:p w:rsidR="007476FD" w:rsidRPr="00AA192C" w:rsidRDefault="007476FD" w:rsidP="007476FD"/>
    <w:p w:rsidR="007476FD" w:rsidRPr="00AA192C" w:rsidRDefault="007476FD" w:rsidP="007476FD"/>
    <w:p w:rsidR="007476FD" w:rsidRPr="00AA192C" w:rsidRDefault="007476FD" w:rsidP="007476FD">
      <w:pPr>
        <w:jc w:val="center"/>
        <w:rPr>
          <w:b/>
          <w:bCs/>
        </w:rPr>
      </w:pPr>
      <w:r w:rsidRPr="00AA192C">
        <w:rPr>
          <w:b/>
          <w:bCs/>
        </w:rPr>
        <w:t xml:space="preserve">Об исполнении бюджета Верх-Красноярского сельсовета Северного </w:t>
      </w:r>
    </w:p>
    <w:p w:rsidR="007476FD" w:rsidRPr="00AA192C" w:rsidRDefault="007476FD" w:rsidP="007476FD">
      <w:pPr>
        <w:jc w:val="center"/>
        <w:rPr>
          <w:b/>
          <w:bCs/>
        </w:rPr>
      </w:pPr>
      <w:r w:rsidRPr="00AA192C">
        <w:rPr>
          <w:b/>
          <w:bCs/>
        </w:rPr>
        <w:t>района Новосибирской области за 2014 год</w:t>
      </w:r>
    </w:p>
    <w:p w:rsidR="007476FD" w:rsidRPr="00AA192C" w:rsidRDefault="007476FD" w:rsidP="007476FD">
      <w:pPr>
        <w:jc w:val="center"/>
        <w:rPr>
          <w:b/>
          <w:bCs/>
        </w:rPr>
      </w:pPr>
    </w:p>
    <w:p w:rsidR="007476FD" w:rsidRPr="00AA192C" w:rsidRDefault="007476FD" w:rsidP="007476FD">
      <w:pPr>
        <w:ind w:firstLine="567"/>
        <w:jc w:val="both"/>
      </w:pPr>
      <w:r w:rsidRPr="00AA192C">
        <w:t>Заслушав и обсудив доклад главного бухгалтера об исполнении местного бюджета Верх-Красноярского сельсовета Северного района Новосибирской области за 2014  год  Совет депутатов Верх-Красноярского сельсовета Северного района Новосибирской области</w:t>
      </w:r>
    </w:p>
    <w:p w:rsidR="007476FD" w:rsidRPr="00AA192C" w:rsidRDefault="007476FD" w:rsidP="007476FD">
      <w:pPr>
        <w:ind w:firstLine="567"/>
        <w:jc w:val="both"/>
      </w:pPr>
      <w:r w:rsidRPr="00AA192C">
        <w:rPr>
          <w:b/>
          <w:bCs/>
        </w:rPr>
        <w:t>РЕШИЛ</w:t>
      </w:r>
      <w:r w:rsidRPr="00AA192C">
        <w:t>:</w:t>
      </w:r>
      <w:r w:rsidRPr="00AA192C">
        <w:tab/>
      </w:r>
    </w:p>
    <w:p w:rsidR="007476FD" w:rsidRPr="00AA192C" w:rsidRDefault="007476FD" w:rsidP="007476FD">
      <w:pPr>
        <w:ind w:firstLine="567"/>
        <w:jc w:val="both"/>
      </w:pPr>
      <w:r w:rsidRPr="00AA192C">
        <w:t xml:space="preserve">1.Утвердить отчет об исполнении местного бюджета Верх-Красноярского сельсовета Северного района Новосибирской области  по расходам в сумме </w:t>
      </w:r>
      <w:r w:rsidRPr="00AA192C">
        <w:rPr>
          <w:b/>
          <w:bCs/>
          <w:color w:val="FF0000"/>
        </w:rPr>
        <w:t xml:space="preserve"> </w:t>
      </w:r>
      <w:r>
        <w:rPr>
          <w:b/>
          <w:bCs/>
        </w:rPr>
        <w:t>15 430 745,16</w:t>
      </w:r>
      <w:r w:rsidRPr="00AA192C">
        <w:t xml:space="preserve"> руб., по доходам в сумме   </w:t>
      </w:r>
      <w:r>
        <w:rPr>
          <w:b/>
        </w:rPr>
        <w:t>15 427 923,42</w:t>
      </w:r>
      <w:r w:rsidRPr="00AA192C">
        <w:rPr>
          <w:b/>
          <w:bCs/>
        </w:rPr>
        <w:t xml:space="preserve"> </w:t>
      </w:r>
      <w:r w:rsidRPr="00AA192C">
        <w:t xml:space="preserve"> руб.   </w:t>
      </w:r>
    </w:p>
    <w:p w:rsidR="007476FD" w:rsidRPr="00AA192C" w:rsidRDefault="007476FD" w:rsidP="007476FD">
      <w:pPr>
        <w:ind w:firstLine="567"/>
        <w:jc w:val="both"/>
      </w:pPr>
      <w:r w:rsidRPr="00AA192C">
        <w:t>2.Утвердить исполнение местного бюджета Верх-Красноярского сельсовета Северного района Новосибирской области по доходам в структуре классификации доходов согласно приложению № 1 к настоящему решению.</w:t>
      </w:r>
    </w:p>
    <w:p w:rsidR="007476FD" w:rsidRPr="00AA192C" w:rsidRDefault="007476FD" w:rsidP="007476FD">
      <w:pPr>
        <w:ind w:firstLine="567"/>
        <w:jc w:val="both"/>
      </w:pPr>
      <w:r w:rsidRPr="00AA192C">
        <w:t>3.Утвердить исполнение местного бюджета Верх-Красноярского сельсовета Северного района Новосибирской области по расходам за 2014 год:</w:t>
      </w:r>
    </w:p>
    <w:p w:rsidR="007476FD" w:rsidRPr="00AA192C" w:rsidRDefault="007476FD" w:rsidP="007476FD">
      <w:pPr>
        <w:ind w:firstLine="567"/>
        <w:jc w:val="both"/>
      </w:pPr>
      <w:r w:rsidRPr="00AA192C">
        <w:t>- в структуре функциональной классификации расходов согласно приложению № 2 к  настоящему решению.</w:t>
      </w:r>
    </w:p>
    <w:p w:rsidR="007476FD" w:rsidRPr="00AA192C" w:rsidRDefault="007476FD" w:rsidP="007476FD">
      <w:pPr>
        <w:ind w:firstLine="567"/>
        <w:jc w:val="both"/>
      </w:pPr>
      <w:r w:rsidRPr="00AA192C">
        <w:t>- в структуре экономической  классификации расходов согласно приложению № 3 к  настоящему решению.</w:t>
      </w:r>
    </w:p>
    <w:p w:rsidR="007476FD" w:rsidRPr="00AA192C" w:rsidRDefault="007476FD" w:rsidP="007476FD">
      <w:pPr>
        <w:ind w:firstLine="567"/>
        <w:jc w:val="both"/>
      </w:pPr>
      <w:r>
        <w:t>4</w:t>
      </w:r>
      <w:r w:rsidRPr="00AA192C">
        <w:t>.Утвердить исполнение бюджета Верх-Красноярского сельсовета Северного района Новосибирской области,  источников внутреннего финансирования дефицита местного бюджета Верх-Красноярского сельсовета Северного района Новосибирской области за 2014 г. согласно приложени</w:t>
      </w:r>
      <w:r>
        <w:t>ю</w:t>
      </w:r>
      <w:r w:rsidRPr="00AA192C">
        <w:t xml:space="preserve"> № 4 к настоящему решению.</w:t>
      </w:r>
    </w:p>
    <w:p w:rsidR="007476FD" w:rsidRPr="00AA192C" w:rsidRDefault="007476FD" w:rsidP="007476FD">
      <w:pPr>
        <w:ind w:firstLine="567"/>
        <w:jc w:val="both"/>
      </w:pPr>
      <w:r>
        <w:t>5</w:t>
      </w:r>
      <w:r w:rsidRPr="00AA192C">
        <w:t>. Опубликовать данное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7476FD" w:rsidRPr="00AA192C" w:rsidRDefault="007476FD" w:rsidP="007476FD"/>
    <w:tbl>
      <w:tblPr>
        <w:tblW w:w="0" w:type="auto"/>
        <w:tblLook w:val="04A0"/>
      </w:tblPr>
      <w:tblGrid>
        <w:gridCol w:w="4928"/>
        <w:gridCol w:w="4643"/>
      </w:tblGrid>
      <w:tr w:rsidR="007476FD" w:rsidRPr="00AA192C" w:rsidTr="009400E2">
        <w:tc>
          <w:tcPr>
            <w:tcW w:w="4928" w:type="dxa"/>
            <w:hideMark/>
          </w:tcPr>
          <w:p w:rsidR="007476FD" w:rsidRPr="00AA192C" w:rsidRDefault="007476FD" w:rsidP="009400E2">
            <w:r w:rsidRPr="00AA192C">
              <w:t xml:space="preserve">Глава Верх-Красноярского сельсовета Северного района </w:t>
            </w:r>
          </w:p>
          <w:p w:rsidR="007476FD" w:rsidRPr="00AA192C" w:rsidRDefault="007476FD" w:rsidP="009400E2">
            <w:r w:rsidRPr="00AA192C">
              <w:lastRenderedPageBreak/>
              <w:t>Новосибирской области</w:t>
            </w:r>
          </w:p>
          <w:p w:rsidR="007476FD" w:rsidRPr="00AA192C" w:rsidRDefault="007476FD" w:rsidP="009400E2">
            <w:r w:rsidRPr="00AA192C">
              <w:t xml:space="preserve"> </w:t>
            </w:r>
          </w:p>
          <w:p w:rsidR="007476FD" w:rsidRPr="00AA192C" w:rsidRDefault="007476FD" w:rsidP="009400E2">
            <w:r w:rsidRPr="00AA192C">
              <w:t xml:space="preserve">                                         С.А. Клещенко</w:t>
            </w:r>
          </w:p>
        </w:tc>
        <w:tc>
          <w:tcPr>
            <w:tcW w:w="4643" w:type="dxa"/>
            <w:hideMark/>
          </w:tcPr>
          <w:p w:rsidR="007476FD" w:rsidRPr="00AA192C" w:rsidRDefault="007476FD" w:rsidP="009400E2">
            <w:pPr>
              <w:jc w:val="both"/>
            </w:pPr>
            <w:r w:rsidRPr="00AA192C">
              <w:lastRenderedPageBreak/>
              <w:t>Председатель Совета депутатов</w:t>
            </w:r>
          </w:p>
          <w:p w:rsidR="007476FD" w:rsidRPr="00AA192C" w:rsidRDefault="007476FD" w:rsidP="009400E2">
            <w:pPr>
              <w:jc w:val="both"/>
            </w:pPr>
            <w:r w:rsidRPr="00AA192C">
              <w:t xml:space="preserve">Верх-Красноярского сельсовета </w:t>
            </w:r>
          </w:p>
          <w:p w:rsidR="007476FD" w:rsidRPr="00AA192C" w:rsidRDefault="007476FD" w:rsidP="009400E2">
            <w:pPr>
              <w:jc w:val="both"/>
            </w:pPr>
            <w:r w:rsidRPr="00AA192C">
              <w:lastRenderedPageBreak/>
              <w:t xml:space="preserve">Северного района </w:t>
            </w:r>
          </w:p>
          <w:p w:rsidR="007476FD" w:rsidRPr="00AA192C" w:rsidRDefault="007476FD" w:rsidP="009400E2">
            <w:pPr>
              <w:jc w:val="both"/>
            </w:pPr>
            <w:r w:rsidRPr="00AA192C">
              <w:t xml:space="preserve">Новосибирской области </w:t>
            </w:r>
          </w:p>
          <w:p w:rsidR="007476FD" w:rsidRPr="00AA192C" w:rsidRDefault="007476FD" w:rsidP="009400E2">
            <w:pPr>
              <w:jc w:val="both"/>
            </w:pPr>
            <w:r w:rsidRPr="00AA192C">
              <w:t xml:space="preserve">                                   Т.А. Сандзюк</w:t>
            </w:r>
          </w:p>
        </w:tc>
      </w:tr>
    </w:tbl>
    <w:p w:rsidR="007476FD" w:rsidRDefault="007476FD" w:rsidP="007476FD">
      <w:pPr>
        <w:ind w:left="5387"/>
        <w:jc w:val="both"/>
      </w:pPr>
      <w:r>
        <w:lastRenderedPageBreak/>
        <w:t xml:space="preserve">                  Приложение № 1</w:t>
      </w:r>
    </w:p>
    <w:p w:rsidR="007476FD" w:rsidRDefault="007476FD" w:rsidP="007476FD">
      <w:pPr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№</w:t>
      </w:r>
    </w:p>
    <w:p w:rsidR="007476FD" w:rsidRDefault="007476FD" w:rsidP="007476FD"/>
    <w:p w:rsidR="007476FD" w:rsidRDefault="007476FD" w:rsidP="007476FD">
      <w:pPr>
        <w:rPr>
          <w:sz w:val="28"/>
          <w:szCs w:val="28"/>
        </w:rPr>
      </w:pPr>
    </w:p>
    <w:p w:rsidR="007476FD" w:rsidRPr="00373379" w:rsidRDefault="007476FD" w:rsidP="007476FD">
      <w:pPr>
        <w:jc w:val="center"/>
        <w:rPr>
          <w:b/>
          <w:sz w:val="22"/>
          <w:szCs w:val="22"/>
        </w:rPr>
      </w:pPr>
      <w:r w:rsidRPr="00373379">
        <w:rPr>
          <w:b/>
          <w:sz w:val="22"/>
          <w:szCs w:val="22"/>
        </w:rPr>
        <w:t>ИСПОЛНЕНИЕ ДОХОДНОЙ ЧАСТИ</w:t>
      </w:r>
    </w:p>
    <w:p w:rsidR="007476FD" w:rsidRPr="00373379" w:rsidRDefault="007476FD" w:rsidP="007476FD">
      <w:pPr>
        <w:jc w:val="center"/>
        <w:rPr>
          <w:b/>
          <w:sz w:val="22"/>
          <w:szCs w:val="22"/>
        </w:rPr>
      </w:pPr>
      <w:r w:rsidRPr="00373379">
        <w:rPr>
          <w:b/>
          <w:sz w:val="22"/>
          <w:szCs w:val="22"/>
        </w:rPr>
        <w:t>местного бюджета  Верх-Красноярского сельсовета</w:t>
      </w:r>
    </w:p>
    <w:p w:rsidR="007476FD" w:rsidRPr="00373379" w:rsidRDefault="007476FD" w:rsidP="007476FD">
      <w:pPr>
        <w:jc w:val="center"/>
        <w:rPr>
          <w:b/>
          <w:sz w:val="22"/>
          <w:szCs w:val="22"/>
        </w:rPr>
      </w:pPr>
      <w:r w:rsidRPr="00373379">
        <w:rPr>
          <w:b/>
          <w:sz w:val="22"/>
          <w:szCs w:val="22"/>
        </w:rPr>
        <w:t xml:space="preserve"> Северного района Новосибирской области  за 2014 (руб.)</w:t>
      </w:r>
    </w:p>
    <w:p w:rsidR="007476FD" w:rsidRDefault="007476FD" w:rsidP="007476FD">
      <w:pPr>
        <w:rPr>
          <w:sz w:val="22"/>
          <w:szCs w:val="22"/>
        </w:rPr>
      </w:pP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38"/>
        <w:gridCol w:w="3868"/>
        <w:gridCol w:w="1133"/>
        <w:gridCol w:w="1416"/>
        <w:gridCol w:w="850"/>
      </w:tblGrid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spacing w:line="360" w:lineRule="auto"/>
            </w:pPr>
            <w:r w:rsidRPr="00373379">
              <w:t>Код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spacing w:line="360" w:lineRule="auto"/>
            </w:pPr>
            <w:r w:rsidRPr="00373379"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spacing w:line="360" w:lineRule="auto"/>
            </w:pPr>
            <w:r w:rsidRPr="00373379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spacing w:line="360" w:lineRule="auto"/>
            </w:pPr>
            <w:r w:rsidRPr="00373379"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spacing w:line="360" w:lineRule="auto"/>
            </w:pPr>
            <w:r w:rsidRPr="00373379">
              <w:t>% исп.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D" w:rsidRPr="00373379" w:rsidRDefault="007476FD" w:rsidP="009400E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  <w:rPr>
                <w:rFonts w:eastAsiaTheme="minorEastAsia"/>
              </w:rPr>
            </w:pPr>
            <w:r w:rsidRPr="00373379">
              <w:rPr>
                <w:rFonts w:eastAsiaTheme="minorEastAsia"/>
              </w:rPr>
              <w:t>415 360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  <w:rPr>
                <w:rFonts w:eastAsiaTheme="minorEastAsia"/>
              </w:rPr>
            </w:pPr>
            <w:r w:rsidRPr="00373379">
              <w:rPr>
                <w:rFonts w:eastAsiaTheme="minorEastAsia"/>
              </w:rPr>
              <w:t>47859</w:t>
            </w:r>
            <w:r>
              <w:rPr>
                <w:rFonts w:eastAsiaTheme="minorEastAsia"/>
              </w:rPr>
              <w:t>3</w:t>
            </w:r>
            <w:r w:rsidRPr="00373379">
              <w:rPr>
                <w:rFonts w:eastAsiaTheme="minorEastAsia"/>
              </w:rPr>
              <w:t>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  <w:rPr>
                <w:rFonts w:eastAsiaTheme="minorEastAsia"/>
              </w:rPr>
            </w:pPr>
            <w:r w:rsidRPr="00373379">
              <w:rPr>
                <w:rFonts w:eastAsiaTheme="minorEastAsia"/>
              </w:rPr>
              <w:t>115,2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18210102010010000110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323248,4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129,2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18210601030100000110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Налог на имущество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13102,86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99,9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18210606013100000110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Земельный налог (подпункт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65350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64758,91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99,1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55510804020010100110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44411105035100000120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Арендная плата за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979,35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40,8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55511105035100000120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27216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99,9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55510503010010000110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54000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44462,63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82,5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55511690050100000140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Прочие поступления от денежных взысканий (штрафов), зачисляемые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444 1 14 06013 10 0000 430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1775,27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-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55520201001100000151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Дотация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7877800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7877800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55520203015100000151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Субвенции по первичному воинскому учету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72700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72700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55520202999100000151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1148700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1148700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D" w:rsidRPr="00373379" w:rsidRDefault="007476FD" w:rsidP="009400E2"/>
          <w:p w:rsidR="007476FD" w:rsidRPr="00373379" w:rsidRDefault="007476FD" w:rsidP="009400E2">
            <w:r w:rsidRPr="00373379">
              <w:t>55520203024100000151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55520204056100000151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26619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37337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1645800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61,8</w:t>
            </w:r>
          </w:p>
        </w:tc>
      </w:tr>
      <w:tr w:rsidR="007476FD" w:rsidRPr="00373379" w:rsidTr="009400E2">
        <w:trPr>
          <w:trHeight w:val="54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D" w:rsidRPr="00373379" w:rsidRDefault="007476FD" w:rsidP="009400E2"/>
          <w:p w:rsidR="007476FD" w:rsidRPr="00373379" w:rsidRDefault="007476FD" w:rsidP="009400E2">
            <w:r w:rsidRPr="00373379">
              <w:t>55520204999100000151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Прочие межбюджетные трансферты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2099000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1929170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91,9</w:t>
            </w:r>
          </w:p>
        </w:tc>
      </w:tr>
      <w:tr w:rsidR="007476FD" w:rsidRPr="00373379" w:rsidTr="009400E2">
        <w:trPr>
          <w:trHeight w:val="54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55520204012100000151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2275060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2275060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100</w:t>
            </w:r>
          </w:p>
        </w:tc>
      </w:tr>
      <w:tr w:rsidR="007476FD" w:rsidRPr="00373379" w:rsidTr="009400E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D" w:rsidRPr="00373379" w:rsidRDefault="007476FD" w:rsidP="009400E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r w:rsidRPr="00373379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16550620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15427923,42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Pr="00373379" w:rsidRDefault="007476FD" w:rsidP="009400E2">
            <w:pPr>
              <w:jc w:val="center"/>
            </w:pPr>
            <w:r w:rsidRPr="00373379">
              <w:t>93,2</w:t>
            </w:r>
          </w:p>
        </w:tc>
      </w:tr>
    </w:tbl>
    <w:p w:rsidR="007476FD" w:rsidRDefault="007476FD" w:rsidP="007476FD">
      <w:pPr>
        <w:sectPr w:rsidR="007476FD">
          <w:pgSz w:w="11907" w:h="16834"/>
          <w:pgMar w:top="1134" w:right="851" w:bottom="1134" w:left="1701" w:header="709" w:footer="709" w:gutter="0"/>
          <w:paperSrc w:first="7"/>
          <w:cols w:space="720"/>
        </w:sectPr>
      </w:pPr>
    </w:p>
    <w:p w:rsidR="007476FD" w:rsidRDefault="007476FD" w:rsidP="007476FD">
      <w:pPr>
        <w:ind w:left="5387"/>
        <w:jc w:val="both"/>
      </w:pPr>
      <w:r>
        <w:lastRenderedPageBreak/>
        <w:t xml:space="preserve">                 Приложение № 2 </w:t>
      </w:r>
    </w:p>
    <w:p w:rsidR="007476FD" w:rsidRDefault="007476FD" w:rsidP="007476FD">
      <w:pPr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№</w:t>
      </w:r>
    </w:p>
    <w:p w:rsidR="007476FD" w:rsidRDefault="007476FD" w:rsidP="007476FD"/>
    <w:p w:rsidR="007476FD" w:rsidRDefault="007476FD" w:rsidP="007476FD"/>
    <w:tbl>
      <w:tblPr>
        <w:tblW w:w="10770" w:type="dxa"/>
        <w:tblInd w:w="-1126" w:type="dxa"/>
        <w:tblLook w:val="04A0"/>
      </w:tblPr>
      <w:tblGrid>
        <w:gridCol w:w="3206"/>
        <w:gridCol w:w="243"/>
        <w:gridCol w:w="541"/>
        <w:gridCol w:w="323"/>
        <w:gridCol w:w="516"/>
        <w:gridCol w:w="334"/>
        <w:gridCol w:w="645"/>
        <w:gridCol w:w="486"/>
        <w:gridCol w:w="790"/>
        <w:gridCol w:w="540"/>
        <w:gridCol w:w="1019"/>
        <w:gridCol w:w="899"/>
        <w:gridCol w:w="275"/>
        <w:gridCol w:w="953"/>
      </w:tblGrid>
      <w:tr w:rsidR="007476FD" w:rsidTr="009400E2">
        <w:trPr>
          <w:trHeight w:val="300"/>
        </w:trPr>
        <w:tc>
          <w:tcPr>
            <w:tcW w:w="7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Функциональная структура расходов бюджета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</w:tr>
      <w:tr w:rsidR="007476FD" w:rsidTr="009400E2">
        <w:trPr>
          <w:trHeight w:val="510"/>
        </w:trPr>
        <w:tc>
          <w:tcPr>
            <w:tcW w:w="7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администрация  Верх - Красноярского сельсовета Северного района Новосибирской области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  01 Января 2015 г.    </w:t>
            </w:r>
          </w:p>
        </w:tc>
      </w:tr>
      <w:tr w:rsidR="007476FD" w:rsidTr="009400E2">
        <w:trPr>
          <w:trHeight w:val="10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</w:tr>
      <w:tr w:rsidR="007476FD" w:rsidTr="009400E2">
        <w:trPr>
          <w:trHeight w:val="103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функциональной классификации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76FD" w:rsidTr="009400E2">
        <w:trPr>
          <w:trHeight w:val="2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7476FD" w:rsidTr="009400E2">
        <w:trPr>
          <w:trHeight w:val="45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1 905 660,00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1 871 401,28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</w:tr>
      <w:tr w:rsidR="007476FD" w:rsidTr="009400E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459 887,79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99,05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0507019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829 700,00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808 349,98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97,43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20 710,00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20 708,00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102 350,00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102 281,35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99,93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436 123,84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98,78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19 884,00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99,92</w:t>
            </w:r>
          </w:p>
        </w:tc>
      </w:tr>
      <w:tr w:rsidR="007476FD" w:rsidTr="009400E2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9900312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24 066,32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99,86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0111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9902055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72 700,00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0203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9905118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0203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9905118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0300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476FD" w:rsidTr="009400E2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0309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9901801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3 113 100,00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2 152 617,25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69,15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6100405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43,75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6100406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6100406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977 700,00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917 217,25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93,81</w:t>
            </w:r>
          </w:p>
        </w:tc>
      </w:tr>
      <w:tr w:rsidR="007476FD" w:rsidTr="009400E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0412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9910405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451 200,00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451 200,00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0500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5 765 030,00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5 573 634,48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96,68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0302054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0302054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2 275 060,00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2 275 060,00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0520351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348 800,00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348 658,20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99,96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0520351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0520351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5 793,00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0528161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0530601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636 658,78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0530604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92 220,00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70 876,50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76,86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0530605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21 350,00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0530606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0530606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4 568,00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0503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9908652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829 170,00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0800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5 672 930,00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5 672 650,57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3 218 000,00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3 217 898,97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59 530,00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59 496,75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99,94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1 747 000,43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206 250,00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206 209,00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0810072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852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1 545,42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99,70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0840405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440 500,00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57 750,00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57 741,58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1001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1010202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312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57 750,00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57 741,58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Tr="009400E2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1.7977E+308</w:t>
            </w:r>
          </w:p>
        </w:tc>
      </w:tr>
      <w:tr w:rsidR="007476FD" w:rsidTr="009400E2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1100512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244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7476FD" w:rsidTr="009400E2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1400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1403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9908401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80"/>
                <w:sz w:val="16"/>
                <w:szCs w:val="16"/>
              </w:rPr>
              <w:t>540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Tr="009400E2">
        <w:trPr>
          <w:trHeight w:val="40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ИТОГО РАСХОДОВ: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16 622 170,00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15 430 745,16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92,83</w:t>
            </w:r>
          </w:p>
        </w:tc>
      </w:tr>
      <w:tr w:rsidR="007476FD" w:rsidTr="009400E2">
        <w:trPr>
          <w:trHeight w:val="22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Tr="009400E2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Tr="009400E2">
        <w:trPr>
          <w:trHeight w:val="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Tr="009400E2">
        <w:trPr>
          <w:trHeight w:val="22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Tr="009400E2">
        <w:trPr>
          <w:trHeight w:val="22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Tr="009400E2">
        <w:trPr>
          <w:gridAfter w:val="1"/>
          <w:wAfter w:w="953" w:type="dxa"/>
          <w:trHeight w:val="300"/>
        </w:trPr>
        <w:tc>
          <w:tcPr>
            <w:tcW w:w="7084" w:type="dxa"/>
            <w:gridSpan w:val="9"/>
            <w:noWrap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gridSpan w:val="2"/>
            <w:noWrap/>
            <w:vAlign w:val="bottom"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</w:tr>
      <w:tr w:rsidR="007476FD" w:rsidTr="009400E2">
        <w:trPr>
          <w:gridAfter w:val="1"/>
          <w:wAfter w:w="953" w:type="dxa"/>
          <w:trHeight w:val="510"/>
        </w:trPr>
        <w:tc>
          <w:tcPr>
            <w:tcW w:w="7084" w:type="dxa"/>
            <w:gridSpan w:val="9"/>
            <w:vAlign w:val="center"/>
            <w:hideMark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gridSpan w:val="2"/>
            <w:noWrap/>
            <w:vAlign w:val="center"/>
            <w:hideMark/>
          </w:tcPr>
          <w:p w:rsidR="007476FD" w:rsidRDefault="007476FD" w:rsidP="009400E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76FD" w:rsidTr="009400E2">
        <w:trPr>
          <w:gridAfter w:val="1"/>
          <w:wAfter w:w="953" w:type="dxa"/>
          <w:trHeight w:val="105"/>
        </w:trPr>
        <w:tc>
          <w:tcPr>
            <w:tcW w:w="3449" w:type="dxa"/>
            <w:gridSpan w:val="2"/>
            <w:noWrap/>
            <w:vAlign w:val="bottom"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864" w:type="dxa"/>
            <w:gridSpan w:val="2"/>
            <w:noWrap/>
            <w:vAlign w:val="bottom"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7476FD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645" w:type="dxa"/>
            <w:noWrap/>
            <w:vAlign w:val="center"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7476FD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174" w:type="dxa"/>
            <w:gridSpan w:val="2"/>
            <w:noWrap/>
            <w:vAlign w:val="bottom"/>
          </w:tcPr>
          <w:p w:rsidR="007476FD" w:rsidRDefault="007476FD" w:rsidP="009400E2">
            <w:pPr>
              <w:rPr>
                <w:rFonts w:ascii="Arial CYR" w:hAnsi="Arial CYR" w:cs="Arial CYR"/>
              </w:rPr>
            </w:pPr>
          </w:p>
        </w:tc>
      </w:tr>
    </w:tbl>
    <w:p w:rsidR="007476FD" w:rsidRDefault="007476FD" w:rsidP="007476FD"/>
    <w:p w:rsidR="007476FD" w:rsidRDefault="007476FD" w:rsidP="007476FD"/>
    <w:p w:rsidR="007476FD" w:rsidRDefault="007476FD" w:rsidP="007476FD"/>
    <w:p w:rsidR="007476FD" w:rsidRDefault="007476FD" w:rsidP="007476FD">
      <w:pPr>
        <w:ind w:left="5387"/>
        <w:jc w:val="both"/>
      </w:pPr>
      <w:r>
        <w:t xml:space="preserve">                    Приложение № 3 </w:t>
      </w:r>
    </w:p>
    <w:p w:rsidR="007476FD" w:rsidRDefault="007476FD" w:rsidP="007476FD">
      <w:pPr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№</w:t>
      </w:r>
    </w:p>
    <w:p w:rsidR="007476FD" w:rsidRDefault="007476FD" w:rsidP="007476FD"/>
    <w:tbl>
      <w:tblPr>
        <w:tblW w:w="10195" w:type="dxa"/>
        <w:tblInd w:w="-731" w:type="dxa"/>
        <w:tblLayout w:type="fixed"/>
        <w:tblLook w:val="04A0"/>
      </w:tblPr>
      <w:tblGrid>
        <w:gridCol w:w="1980"/>
        <w:gridCol w:w="3720"/>
        <w:gridCol w:w="1720"/>
        <w:gridCol w:w="1720"/>
        <w:gridCol w:w="1055"/>
      </w:tblGrid>
      <w:tr w:rsidR="007476FD" w:rsidRPr="0062235B" w:rsidTr="009400E2">
        <w:trPr>
          <w:trHeight w:val="300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2235B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</w:rPr>
            </w:pPr>
          </w:p>
        </w:tc>
      </w:tr>
      <w:tr w:rsidR="007476FD" w:rsidRPr="0062235B" w:rsidTr="009400E2">
        <w:trPr>
          <w:trHeight w:val="510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2235B">
              <w:rPr>
                <w:rFonts w:ascii="Arial CYR" w:hAnsi="Arial CYR" w:cs="Arial CYR"/>
                <w:sz w:val="18"/>
                <w:szCs w:val="18"/>
              </w:rPr>
              <w:t>администрация  Верх - Красноярского сельсовета Северного района Новосибирской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2235B">
              <w:rPr>
                <w:rFonts w:ascii="Arial CYR" w:hAnsi="Arial CYR" w:cs="Arial CYR"/>
                <w:sz w:val="18"/>
                <w:szCs w:val="18"/>
              </w:rPr>
              <w:t xml:space="preserve">на  01 Января 2015 г.    </w:t>
            </w:r>
          </w:p>
        </w:tc>
      </w:tr>
      <w:tr w:rsidR="007476FD" w:rsidRPr="0062235B" w:rsidTr="009400E2">
        <w:trPr>
          <w:trHeight w:val="270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2235B">
              <w:rPr>
                <w:rFonts w:ascii="Arial CYR" w:hAnsi="Arial CYR" w:cs="Arial CYR"/>
                <w:sz w:val="18"/>
                <w:szCs w:val="18"/>
              </w:rPr>
              <w:t>по (экономической классификации)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76FD" w:rsidRPr="0062235B" w:rsidTr="009400E2">
        <w:trPr>
          <w:trHeight w:val="1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</w:rPr>
            </w:pPr>
          </w:p>
        </w:tc>
      </w:tr>
      <w:tr w:rsidR="007476FD" w:rsidRPr="0062235B" w:rsidTr="009400E2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статьи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76FD" w:rsidRPr="0062235B" w:rsidTr="009400E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7476FD" w:rsidRPr="0062235B" w:rsidTr="009400E2">
        <w:trPr>
          <w:trHeight w:val="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476FD" w:rsidRPr="0062235B" w:rsidTr="009400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200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13 848 830,00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12 667 801,68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91,47</w:t>
            </w:r>
          </w:p>
        </w:tc>
      </w:tr>
      <w:tr w:rsidR="007476FD" w:rsidRPr="0062235B" w:rsidTr="009400E2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210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4 592 900,00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4 567 036,74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99,44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3 489 121,61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3 471 116,57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99,48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Прочие выплаты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12 900,00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1 090 878,39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1 083 020,17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99,28</w:t>
            </w:r>
          </w:p>
        </w:tc>
      </w:tr>
      <w:tr w:rsidR="007476FD" w:rsidRPr="0062235B" w:rsidTr="009400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220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работ, услуг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7 506 630,00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6 354 607,62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84,65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119 400,00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119 319,60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99,93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1.7977E+308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2 286 500,00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2 286 354,93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3 877 600,00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2 747 158,96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70,85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1 223 130,00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1 201 774,13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98,25</w:t>
            </w:r>
          </w:p>
        </w:tc>
      </w:tr>
      <w:tr w:rsidR="007476FD" w:rsidRPr="0062235B" w:rsidTr="009400E2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240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1 381 500,00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1 381 500,00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7476FD" w:rsidRPr="0062235B" w:rsidTr="009400E2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1 381 500,00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1 381 500,00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RPr="0062235B" w:rsidTr="009400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250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7476FD" w:rsidRPr="0062235B" w:rsidTr="009400E2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476FD" w:rsidRPr="0062235B" w:rsidTr="009400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260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57 750,00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57 741,58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</w:tr>
      <w:tr w:rsidR="007476FD" w:rsidRPr="0062235B" w:rsidTr="009400E2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57 750,00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57 741,58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290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280 050,00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276 915,74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98,88</w:t>
            </w:r>
          </w:p>
        </w:tc>
      </w:tr>
      <w:tr w:rsidR="007476FD" w:rsidRPr="0062235B" w:rsidTr="009400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300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2 773 340,00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2 762 943,48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99,63</w:t>
            </w:r>
          </w:p>
        </w:tc>
      </w:tr>
      <w:tr w:rsidR="007476FD" w:rsidRPr="0062235B" w:rsidTr="009400E2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310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2 440 670,00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2 440 488,48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99,99</w:t>
            </w:r>
          </w:p>
        </w:tc>
      </w:tr>
      <w:tr w:rsidR="007476FD" w:rsidRPr="0062235B" w:rsidTr="009400E2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color w:val="000080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color w:val="000080"/>
                <w:sz w:val="16"/>
                <w:szCs w:val="16"/>
              </w:rPr>
              <w:t>340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332 670,00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322 455,00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sz w:val="16"/>
                <w:szCs w:val="16"/>
              </w:rPr>
              <w:t>96,93</w:t>
            </w:r>
          </w:p>
        </w:tc>
      </w:tr>
      <w:tr w:rsidR="007476FD" w:rsidRPr="0062235B" w:rsidTr="009400E2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16 622 170,00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15 430 745,16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35B">
              <w:rPr>
                <w:rFonts w:ascii="Arial CYR" w:hAnsi="Arial CYR" w:cs="Arial CYR"/>
                <w:b/>
                <w:bCs/>
                <w:sz w:val="16"/>
                <w:szCs w:val="16"/>
              </w:rPr>
              <w:t>92,83</w:t>
            </w:r>
          </w:p>
        </w:tc>
      </w:tr>
      <w:tr w:rsidR="007476FD" w:rsidRPr="0062235B" w:rsidTr="009400E2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RPr="0062235B" w:rsidTr="009400E2">
        <w:trPr>
          <w:trHeight w:val="3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RPr="0062235B" w:rsidTr="009400E2">
        <w:trPr>
          <w:trHeight w:val="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RPr="0062235B" w:rsidTr="009400E2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476FD" w:rsidRPr="0062235B" w:rsidTr="009400E2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jc w:val="center"/>
              <w:rPr>
                <w:rFonts w:ascii="Arial CYR" w:hAnsi="Arial CYR" w:cs="Arial CYR"/>
                <w:color w:val="00008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FD" w:rsidRPr="0062235B" w:rsidRDefault="007476FD" w:rsidP="009400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476FD" w:rsidRDefault="007476FD" w:rsidP="007476FD"/>
    <w:p w:rsidR="007476FD" w:rsidRDefault="007476FD" w:rsidP="007476FD"/>
    <w:p w:rsidR="007476FD" w:rsidRDefault="007476FD" w:rsidP="007476FD">
      <w:pPr>
        <w:ind w:left="5387"/>
        <w:jc w:val="both"/>
      </w:pPr>
    </w:p>
    <w:p w:rsidR="007476FD" w:rsidRDefault="007476FD" w:rsidP="007476FD">
      <w:pPr>
        <w:ind w:left="5387"/>
        <w:jc w:val="both"/>
      </w:pPr>
    </w:p>
    <w:p w:rsidR="007476FD" w:rsidRDefault="007476FD" w:rsidP="007476FD">
      <w:pPr>
        <w:ind w:left="5387"/>
        <w:jc w:val="both"/>
      </w:pPr>
      <w:r>
        <w:lastRenderedPageBreak/>
        <w:t xml:space="preserve">                 Приложение №4 </w:t>
      </w:r>
    </w:p>
    <w:p w:rsidR="007476FD" w:rsidRDefault="007476FD" w:rsidP="007476FD">
      <w:pPr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 №</w:t>
      </w:r>
    </w:p>
    <w:p w:rsidR="007476FD" w:rsidRDefault="007476FD" w:rsidP="007476FD">
      <w:pPr>
        <w:jc w:val="right"/>
        <w:rPr>
          <w:sz w:val="22"/>
          <w:szCs w:val="22"/>
        </w:rPr>
      </w:pPr>
    </w:p>
    <w:p w:rsidR="007476FD" w:rsidRDefault="007476FD" w:rsidP="007476FD">
      <w:pPr>
        <w:jc w:val="right"/>
        <w:rPr>
          <w:sz w:val="22"/>
          <w:szCs w:val="22"/>
        </w:rPr>
      </w:pPr>
    </w:p>
    <w:p w:rsidR="007476FD" w:rsidRDefault="007476FD" w:rsidP="007476FD">
      <w:pPr>
        <w:jc w:val="right"/>
        <w:rPr>
          <w:sz w:val="22"/>
          <w:szCs w:val="22"/>
        </w:rPr>
      </w:pPr>
    </w:p>
    <w:p w:rsidR="007476FD" w:rsidRDefault="007476FD" w:rsidP="007476FD">
      <w:pPr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2551"/>
        <w:gridCol w:w="1300"/>
        <w:gridCol w:w="1819"/>
      </w:tblGrid>
      <w:tr w:rsidR="007476FD" w:rsidTr="009400E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rPr>
                <w:sz w:val="22"/>
                <w:szCs w:val="22"/>
              </w:rPr>
              <w:t>КБК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t>01.01.2014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t>01.01.2015</w:t>
            </w:r>
          </w:p>
        </w:tc>
      </w:tr>
      <w:tr w:rsidR="007476FD" w:rsidTr="009400E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rPr>
                <w:sz w:val="22"/>
                <w:szCs w:val="22"/>
              </w:rPr>
              <w:t>Изменение остатков средств на счетах на 01.01.2015г.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rPr>
                <w:sz w:val="22"/>
                <w:szCs w:val="22"/>
              </w:rPr>
              <w:t>00001050000000000000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t>71554-88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D" w:rsidRDefault="007476FD" w:rsidP="009400E2">
            <w:r>
              <w:t>68733-14</w:t>
            </w:r>
          </w:p>
        </w:tc>
      </w:tr>
    </w:tbl>
    <w:p w:rsidR="007476FD" w:rsidRDefault="007476FD" w:rsidP="007476FD"/>
    <w:p w:rsidR="007476FD" w:rsidRPr="00AA192C" w:rsidRDefault="007476FD" w:rsidP="007476FD"/>
    <w:p w:rsidR="007476FD" w:rsidRPr="00AA192C" w:rsidRDefault="007476FD" w:rsidP="007476FD"/>
    <w:p w:rsidR="007476FD" w:rsidRDefault="007476FD" w:rsidP="007476FD"/>
    <w:p w:rsidR="007476FD" w:rsidRDefault="007476FD" w:rsidP="007476FD"/>
    <w:p w:rsidR="007476FD" w:rsidRDefault="007476FD" w:rsidP="007476FD"/>
    <w:p w:rsidR="007476FD" w:rsidRDefault="007476FD" w:rsidP="007476FD"/>
    <w:p w:rsidR="007476FD" w:rsidRDefault="007476FD" w:rsidP="007476FD"/>
    <w:p w:rsidR="007476FD" w:rsidRDefault="007476FD" w:rsidP="007476FD"/>
    <w:p w:rsidR="007476FD" w:rsidRDefault="007476FD" w:rsidP="007476FD"/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430F88"/>
    <w:multiLevelType w:val="singleLevel"/>
    <w:tmpl w:val="F5D6DCD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7476FD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7533"/>
    <w:rsid w:val="0063092F"/>
    <w:rsid w:val="00663FA2"/>
    <w:rsid w:val="00691C78"/>
    <w:rsid w:val="006E7921"/>
    <w:rsid w:val="007476FD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15D1F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5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5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52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76F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476FD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476FD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character" w:customStyle="1" w:styleId="50">
    <w:name w:val="Заголовок 5 Знак"/>
    <w:basedOn w:val="a0"/>
    <w:link w:val="5"/>
    <w:rsid w:val="007476FD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476FD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476FD"/>
    <w:rPr>
      <w:b/>
      <w:sz w:val="26"/>
      <w:szCs w:val="24"/>
    </w:rPr>
  </w:style>
  <w:style w:type="paragraph" w:customStyle="1" w:styleId="ConsPlusNormal">
    <w:name w:val="ConsPlusNormal"/>
    <w:rsid w:val="00747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76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476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7476FD"/>
    <w:pPr>
      <w:ind w:left="340"/>
      <w:jc w:val="center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7476FD"/>
    <w:rPr>
      <w:color w:val="0000FF"/>
      <w:u w:val="single"/>
    </w:rPr>
  </w:style>
  <w:style w:type="paragraph" w:customStyle="1" w:styleId="ConsPlusCell">
    <w:name w:val="ConsPlusCell"/>
    <w:uiPriority w:val="99"/>
    <w:rsid w:val="007476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15">
    <w:name w:val="f_15"/>
    <w:basedOn w:val="a"/>
    <w:rsid w:val="007476FD"/>
    <w:pPr>
      <w:spacing w:line="360" w:lineRule="atLeast"/>
      <w:textAlignment w:val="baseline"/>
    </w:pPr>
  </w:style>
  <w:style w:type="paragraph" w:styleId="af">
    <w:name w:val="Body Text Indent"/>
    <w:basedOn w:val="a"/>
    <w:link w:val="af0"/>
    <w:rsid w:val="007476FD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7476FD"/>
    <w:rPr>
      <w:sz w:val="28"/>
      <w:szCs w:val="24"/>
    </w:rPr>
  </w:style>
  <w:style w:type="paragraph" w:styleId="21">
    <w:name w:val="Body Text Indent 2"/>
    <w:basedOn w:val="a"/>
    <w:link w:val="22"/>
    <w:rsid w:val="007476FD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7476FD"/>
    <w:rPr>
      <w:b/>
      <w:sz w:val="28"/>
      <w:szCs w:val="24"/>
    </w:rPr>
  </w:style>
  <w:style w:type="paragraph" w:styleId="af1">
    <w:name w:val="footer"/>
    <w:basedOn w:val="a"/>
    <w:link w:val="af2"/>
    <w:uiPriority w:val="99"/>
    <w:rsid w:val="007476FD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76FD"/>
    <w:rPr>
      <w:sz w:val="24"/>
      <w:szCs w:val="24"/>
    </w:rPr>
  </w:style>
  <w:style w:type="character" w:styleId="af3">
    <w:name w:val="page number"/>
    <w:basedOn w:val="a0"/>
    <w:rsid w:val="007476FD"/>
  </w:style>
  <w:style w:type="paragraph" w:customStyle="1" w:styleId="ConsNormal">
    <w:name w:val="ConsNormal"/>
    <w:rsid w:val="007476FD"/>
    <w:pPr>
      <w:ind w:right="19772" w:firstLine="720"/>
    </w:pPr>
    <w:rPr>
      <w:rFonts w:ascii="Arial" w:hAnsi="Arial"/>
      <w:snapToGrid w:val="0"/>
    </w:rPr>
  </w:style>
  <w:style w:type="paragraph" w:styleId="af4">
    <w:name w:val="Body Text"/>
    <w:basedOn w:val="a"/>
    <w:link w:val="af5"/>
    <w:rsid w:val="007476FD"/>
    <w:pPr>
      <w:jc w:val="center"/>
    </w:pPr>
    <w:rPr>
      <w:b/>
    </w:rPr>
  </w:style>
  <w:style w:type="character" w:customStyle="1" w:styleId="af5">
    <w:name w:val="Основной текст Знак"/>
    <w:basedOn w:val="a0"/>
    <w:link w:val="af4"/>
    <w:rsid w:val="007476FD"/>
    <w:rPr>
      <w:b/>
      <w:sz w:val="24"/>
      <w:szCs w:val="24"/>
    </w:rPr>
  </w:style>
  <w:style w:type="paragraph" w:customStyle="1" w:styleId="ConsNonformat">
    <w:name w:val="ConsNonformat"/>
    <w:rsid w:val="007476FD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7476FD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7476FD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7476FD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476FD"/>
    <w:rPr>
      <w:sz w:val="28"/>
      <w:szCs w:val="24"/>
    </w:rPr>
  </w:style>
  <w:style w:type="character" w:customStyle="1" w:styleId="FontStyle33">
    <w:name w:val="Font Style33"/>
    <w:rsid w:val="007476F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476F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7476FD"/>
  </w:style>
  <w:style w:type="paragraph" w:styleId="af7">
    <w:name w:val="footnote text"/>
    <w:basedOn w:val="a"/>
    <w:link w:val="af6"/>
    <w:semiHidden/>
    <w:rsid w:val="007476FD"/>
    <w:rPr>
      <w:sz w:val="20"/>
      <w:szCs w:val="20"/>
    </w:rPr>
  </w:style>
  <w:style w:type="character" w:customStyle="1" w:styleId="14">
    <w:name w:val="Текст сноски Знак1"/>
    <w:basedOn w:val="a0"/>
    <w:link w:val="af7"/>
    <w:uiPriority w:val="99"/>
    <w:semiHidden/>
    <w:rsid w:val="007476FD"/>
  </w:style>
  <w:style w:type="character" w:customStyle="1" w:styleId="af8">
    <w:name w:val="Текст выноски Знак"/>
    <w:basedOn w:val="a0"/>
    <w:link w:val="af9"/>
    <w:semiHidden/>
    <w:rsid w:val="007476FD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semiHidden/>
    <w:rsid w:val="007476F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9"/>
    <w:uiPriority w:val="99"/>
    <w:semiHidden/>
    <w:rsid w:val="007476FD"/>
    <w:rPr>
      <w:rFonts w:ascii="Tahoma" w:hAnsi="Tahoma" w:cs="Tahoma"/>
      <w:sz w:val="16"/>
      <w:szCs w:val="16"/>
    </w:rPr>
  </w:style>
  <w:style w:type="paragraph" w:styleId="afa">
    <w:name w:val="Normal (Web)"/>
    <w:basedOn w:val="a"/>
    <w:rsid w:val="007476FD"/>
    <w:pPr>
      <w:spacing w:before="100" w:beforeAutospacing="1" w:after="100" w:afterAutospacing="1"/>
    </w:pPr>
  </w:style>
  <w:style w:type="paragraph" w:styleId="afb">
    <w:name w:val="header"/>
    <w:basedOn w:val="a"/>
    <w:link w:val="afc"/>
    <w:rsid w:val="007476F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7476FD"/>
    <w:rPr>
      <w:sz w:val="24"/>
      <w:szCs w:val="24"/>
    </w:rPr>
  </w:style>
  <w:style w:type="character" w:customStyle="1" w:styleId="blk">
    <w:name w:val="blk"/>
    <w:basedOn w:val="a0"/>
    <w:rsid w:val="007476FD"/>
  </w:style>
  <w:style w:type="character" w:customStyle="1" w:styleId="16">
    <w:name w:val="Верхний колонтитул Знак1"/>
    <w:uiPriority w:val="99"/>
    <w:rsid w:val="007476FD"/>
    <w:rPr>
      <w:rFonts w:eastAsia="Times New Roman" w:cs="Times New Roman"/>
      <w:szCs w:val="20"/>
      <w:lang w:eastAsia="ru-RU"/>
    </w:rPr>
  </w:style>
  <w:style w:type="paragraph" w:customStyle="1" w:styleId="afd">
    <w:name w:val="Список определений"/>
    <w:basedOn w:val="a"/>
    <w:next w:val="a"/>
    <w:rsid w:val="007476FD"/>
    <w:pPr>
      <w:autoSpaceDE w:val="0"/>
      <w:autoSpaceDN w:val="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2112</Words>
  <Characters>12040</Characters>
  <Application>Microsoft Office Word</Application>
  <DocSecurity>0</DocSecurity>
  <Lines>100</Lines>
  <Paragraphs>28</Paragraphs>
  <ScaleCrop>false</ScaleCrop>
  <Company>WolfishLair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2015-07-30T08:50:00Z</dcterms:created>
  <dcterms:modified xsi:type="dcterms:W3CDTF">2015-07-30T08:51:00Z</dcterms:modified>
</cp:coreProperties>
</file>