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5B" w:rsidRPr="00AB7C3C" w:rsidRDefault="006D515B" w:rsidP="006D515B">
      <w:pPr>
        <w:jc w:val="center"/>
        <w:rPr>
          <w:b/>
          <w:sz w:val="28"/>
          <w:szCs w:val="28"/>
        </w:rPr>
      </w:pPr>
      <w:r w:rsidRPr="00AB7C3C">
        <w:rPr>
          <w:b/>
          <w:sz w:val="28"/>
          <w:szCs w:val="28"/>
        </w:rPr>
        <w:t>ГЛАВА ВЕРХ-КРАСНОЯРСКОГО СЕЛЬСОВЕТА</w:t>
      </w:r>
    </w:p>
    <w:p w:rsidR="006D515B" w:rsidRPr="00AB7C3C" w:rsidRDefault="006D515B" w:rsidP="006D515B">
      <w:pPr>
        <w:jc w:val="center"/>
        <w:rPr>
          <w:b/>
          <w:sz w:val="28"/>
          <w:szCs w:val="28"/>
        </w:rPr>
      </w:pPr>
      <w:r w:rsidRPr="00AB7C3C">
        <w:rPr>
          <w:b/>
          <w:sz w:val="28"/>
          <w:szCs w:val="28"/>
        </w:rPr>
        <w:t xml:space="preserve">СЕВЕРНОГО РАЙОНА </w:t>
      </w:r>
    </w:p>
    <w:p w:rsidR="006D515B" w:rsidRDefault="006D515B" w:rsidP="006D515B">
      <w:pPr>
        <w:jc w:val="center"/>
        <w:rPr>
          <w:b/>
          <w:sz w:val="28"/>
          <w:szCs w:val="28"/>
        </w:rPr>
      </w:pPr>
      <w:r w:rsidRPr="00AB7C3C">
        <w:rPr>
          <w:b/>
          <w:sz w:val="28"/>
          <w:szCs w:val="28"/>
        </w:rPr>
        <w:t>НОВОСИБИРСКОЙ ОБЛАСТИ</w:t>
      </w:r>
    </w:p>
    <w:p w:rsidR="006D515B" w:rsidRPr="00AB7C3C" w:rsidRDefault="006D515B" w:rsidP="006D515B">
      <w:pPr>
        <w:jc w:val="center"/>
        <w:rPr>
          <w:b/>
          <w:sz w:val="28"/>
          <w:szCs w:val="28"/>
        </w:rPr>
      </w:pPr>
    </w:p>
    <w:p w:rsidR="006D515B" w:rsidRDefault="006D515B" w:rsidP="006D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D515B" w:rsidRDefault="006D515B" w:rsidP="006D515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6D515B" w:rsidRDefault="006D515B" w:rsidP="006D515B">
      <w:pPr>
        <w:rPr>
          <w:sz w:val="28"/>
          <w:szCs w:val="28"/>
        </w:rPr>
      </w:pPr>
      <w:r>
        <w:rPr>
          <w:sz w:val="28"/>
          <w:szCs w:val="28"/>
        </w:rPr>
        <w:t>02.06.2011                                                                                                   №  2-Р</w:t>
      </w:r>
    </w:p>
    <w:p w:rsidR="006D515B" w:rsidRDefault="006D515B" w:rsidP="006D515B">
      <w:pPr>
        <w:rPr>
          <w:sz w:val="28"/>
          <w:szCs w:val="28"/>
        </w:rPr>
      </w:pPr>
    </w:p>
    <w:p w:rsidR="006D515B" w:rsidRPr="00C50A1F" w:rsidRDefault="006D515B" w:rsidP="006D515B">
      <w:pPr>
        <w:tabs>
          <w:tab w:val="left" w:pos="6300"/>
        </w:tabs>
        <w:jc w:val="center"/>
        <w:rPr>
          <w:b/>
          <w:sz w:val="28"/>
          <w:szCs w:val="28"/>
        </w:rPr>
      </w:pPr>
      <w:r w:rsidRPr="00C50A1F">
        <w:rPr>
          <w:b/>
          <w:sz w:val="28"/>
          <w:szCs w:val="28"/>
        </w:rPr>
        <w:t xml:space="preserve">О Кодексе этики и служебного поведения </w:t>
      </w:r>
      <w:proofErr w:type="gramStart"/>
      <w:r w:rsidRPr="00C50A1F">
        <w:rPr>
          <w:b/>
          <w:sz w:val="28"/>
          <w:szCs w:val="28"/>
        </w:rPr>
        <w:t>муниципальных</w:t>
      </w:r>
      <w:proofErr w:type="gramEnd"/>
      <w:r w:rsidRPr="00C50A1F">
        <w:rPr>
          <w:b/>
          <w:sz w:val="28"/>
          <w:szCs w:val="28"/>
        </w:rPr>
        <w:t xml:space="preserve"> </w:t>
      </w:r>
    </w:p>
    <w:p w:rsidR="006D515B" w:rsidRPr="00C50A1F" w:rsidRDefault="006D515B" w:rsidP="006D515B">
      <w:pPr>
        <w:tabs>
          <w:tab w:val="left" w:pos="6300"/>
        </w:tabs>
        <w:jc w:val="center"/>
        <w:rPr>
          <w:b/>
          <w:sz w:val="28"/>
          <w:szCs w:val="28"/>
        </w:rPr>
      </w:pPr>
      <w:r w:rsidRPr="00C50A1F">
        <w:rPr>
          <w:b/>
          <w:sz w:val="28"/>
          <w:szCs w:val="28"/>
        </w:rPr>
        <w:t>служащих администрации Верх-Красноярского сельсовета</w:t>
      </w:r>
    </w:p>
    <w:p w:rsidR="006D515B" w:rsidRPr="00C50A1F" w:rsidRDefault="006D515B" w:rsidP="006D515B">
      <w:pPr>
        <w:tabs>
          <w:tab w:val="left" w:pos="6300"/>
        </w:tabs>
        <w:jc w:val="center"/>
        <w:rPr>
          <w:b/>
          <w:sz w:val="28"/>
          <w:szCs w:val="28"/>
        </w:rPr>
      </w:pPr>
      <w:r w:rsidRPr="00C50A1F">
        <w:rPr>
          <w:b/>
          <w:sz w:val="28"/>
          <w:szCs w:val="28"/>
        </w:rPr>
        <w:t>Северного района Новосибирской области</w:t>
      </w:r>
    </w:p>
    <w:p w:rsidR="006D515B" w:rsidRPr="00D67C50" w:rsidRDefault="006D515B" w:rsidP="006D515B">
      <w:pPr>
        <w:rPr>
          <w:sz w:val="28"/>
          <w:szCs w:val="28"/>
        </w:rPr>
      </w:pPr>
    </w:p>
    <w:p w:rsidR="006D515B" w:rsidRPr="00204893" w:rsidRDefault="006D515B" w:rsidP="006D5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67C50">
        <w:rPr>
          <w:sz w:val="28"/>
          <w:szCs w:val="28"/>
        </w:rPr>
        <w:t xml:space="preserve">В соответствии </w:t>
      </w:r>
      <w:r w:rsidRPr="00D67C50">
        <w:rPr>
          <w:rStyle w:val="FontStyle11"/>
        </w:rPr>
        <w:t>с положениями Конституции Р</w:t>
      </w:r>
      <w:r>
        <w:rPr>
          <w:rStyle w:val="FontStyle11"/>
        </w:rPr>
        <w:t>оссийской Федерации, федеральными законами</w:t>
      </w:r>
      <w:r w:rsidRPr="00D67C50">
        <w:rPr>
          <w:rStyle w:val="FontStyle11"/>
        </w:rPr>
        <w:t xml:space="preserve"> от 25.12.2008 №</w:t>
      </w:r>
      <w:r>
        <w:rPr>
          <w:rStyle w:val="FontStyle11"/>
        </w:rPr>
        <w:t xml:space="preserve"> </w:t>
      </w:r>
      <w:r w:rsidRPr="00D67C50">
        <w:rPr>
          <w:rStyle w:val="FontStyle11"/>
        </w:rPr>
        <w:t>273-ФЗ «О противодействии коррупции», от 02.03.2007 №</w:t>
      </w:r>
      <w:r>
        <w:rPr>
          <w:rStyle w:val="FontStyle11"/>
        </w:rPr>
        <w:t xml:space="preserve"> </w:t>
      </w:r>
      <w:r w:rsidRPr="00D67C50">
        <w:rPr>
          <w:rStyle w:val="FontStyle11"/>
        </w:rPr>
        <w:t>25-ФЗ «О муниципальной службе в Российской Федерации» и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и общепризнанных нравственных принципах и нормах российского</w:t>
      </w:r>
      <w:proofErr w:type="gramEnd"/>
      <w:r w:rsidRPr="00D67C50">
        <w:rPr>
          <w:rStyle w:val="FontStyle11"/>
        </w:rPr>
        <w:t xml:space="preserve"> общества и государства</w:t>
      </w:r>
      <w:r w:rsidRPr="00D67C50">
        <w:rPr>
          <w:sz w:val="28"/>
          <w:szCs w:val="28"/>
        </w:rPr>
        <w:t>:</w:t>
      </w:r>
    </w:p>
    <w:p w:rsidR="006D515B" w:rsidRDefault="006D515B" w:rsidP="006D5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7C50">
        <w:rPr>
          <w:sz w:val="28"/>
          <w:szCs w:val="28"/>
        </w:rPr>
        <w:t>1.Утвердить прилагаемый К</w:t>
      </w:r>
      <w:r w:rsidRPr="00D67C50">
        <w:rPr>
          <w:rStyle w:val="FontStyle11"/>
        </w:rPr>
        <w:t xml:space="preserve">одекс этики и служебного поведения муниципальных служащих администрации </w:t>
      </w:r>
      <w:r>
        <w:rPr>
          <w:rStyle w:val="FontStyle11"/>
        </w:rPr>
        <w:t xml:space="preserve">Верх-Красноярского сельсовета </w:t>
      </w:r>
      <w:r w:rsidRPr="00D67C50">
        <w:rPr>
          <w:rStyle w:val="FontStyle11"/>
        </w:rPr>
        <w:t>Северного района Новосибирской области</w:t>
      </w:r>
      <w:r w:rsidRPr="00D67C50">
        <w:rPr>
          <w:sz w:val="28"/>
          <w:szCs w:val="28"/>
        </w:rPr>
        <w:t>.</w:t>
      </w:r>
    </w:p>
    <w:p w:rsidR="006D515B" w:rsidRPr="00D67C50" w:rsidRDefault="006D515B" w:rsidP="006D5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D67C50">
        <w:rPr>
          <w:sz w:val="28"/>
          <w:szCs w:val="28"/>
        </w:rPr>
        <w:t xml:space="preserve">Ознакомить муниципальных служащих администрации </w:t>
      </w:r>
      <w:r>
        <w:rPr>
          <w:sz w:val="28"/>
          <w:szCs w:val="28"/>
        </w:rPr>
        <w:t xml:space="preserve">Верх-Красноярского сельсовета </w:t>
      </w:r>
      <w:r w:rsidRPr="00D67C50">
        <w:rPr>
          <w:sz w:val="28"/>
          <w:szCs w:val="28"/>
        </w:rPr>
        <w:t>Северного района Новосибирской области с К</w:t>
      </w:r>
      <w:r w:rsidRPr="00D67C50">
        <w:rPr>
          <w:rStyle w:val="FontStyle11"/>
        </w:rPr>
        <w:t xml:space="preserve">одексом этики и служебного поведения муниципальных служащих администрации </w:t>
      </w:r>
      <w:r>
        <w:rPr>
          <w:sz w:val="28"/>
          <w:szCs w:val="28"/>
        </w:rPr>
        <w:t>Верх-Красноярского</w:t>
      </w:r>
      <w:r w:rsidRPr="00D67C50">
        <w:rPr>
          <w:rStyle w:val="FontStyle11"/>
        </w:rPr>
        <w:t xml:space="preserve"> Северного района Новосибирской области</w:t>
      </w:r>
      <w:r w:rsidRPr="00D67C50">
        <w:rPr>
          <w:sz w:val="28"/>
          <w:szCs w:val="28"/>
        </w:rPr>
        <w:t>.</w:t>
      </w:r>
    </w:p>
    <w:p w:rsidR="006D515B" w:rsidRPr="00D67C50" w:rsidRDefault="006D515B" w:rsidP="006D5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D67C50">
        <w:rPr>
          <w:sz w:val="28"/>
          <w:szCs w:val="28"/>
        </w:rPr>
        <w:t xml:space="preserve">Обеспечить внесение в трудовые договоры </w:t>
      </w:r>
      <w:r w:rsidRPr="00D67C50">
        <w:rPr>
          <w:bCs/>
          <w:sz w:val="28"/>
          <w:szCs w:val="28"/>
        </w:rPr>
        <w:t>о прохождении муниципальной службы и замещении должности муниципальной службы</w:t>
      </w:r>
      <w:r w:rsidRPr="00D67C50">
        <w:rPr>
          <w:rStyle w:val="FontStyle11"/>
        </w:rPr>
        <w:t xml:space="preserve"> </w:t>
      </w:r>
      <w:r>
        <w:rPr>
          <w:rStyle w:val="FontStyle11"/>
        </w:rPr>
        <w:t xml:space="preserve"> </w:t>
      </w:r>
      <w:r w:rsidRPr="00D67C50">
        <w:rPr>
          <w:rStyle w:val="FontStyle11"/>
        </w:rPr>
        <w:t xml:space="preserve">муниципальных служащих администрации </w:t>
      </w:r>
      <w:r>
        <w:rPr>
          <w:sz w:val="28"/>
          <w:szCs w:val="28"/>
        </w:rPr>
        <w:t>Верх-Красноярского</w:t>
      </w:r>
      <w:r w:rsidRPr="00D67C50">
        <w:rPr>
          <w:rStyle w:val="FontStyle11"/>
        </w:rPr>
        <w:t xml:space="preserve"> Северного района Новосибирской области положений о</w:t>
      </w:r>
      <w:r>
        <w:rPr>
          <w:rStyle w:val="FontStyle11"/>
        </w:rPr>
        <w:t xml:space="preserve"> соблюдении </w:t>
      </w:r>
      <w:r w:rsidRPr="00D67C50">
        <w:rPr>
          <w:sz w:val="28"/>
          <w:szCs w:val="28"/>
        </w:rPr>
        <w:t>К</w:t>
      </w:r>
      <w:r w:rsidRPr="00D67C50">
        <w:rPr>
          <w:rStyle w:val="FontStyle11"/>
        </w:rPr>
        <w:t>одекс</w:t>
      </w:r>
      <w:r>
        <w:rPr>
          <w:rStyle w:val="FontStyle11"/>
        </w:rPr>
        <w:t>а</w:t>
      </w:r>
      <w:r w:rsidRPr="00D67C50">
        <w:rPr>
          <w:rStyle w:val="FontStyle11"/>
        </w:rPr>
        <w:t xml:space="preserve"> этики и служебного поведения муниципальных служащих администрации</w:t>
      </w:r>
      <w:r w:rsidRPr="007578FD">
        <w:rPr>
          <w:sz w:val="28"/>
          <w:szCs w:val="28"/>
        </w:rPr>
        <w:t xml:space="preserve"> </w:t>
      </w:r>
      <w:r>
        <w:rPr>
          <w:sz w:val="28"/>
          <w:szCs w:val="28"/>
        </w:rPr>
        <w:t>Верх-Красноярского</w:t>
      </w:r>
      <w:r w:rsidRPr="00D67C50">
        <w:rPr>
          <w:rStyle w:val="FontStyle11"/>
        </w:rPr>
        <w:t xml:space="preserve"> Северного района Новосибирской области</w:t>
      </w:r>
      <w:r>
        <w:rPr>
          <w:rStyle w:val="FontStyle11"/>
        </w:rPr>
        <w:t xml:space="preserve"> и </w:t>
      </w:r>
      <w:r w:rsidRPr="00D67C50">
        <w:rPr>
          <w:rStyle w:val="FontStyle11"/>
        </w:rPr>
        <w:t>ответственности за нарушени</w:t>
      </w:r>
      <w:r>
        <w:rPr>
          <w:rStyle w:val="FontStyle11"/>
        </w:rPr>
        <w:t>я его требований</w:t>
      </w:r>
      <w:r w:rsidRPr="00D67C50">
        <w:rPr>
          <w:sz w:val="28"/>
          <w:szCs w:val="28"/>
        </w:rPr>
        <w:t>.</w:t>
      </w:r>
    </w:p>
    <w:p w:rsidR="006D515B" w:rsidRDefault="006D515B" w:rsidP="006D5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 w:rsidRPr="00D67C50">
        <w:rPr>
          <w:sz w:val="28"/>
          <w:szCs w:val="28"/>
        </w:rPr>
        <w:t>Контроль за</w:t>
      </w:r>
      <w:proofErr w:type="gramEnd"/>
      <w:r w:rsidRPr="00D67C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 распоряжения оставляю за собой.</w:t>
      </w:r>
    </w:p>
    <w:p w:rsidR="006D515B" w:rsidRDefault="006D515B" w:rsidP="006D515B">
      <w:pPr>
        <w:rPr>
          <w:sz w:val="28"/>
          <w:szCs w:val="28"/>
        </w:rPr>
      </w:pPr>
    </w:p>
    <w:p w:rsidR="006D515B" w:rsidRDefault="006D515B" w:rsidP="006D515B">
      <w:pPr>
        <w:rPr>
          <w:sz w:val="28"/>
          <w:szCs w:val="28"/>
        </w:rPr>
      </w:pPr>
      <w:r>
        <w:rPr>
          <w:sz w:val="28"/>
          <w:szCs w:val="28"/>
        </w:rPr>
        <w:t xml:space="preserve"> И.о. Главы Верх-Красноярского</w:t>
      </w:r>
    </w:p>
    <w:p w:rsidR="006D515B" w:rsidRDefault="006D515B" w:rsidP="006D515B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Г.А. </w:t>
      </w:r>
      <w:proofErr w:type="spellStart"/>
      <w:r>
        <w:rPr>
          <w:sz w:val="28"/>
          <w:szCs w:val="28"/>
        </w:rPr>
        <w:t>Поджунас</w:t>
      </w:r>
      <w:proofErr w:type="spellEnd"/>
    </w:p>
    <w:p w:rsidR="006D515B" w:rsidRDefault="006D515B" w:rsidP="006D515B">
      <w:pPr>
        <w:rPr>
          <w:sz w:val="28"/>
          <w:szCs w:val="28"/>
        </w:rPr>
      </w:pPr>
    </w:p>
    <w:p w:rsidR="006D515B" w:rsidRDefault="006D515B" w:rsidP="006D515B">
      <w:pPr>
        <w:rPr>
          <w:sz w:val="28"/>
          <w:szCs w:val="28"/>
        </w:rPr>
      </w:pPr>
    </w:p>
    <w:p w:rsidR="006D515B" w:rsidRDefault="006D515B" w:rsidP="006D515B">
      <w:pPr>
        <w:rPr>
          <w:sz w:val="28"/>
          <w:szCs w:val="28"/>
        </w:rPr>
      </w:pPr>
    </w:p>
    <w:p w:rsidR="006D515B" w:rsidRDefault="006D515B" w:rsidP="006D515B">
      <w:pPr>
        <w:rPr>
          <w:sz w:val="28"/>
          <w:szCs w:val="28"/>
        </w:rPr>
      </w:pPr>
    </w:p>
    <w:p w:rsidR="006D515B" w:rsidRDefault="006D515B" w:rsidP="006D515B">
      <w:pPr>
        <w:rPr>
          <w:sz w:val="28"/>
          <w:szCs w:val="28"/>
        </w:rPr>
      </w:pPr>
    </w:p>
    <w:p w:rsidR="006D515B" w:rsidRDefault="006D515B" w:rsidP="006D51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6D515B" w:rsidRDefault="006D515B" w:rsidP="006D515B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и.о. Главы Верх-</w:t>
      </w:r>
    </w:p>
    <w:p w:rsidR="006D515B" w:rsidRDefault="006D515B" w:rsidP="006D515B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 сельсовета</w:t>
      </w:r>
    </w:p>
    <w:p w:rsidR="006D515B" w:rsidRDefault="006D515B" w:rsidP="006D51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6D515B" w:rsidRDefault="006D515B" w:rsidP="006D515B">
      <w:pPr>
        <w:jc w:val="right"/>
        <w:rPr>
          <w:sz w:val="28"/>
          <w:szCs w:val="28"/>
        </w:rPr>
      </w:pPr>
      <w:r>
        <w:rPr>
          <w:sz w:val="28"/>
          <w:szCs w:val="28"/>
        </w:rPr>
        <w:t>области от 02.06.2011 № 2</w:t>
      </w:r>
    </w:p>
    <w:p w:rsidR="006D515B" w:rsidRDefault="006D515B" w:rsidP="006D515B">
      <w:pPr>
        <w:jc w:val="right"/>
        <w:rPr>
          <w:sz w:val="28"/>
          <w:szCs w:val="28"/>
        </w:rPr>
      </w:pPr>
    </w:p>
    <w:p w:rsidR="006D515B" w:rsidRPr="00AA3BD2" w:rsidRDefault="006D515B" w:rsidP="006D515B">
      <w:pPr>
        <w:pStyle w:val="Style5"/>
        <w:widowControl/>
        <w:spacing w:line="360" w:lineRule="exact"/>
        <w:rPr>
          <w:rStyle w:val="FontStyle12"/>
        </w:rPr>
      </w:pPr>
      <w:r>
        <w:rPr>
          <w:rStyle w:val="FontStyle12"/>
        </w:rPr>
        <w:t>К</w:t>
      </w:r>
      <w:r w:rsidRPr="00AA3BD2">
        <w:rPr>
          <w:rStyle w:val="FontStyle12"/>
        </w:rPr>
        <w:t>одекс этики и служебного поведения</w:t>
      </w:r>
    </w:p>
    <w:p w:rsidR="006D515B" w:rsidRDefault="006D515B" w:rsidP="006D515B">
      <w:pPr>
        <w:pStyle w:val="Style5"/>
        <w:widowControl/>
        <w:spacing w:line="360" w:lineRule="exact"/>
        <w:rPr>
          <w:rStyle w:val="FontStyle12"/>
        </w:rPr>
      </w:pPr>
      <w:r w:rsidRPr="00AA3BD2">
        <w:rPr>
          <w:rStyle w:val="FontStyle12"/>
        </w:rPr>
        <w:t xml:space="preserve"> муниципальных служащих</w:t>
      </w:r>
      <w:r>
        <w:rPr>
          <w:rStyle w:val="FontStyle12"/>
        </w:rPr>
        <w:t xml:space="preserve"> администрации</w:t>
      </w:r>
    </w:p>
    <w:p w:rsidR="006D515B" w:rsidRDefault="006D515B" w:rsidP="006D515B">
      <w:pPr>
        <w:pStyle w:val="Style5"/>
        <w:widowControl/>
        <w:spacing w:line="360" w:lineRule="exact"/>
        <w:rPr>
          <w:rStyle w:val="FontStyle12"/>
        </w:rPr>
      </w:pPr>
      <w:r>
        <w:rPr>
          <w:rStyle w:val="FontStyle12"/>
        </w:rPr>
        <w:t>Верх-Красноярского сельсовета Северного</w:t>
      </w:r>
    </w:p>
    <w:p w:rsidR="006D515B" w:rsidRPr="00AA3BD2" w:rsidRDefault="006D515B" w:rsidP="006D515B">
      <w:pPr>
        <w:pStyle w:val="Style5"/>
        <w:widowControl/>
        <w:spacing w:line="360" w:lineRule="exact"/>
        <w:rPr>
          <w:rStyle w:val="FontStyle12"/>
        </w:rPr>
      </w:pPr>
      <w:r>
        <w:rPr>
          <w:rStyle w:val="FontStyle12"/>
        </w:rPr>
        <w:t>района Новосибирской области</w:t>
      </w:r>
    </w:p>
    <w:p w:rsidR="006D515B" w:rsidRPr="00AA3BD2" w:rsidRDefault="006D515B" w:rsidP="006D515B">
      <w:pPr>
        <w:pStyle w:val="Style2"/>
        <w:widowControl/>
        <w:spacing w:line="360" w:lineRule="exact"/>
        <w:jc w:val="left"/>
        <w:rPr>
          <w:sz w:val="28"/>
          <w:szCs w:val="28"/>
        </w:rPr>
      </w:pPr>
    </w:p>
    <w:p w:rsidR="006D515B" w:rsidRPr="00AA3BD2" w:rsidRDefault="006D515B" w:rsidP="006D515B">
      <w:pPr>
        <w:pStyle w:val="Style2"/>
        <w:widowControl/>
        <w:spacing w:line="360" w:lineRule="exact"/>
        <w:rPr>
          <w:rStyle w:val="FontStyle11"/>
          <w:b/>
        </w:rPr>
      </w:pPr>
      <w:r w:rsidRPr="00AA3BD2">
        <w:rPr>
          <w:rStyle w:val="FontStyle11"/>
          <w:b/>
        </w:rPr>
        <w:t>I. Общие положения</w:t>
      </w:r>
    </w:p>
    <w:p w:rsidR="006D515B" w:rsidRPr="00AA3BD2" w:rsidRDefault="006D515B" w:rsidP="006D515B">
      <w:pPr>
        <w:pStyle w:val="Style4"/>
        <w:widowControl/>
        <w:spacing w:line="360" w:lineRule="exact"/>
        <w:ind w:firstLine="744"/>
        <w:rPr>
          <w:sz w:val="28"/>
          <w:szCs w:val="28"/>
        </w:rPr>
      </w:pPr>
    </w:p>
    <w:p w:rsidR="006D515B" w:rsidRPr="00E12F68" w:rsidRDefault="006D515B" w:rsidP="006D515B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proofErr w:type="gramStart"/>
      <w:r>
        <w:rPr>
          <w:rStyle w:val="FontStyle11"/>
        </w:rPr>
        <w:t>1.</w:t>
      </w:r>
      <w:r w:rsidRPr="00E12F68">
        <w:rPr>
          <w:rStyle w:val="FontStyle11"/>
        </w:rPr>
        <w:t xml:space="preserve">Кодекс этики и служебного поведения муниципальных служащих администрации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>Северного района Новосибирской области (далее - Кодекс) разработан в соответствии с положениями Конституции Российской Федерации, федеральными законами от 25.12.2008 №</w:t>
      </w:r>
      <w:r>
        <w:rPr>
          <w:rStyle w:val="FontStyle11"/>
        </w:rPr>
        <w:t xml:space="preserve"> </w:t>
      </w:r>
      <w:r w:rsidRPr="00E12F68">
        <w:rPr>
          <w:rStyle w:val="FontStyle11"/>
        </w:rPr>
        <w:t>273-ФЗ «О противодействии коррупции», от 02.03.2007 №</w:t>
      </w:r>
      <w:r>
        <w:rPr>
          <w:rStyle w:val="FontStyle11"/>
        </w:rPr>
        <w:t xml:space="preserve"> </w:t>
      </w:r>
      <w:r w:rsidRPr="00E12F68">
        <w:rPr>
          <w:rStyle w:val="FontStyle11"/>
        </w:rPr>
        <w:t>25-ФЗ «О муниципальной службе в Российской Федерации» и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</w:t>
      </w:r>
      <w:proofErr w:type="gramEnd"/>
      <w:r w:rsidRPr="00E12F68">
        <w:rPr>
          <w:rStyle w:val="FontStyle11"/>
        </w:rPr>
        <w:t xml:space="preserve"> президиума Совета при Президенте Российской Федерации по противодействию коррупции от 23.12.2010 и общепризнанных нравственных принципах и нормах российского общества и государства.</w:t>
      </w:r>
    </w:p>
    <w:p w:rsidR="006D515B" w:rsidRPr="00E12F68" w:rsidRDefault="006D515B" w:rsidP="006D515B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2.</w:t>
      </w:r>
      <w:r w:rsidRPr="00E12F68">
        <w:rPr>
          <w:rStyle w:val="FontStyle11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>Северного района Новосибирской области (далее – муниципальные служащие) независимо от замещаемой ими должности.</w:t>
      </w:r>
    </w:p>
    <w:p w:rsidR="006D515B" w:rsidRPr="00E12F68" w:rsidRDefault="006D515B" w:rsidP="006D515B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3.</w:t>
      </w:r>
      <w:r w:rsidRPr="00E12F68">
        <w:rPr>
          <w:rStyle w:val="FontStyle11"/>
        </w:rPr>
        <w:t xml:space="preserve">Гражданин Российской Федерации, поступающий на муниципальную службу в администрацию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>Северного района Новосибирской области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6D515B" w:rsidRPr="00E12F68" w:rsidRDefault="006D515B" w:rsidP="006D515B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4.</w:t>
      </w:r>
      <w:r w:rsidRPr="00E12F68">
        <w:rPr>
          <w:rStyle w:val="FontStyle11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6D515B" w:rsidRPr="00E12F68" w:rsidRDefault="006D515B" w:rsidP="006D515B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proofErr w:type="gramStart"/>
      <w:r>
        <w:rPr>
          <w:rStyle w:val="FontStyle11"/>
        </w:rPr>
        <w:t>5.</w:t>
      </w:r>
      <w:r w:rsidRPr="00E12F68">
        <w:rPr>
          <w:rStyle w:val="FontStyle11"/>
        </w:rPr>
        <w:t xml:space="preserve"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Главе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 xml:space="preserve">Северного района Новосибирской области и </w:t>
      </w:r>
      <w:r w:rsidRPr="00E12F68">
        <w:rPr>
          <w:rStyle w:val="FontStyle11"/>
        </w:rPr>
        <w:lastRenderedPageBreak/>
        <w:t>администрации</w:t>
      </w:r>
      <w:r w:rsidRPr="00484C65">
        <w:t xml:space="preserve">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>Северного района Новосибирской области (далее – органы местного самоуправления) и обеспечение единых норм поведения муниципальных служащих.</w:t>
      </w:r>
      <w:proofErr w:type="gramEnd"/>
    </w:p>
    <w:p w:rsidR="006D515B" w:rsidRPr="00E12F68" w:rsidRDefault="006D515B" w:rsidP="006D515B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6.</w:t>
      </w:r>
      <w:r w:rsidRPr="00E12F68">
        <w:rPr>
          <w:rStyle w:val="FontStyle11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6D515B" w:rsidRPr="00E12F68" w:rsidRDefault="006D515B" w:rsidP="006D515B">
      <w:pPr>
        <w:pStyle w:val="Style4"/>
        <w:widowControl/>
        <w:tabs>
          <w:tab w:val="left" w:pos="100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7.</w:t>
      </w:r>
      <w:r w:rsidRPr="00E12F68">
        <w:rPr>
          <w:rStyle w:val="FontStyle11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6D515B" w:rsidRPr="00E12F68" w:rsidRDefault="006D515B" w:rsidP="006D515B">
      <w:pPr>
        <w:pStyle w:val="Style4"/>
        <w:widowControl/>
        <w:tabs>
          <w:tab w:val="left" w:pos="100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8.</w:t>
      </w:r>
      <w:r w:rsidRPr="00E12F68">
        <w:rPr>
          <w:rStyle w:val="FontStyle11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6D515B" w:rsidRPr="00E12F68" w:rsidRDefault="006D515B" w:rsidP="006D515B">
      <w:pPr>
        <w:pStyle w:val="Style2"/>
        <w:widowControl/>
        <w:ind w:left="854" w:right="965"/>
        <w:rPr>
          <w:sz w:val="28"/>
          <w:szCs w:val="28"/>
        </w:rPr>
      </w:pPr>
    </w:p>
    <w:p w:rsidR="006D515B" w:rsidRPr="00484C65" w:rsidRDefault="006D515B" w:rsidP="006D515B">
      <w:pPr>
        <w:pStyle w:val="Style2"/>
        <w:widowControl/>
        <w:rPr>
          <w:rStyle w:val="FontStyle11"/>
          <w:b/>
        </w:rPr>
      </w:pPr>
      <w:r w:rsidRPr="00484C65">
        <w:rPr>
          <w:rStyle w:val="FontStyle11"/>
          <w:b/>
        </w:rPr>
        <w:t xml:space="preserve">II. Основные принципы и правила служебного </w:t>
      </w:r>
    </w:p>
    <w:p w:rsidR="006D515B" w:rsidRPr="00484C65" w:rsidRDefault="006D515B" w:rsidP="006D515B">
      <w:pPr>
        <w:pStyle w:val="Style2"/>
        <w:widowControl/>
        <w:rPr>
          <w:rStyle w:val="FontStyle11"/>
          <w:b/>
        </w:rPr>
      </w:pPr>
      <w:r w:rsidRPr="00484C65">
        <w:rPr>
          <w:rStyle w:val="FontStyle11"/>
          <w:b/>
        </w:rPr>
        <w:t>поведения муниципальных служащих</w:t>
      </w:r>
    </w:p>
    <w:p w:rsidR="006D515B" w:rsidRPr="00484C65" w:rsidRDefault="006D515B" w:rsidP="006D515B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  <w:b/>
        </w:rPr>
      </w:pPr>
    </w:p>
    <w:p w:rsidR="006D515B" w:rsidRPr="00E12F68" w:rsidRDefault="006D515B" w:rsidP="006D515B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>9.Основные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D515B" w:rsidRPr="00E12F68" w:rsidRDefault="006D515B" w:rsidP="006D515B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10.</w:t>
      </w:r>
      <w:r w:rsidRPr="00E12F68">
        <w:rPr>
          <w:rStyle w:val="FontStyle11"/>
        </w:rPr>
        <w:t>Муниципальные служащие, сознавая ответственность перед государством, обществом и гражданами, призваны:</w:t>
      </w:r>
    </w:p>
    <w:p w:rsidR="006D515B" w:rsidRPr="00E12F68" w:rsidRDefault="006D515B" w:rsidP="006D515B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1) </w:t>
      </w:r>
      <w:r w:rsidRPr="00E12F68">
        <w:rPr>
          <w:rStyle w:val="FontStyle11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6D515B" w:rsidRPr="00E12F68" w:rsidRDefault="006D515B" w:rsidP="006D515B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2) </w:t>
      </w:r>
      <w:r w:rsidRPr="00E12F68">
        <w:rPr>
          <w:rStyle w:val="FontStyle11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6D515B" w:rsidRPr="00E12F68" w:rsidRDefault="006D515B" w:rsidP="006D515B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3) </w:t>
      </w:r>
      <w:r w:rsidRPr="00E12F68">
        <w:rPr>
          <w:rStyle w:val="FontStyle11"/>
        </w:rPr>
        <w:t xml:space="preserve">осуществлять свою деятельность в пределах полномочий администрации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>Северного района Новосибирской области;</w:t>
      </w:r>
    </w:p>
    <w:p w:rsidR="006D515B" w:rsidRPr="00E12F68" w:rsidRDefault="006D515B" w:rsidP="006D515B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4) </w:t>
      </w:r>
      <w:r w:rsidRPr="00E12F68">
        <w:rPr>
          <w:rStyle w:val="FontStyle11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D515B" w:rsidRPr="00E12F68" w:rsidRDefault="006D515B" w:rsidP="006D515B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5) </w:t>
      </w:r>
      <w:r w:rsidRPr="00E12F68">
        <w:rPr>
          <w:rStyle w:val="FontStyle11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D515B" w:rsidRPr="00E12F68" w:rsidRDefault="006D515B" w:rsidP="006D515B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6) </w:t>
      </w:r>
      <w:r w:rsidRPr="00E12F68">
        <w:rPr>
          <w:rStyle w:val="FontStyle11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D515B" w:rsidRPr="00E12F68" w:rsidRDefault="006D515B" w:rsidP="006D515B">
      <w:pPr>
        <w:pStyle w:val="Style4"/>
        <w:widowControl/>
        <w:tabs>
          <w:tab w:val="left" w:pos="1018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7) </w:t>
      </w:r>
      <w:r w:rsidRPr="00E12F68">
        <w:rPr>
          <w:rStyle w:val="FontStyle11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D515B" w:rsidRPr="00E12F68" w:rsidRDefault="006D515B" w:rsidP="006D515B">
      <w:pPr>
        <w:pStyle w:val="Style4"/>
        <w:widowControl/>
        <w:tabs>
          <w:tab w:val="left" w:pos="1018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lastRenderedPageBreak/>
        <w:t xml:space="preserve">        8) </w:t>
      </w:r>
      <w:r w:rsidRPr="00E12F68">
        <w:rPr>
          <w:rStyle w:val="FontStyle11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D515B" w:rsidRPr="00E12F68" w:rsidRDefault="006D515B" w:rsidP="006D515B">
      <w:pPr>
        <w:pStyle w:val="Style4"/>
        <w:widowControl/>
        <w:tabs>
          <w:tab w:val="left" w:pos="1018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9) с</w:t>
      </w:r>
      <w:r w:rsidRPr="00E12F68">
        <w:rPr>
          <w:rStyle w:val="FontStyle11"/>
        </w:rPr>
        <w:t>облюдать нормы служебной, профессиональной этики и правила делового поведения;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10) </w:t>
      </w:r>
      <w:r w:rsidRPr="00E12F68">
        <w:rPr>
          <w:rStyle w:val="FontStyle11"/>
        </w:rPr>
        <w:t>проявлять корректность и внимательность в обращении с гражданами и должностными лицами;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11) </w:t>
      </w:r>
      <w:r w:rsidRPr="00E12F68">
        <w:rPr>
          <w:rStyle w:val="FontStyle11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E12F68">
        <w:rPr>
          <w:rStyle w:val="FontStyle11"/>
        </w:rPr>
        <w:t>конфессий</w:t>
      </w:r>
      <w:proofErr w:type="spellEnd"/>
      <w:r w:rsidRPr="00E12F68">
        <w:rPr>
          <w:rStyle w:val="FontStyle11"/>
        </w:rPr>
        <w:t>, способствовать межнациональному и межконфессиональному согласию;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12) </w:t>
      </w:r>
      <w:r w:rsidRPr="00E12F68">
        <w:rPr>
          <w:rStyle w:val="FontStyle11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13) </w:t>
      </w:r>
      <w:r w:rsidRPr="00E12F68">
        <w:rPr>
          <w:rStyle w:val="FontStyle11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14) </w:t>
      </w:r>
      <w:r w:rsidRPr="00E12F68">
        <w:rPr>
          <w:rStyle w:val="FontStyle11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15) </w:t>
      </w:r>
      <w:r w:rsidRPr="00E12F68">
        <w:rPr>
          <w:rStyle w:val="FontStyle11"/>
        </w:rPr>
        <w:t>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16) </w:t>
      </w:r>
      <w:r w:rsidRPr="00E12F68">
        <w:rPr>
          <w:rStyle w:val="FontStyle11"/>
        </w:rPr>
        <w:t>соблюдать правила публичных выступлений и предоставления служебной информации;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17) </w:t>
      </w:r>
      <w:r w:rsidRPr="00E12F68">
        <w:rPr>
          <w:rStyle w:val="FontStyle11"/>
        </w:rPr>
        <w:t>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установленном порядке;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proofErr w:type="gramStart"/>
      <w:r>
        <w:rPr>
          <w:rStyle w:val="FontStyle11"/>
        </w:rPr>
        <w:t xml:space="preserve">18) </w:t>
      </w:r>
      <w:r w:rsidRPr="00E12F68">
        <w:rPr>
          <w:rStyle w:val="FontStyle11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 xml:space="preserve">Северного района Новосибирской области </w:t>
      </w:r>
      <w:r>
        <w:rPr>
          <w:rStyle w:val="FontStyle11"/>
        </w:rPr>
        <w:t>товаров, работ, услуг и иных объ</w:t>
      </w:r>
      <w:r w:rsidRPr="00E12F68">
        <w:rPr>
          <w:rStyle w:val="FontStyle11"/>
        </w:rPr>
        <w:t>ектов, гражданских прав, сумм сделок, показателей бюджетов всех уровней бюджетной системы, размеров государственных и муниципальных заимствований, государственного и муниципального долга, за исключением случаев, когда это необходимо</w:t>
      </w:r>
      <w:proofErr w:type="gramEnd"/>
      <w:r w:rsidRPr="00E12F68">
        <w:rPr>
          <w:rStyle w:val="FontStyle11"/>
        </w:rPr>
        <w:t xml:space="preserve">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D515B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19) </w:t>
      </w:r>
      <w:r w:rsidRPr="00E12F68">
        <w:rPr>
          <w:rStyle w:val="FontStyle11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lastRenderedPageBreak/>
        <w:t xml:space="preserve">        </w:t>
      </w:r>
      <w:proofErr w:type="gramStart"/>
      <w:r w:rsidRPr="00E12F68">
        <w:rPr>
          <w:rStyle w:val="FontStyle11"/>
        </w:rPr>
        <w:t xml:space="preserve">11.Муниципальные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нормативные правовые акты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>Северного района Новосибирской области.</w:t>
      </w:r>
      <w:proofErr w:type="gramEnd"/>
    </w:p>
    <w:p w:rsidR="006D515B" w:rsidRPr="00E12F68" w:rsidRDefault="006D515B" w:rsidP="006D515B">
      <w:pPr>
        <w:pStyle w:val="Style4"/>
        <w:widowControl/>
        <w:tabs>
          <w:tab w:val="left" w:pos="1181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12.</w:t>
      </w:r>
      <w:r w:rsidRPr="00E12F68">
        <w:rPr>
          <w:rStyle w:val="FontStyle11"/>
        </w:rPr>
        <w:t>Муниципальные служащие в своей деятельности не должны допускать нарушение законов и нормативных правовых актов, исходя из политической, экономической целесообразности либо по иным мотивам.</w:t>
      </w:r>
    </w:p>
    <w:p w:rsidR="006D515B" w:rsidRPr="00E12F68" w:rsidRDefault="006D515B" w:rsidP="006D515B">
      <w:pPr>
        <w:pStyle w:val="Style4"/>
        <w:widowControl/>
        <w:tabs>
          <w:tab w:val="left" w:pos="1181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13.</w:t>
      </w:r>
      <w:r w:rsidRPr="00E12F68">
        <w:rPr>
          <w:rStyle w:val="FontStyle11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области.</w:t>
      </w:r>
    </w:p>
    <w:p w:rsidR="006D515B" w:rsidRPr="00E12F68" w:rsidRDefault="006D515B" w:rsidP="006D515B">
      <w:pPr>
        <w:pStyle w:val="Style4"/>
        <w:widowControl/>
        <w:tabs>
          <w:tab w:val="left" w:pos="1181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14.</w:t>
      </w:r>
      <w:r w:rsidRPr="00E12F68">
        <w:rPr>
          <w:rStyle w:val="FontStyle11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D515B" w:rsidRPr="00E12F68" w:rsidRDefault="006D515B" w:rsidP="006D515B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 xml:space="preserve">15.Муниципальный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Новосибирской области и нормативными правовыми актами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>Северного района Новосибирской области.</w:t>
      </w:r>
    </w:p>
    <w:p w:rsidR="006D515B" w:rsidRPr="00E12F68" w:rsidRDefault="006D515B" w:rsidP="006D515B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16.</w:t>
      </w:r>
      <w:r w:rsidRPr="00E12F68">
        <w:rPr>
          <w:rStyle w:val="FontStyle11"/>
        </w:rPr>
        <w:t>Муниципальный служащий обязан уведомлять представителя нанимателя (работодателя), органы прокуратуры,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D515B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 xml:space="preserve">17.Муниципальному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администрации </w:t>
      </w:r>
      <w:r>
        <w:rPr>
          <w:rStyle w:val="FontStyle11"/>
        </w:rPr>
        <w:t xml:space="preserve">Верх-Красноярского сельсовета </w:t>
      </w:r>
      <w:r w:rsidRPr="00E12F68">
        <w:rPr>
          <w:rStyle w:val="FontStyle11"/>
        </w:rPr>
        <w:t>Северного района Новосибирской области (далее – администрация района) и передаются муниципальным служащи</w:t>
      </w:r>
      <w:r>
        <w:rPr>
          <w:rStyle w:val="FontStyle11"/>
        </w:rPr>
        <w:t>м по акту в администрацию Верх-Красноярского сельсовета</w:t>
      </w:r>
      <w:r w:rsidRPr="00E12F68">
        <w:rPr>
          <w:rStyle w:val="FontStyle11"/>
        </w:rPr>
        <w:t>, за исключением случаев, установленных законодательством Российской Федерации.</w:t>
      </w:r>
    </w:p>
    <w:p w:rsidR="006D515B" w:rsidRPr="00E12F68" w:rsidRDefault="006D515B" w:rsidP="006D515B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lastRenderedPageBreak/>
        <w:t xml:space="preserve">        18.</w:t>
      </w:r>
      <w:r w:rsidRPr="00E12F68">
        <w:rPr>
          <w:rStyle w:val="FontStyle11"/>
        </w:rPr>
        <w:t>Муниципальный служащий может обрабатывать и передавать служебную информацию при соблюдении де</w:t>
      </w:r>
      <w:r>
        <w:rPr>
          <w:rStyle w:val="FontStyle11"/>
        </w:rPr>
        <w:t>йствующих в администрации Верх-Красноярского сельсовета</w:t>
      </w:r>
      <w:r w:rsidRPr="00E12F68">
        <w:rPr>
          <w:rStyle w:val="FontStyle11"/>
        </w:rPr>
        <w:t xml:space="preserve"> норм и требований, принятых в соответствии с законодательством Российской Федерации.</w:t>
      </w:r>
    </w:p>
    <w:p w:rsidR="006D515B" w:rsidRPr="00E12F68" w:rsidRDefault="006D515B" w:rsidP="006D515B">
      <w:pPr>
        <w:pStyle w:val="Style4"/>
        <w:widowControl/>
        <w:tabs>
          <w:tab w:val="left" w:pos="116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19.</w:t>
      </w:r>
      <w:r w:rsidRPr="00E12F68">
        <w:rPr>
          <w:rStyle w:val="FontStyle11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D515B" w:rsidRPr="00E12F68" w:rsidRDefault="006D515B" w:rsidP="006D515B">
      <w:pPr>
        <w:pStyle w:val="Style4"/>
        <w:widowControl/>
        <w:tabs>
          <w:tab w:val="left" w:pos="118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>20.Муниципальный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района благоприятного для эффективной работы морально-психологического климата.</w:t>
      </w:r>
    </w:p>
    <w:p w:rsidR="006D515B" w:rsidRPr="00E12F68" w:rsidRDefault="006D515B" w:rsidP="006D515B">
      <w:pPr>
        <w:pStyle w:val="Style4"/>
        <w:widowControl/>
        <w:tabs>
          <w:tab w:val="left" w:pos="118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21.</w:t>
      </w:r>
      <w:r w:rsidRPr="00E12F68">
        <w:rPr>
          <w:rStyle w:val="FontStyle11"/>
        </w:rPr>
        <w:t xml:space="preserve">Муниципальный служащий, наделенный </w:t>
      </w:r>
      <w:r>
        <w:rPr>
          <w:rStyle w:val="FontStyle11"/>
        </w:rPr>
        <w:t>организационно-распорядительными</w:t>
      </w:r>
      <w:r w:rsidRPr="00E12F68">
        <w:rPr>
          <w:rStyle w:val="FontStyle11"/>
        </w:rPr>
        <w:t xml:space="preserve"> полномочиями по отношению к другим муниципальным служащим, призван:</w:t>
      </w:r>
    </w:p>
    <w:p w:rsidR="006D515B" w:rsidRPr="00E12F68" w:rsidRDefault="006D515B" w:rsidP="006D515B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а) </w:t>
      </w:r>
      <w:r w:rsidRPr="00E12F68">
        <w:rPr>
          <w:rStyle w:val="FontStyle11"/>
        </w:rPr>
        <w:t>принимать меры по предотвращению и урегулированию конфликта интересов;</w:t>
      </w:r>
    </w:p>
    <w:p w:rsidR="006D515B" w:rsidRPr="00E12F68" w:rsidRDefault="006D515B" w:rsidP="006D515B">
      <w:pPr>
        <w:pStyle w:val="Style4"/>
        <w:widowControl/>
        <w:tabs>
          <w:tab w:val="left" w:pos="1066"/>
        </w:tabs>
        <w:spacing w:line="240" w:lineRule="auto"/>
        <w:ind w:firstLine="0"/>
        <w:jc w:val="left"/>
        <w:rPr>
          <w:rStyle w:val="FontStyle11"/>
        </w:rPr>
      </w:pPr>
      <w:r>
        <w:rPr>
          <w:rStyle w:val="FontStyle11"/>
        </w:rPr>
        <w:t xml:space="preserve">        б) </w:t>
      </w:r>
      <w:r w:rsidRPr="00E12F68">
        <w:rPr>
          <w:rStyle w:val="FontStyle11"/>
        </w:rPr>
        <w:t>принимать меры по предупреждению коррупции;</w:t>
      </w:r>
    </w:p>
    <w:p w:rsidR="006D515B" w:rsidRPr="00E12F68" w:rsidRDefault="006D515B" w:rsidP="006D515B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в) </w:t>
      </w:r>
      <w:r w:rsidRPr="00E12F68">
        <w:rPr>
          <w:rStyle w:val="FontStyle11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D515B" w:rsidRPr="00E12F68" w:rsidRDefault="006D515B" w:rsidP="006D515B">
      <w:pPr>
        <w:pStyle w:val="Style4"/>
        <w:widowControl/>
        <w:tabs>
          <w:tab w:val="left" w:pos="118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>22.Муниципальный служащий, наделенный</w:t>
      </w:r>
      <w:r>
        <w:rPr>
          <w:rStyle w:val="FontStyle11"/>
        </w:rPr>
        <w:t xml:space="preserve"> организационно-распорядительными</w:t>
      </w:r>
      <w:r w:rsidRPr="00E12F68">
        <w:rPr>
          <w:rStyle w:val="FontStyle11"/>
        </w:rPr>
        <w:t xml:space="preserve">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D515B" w:rsidRPr="00E12F68" w:rsidRDefault="006D515B" w:rsidP="006D515B">
      <w:pPr>
        <w:pStyle w:val="Style4"/>
        <w:widowControl/>
        <w:tabs>
          <w:tab w:val="left" w:pos="118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23.</w:t>
      </w:r>
      <w:r w:rsidRPr="00E12F68">
        <w:rPr>
          <w:rStyle w:val="FontStyle11"/>
        </w:rPr>
        <w:t xml:space="preserve">Муниципальный служащий, наделенный </w:t>
      </w:r>
      <w:r>
        <w:rPr>
          <w:rStyle w:val="FontStyle11"/>
        </w:rPr>
        <w:t>организационно-распорядительными</w:t>
      </w:r>
      <w:r w:rsidRPr="00E12F68">
        <w:rPr>
          <w:rStyle w:val="FontStyle11"/>
        </w:rPr>
        <w:t xml:space="preserve">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D515B" w:rsidRPr="00E12F68" w:rsidRDefault="006D515B" w:rsidP="006D515B">
      <w:pPr>
        <w:pStyle w:val="Style2"/>
        <w:widowControl/>
        <w:ind w:left="490"/>
        <w:rPr>
          <w:sz w:val="28"/>
          <w:szCs w:val="28"/>
        </w:rPr>
      </w:pPr>
    </w:p>
    <w:p w:rsidR="006D515B" w:rsidRPr="001D59B9" w:rsidRDefault="006D515B" w:rsidP="006D515B">
      <w:pPr>
        <w:pStyle w:val="Style2"/>
        <w:widowControl/>
        <w:rPr>
          <w:rStyle w:val="FontStyle11"/>
          <w:b/>
        </w:rPr>
      </w:pPr>
      <w:r w:rsidRPr="001D59B9">
        <w:rPr>
          <w:rStyle w:val="FontStyle11"/>
          <w:b/>
        </w:rPr>
        <w:t xml:space="preserve">III. </w:t>
      </w:r>
      <w:proofErr w:type="gramStart"/>
      <w:r w:rsidRPr="001D59B9">
        <w:rPr>
          <w:rStyle w:val="FontStyle11"/>
          <w:b/>
        </w:rPr>
        <w:t xml:space="preserve">Этические правила служебного </w:t>
      </w:r>
      <w:proofErr w:type="gramEnd"/>
    </w:p>
    <w:p w:rsidR="006D515B" w:rsidRPr="001D59B9" w:rsidRDefault="006D515B" w:rsidP="006D515B">
      <w:pPr>
        <w:pStyle w:val="Style2"/>
        <w:widowControl/>
        <w:rPr>
          <w:rStyle w:val="FontStyle11"/>
          <w:b/>
        </w:rPr>
      </w:pPr>
      <w:r w:rsidRPr="001D59B9">
        <w:rPr>
          <w:rStyle w:val="FontStyle11"/>
          <w:b/>
        </w:rPr>
        <w:t>поведения муниципальных служащих</w:t>
      </w:r>
    </w:p>
    <w:p w:rsidR="006D515B" w:rsidRPr="00E12F68" w:rsidRDefault="006D515B" w:rsidP="006D515B">
      <w:pPr>
        <w:pStyle w:val="Style4"/>
        <w:widowControl/>
        <w:spacing w:line="240" w:lineRule="auto"/>
        <w:ind w:firstLine="720"/>
        <w:rPr>
          <w:sz w:val="28"/>
          <w:szCs w:val="28"/>
        </w:rPr>
      </w:pPr>
    </w:p>
    <w:p w:rsidR="006D515B" w:rsidRPr="00E12F68" w:rsidRDefault="006D515B" w:rsidP="006D515B">
      <w:pPr>
        <w:pStyle w:val="Style4"/>
        <w:widowControl/>
        <w:tabs>
          <w:tab w:val="left" w:pos="1171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24.</w:t>
      </w:r>
      <w:r w:rsidRPr="00E12F68">
        <w:rPr>
          <w:rStyle w:val="FontStyle11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E12F68">
        <w:rPr>
          <w:rStyle w:val="FontStyle11"/>
        </w:rPr>
        <w:t>ценностью</w:t>
      </w:r>
      <w:proofErr w:type="gramEnd"/>
      <w:r w:rsidRPr="00E12F68">
        <w:rPr>
          <w:rStyle w:val="FontStyle11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D515B" w:rsidRPr="00E12F68" w:rsidRDefault="006D515B" w:rsidP="006D515B">
      <w:pPr>
        <w:pStyle w:val="Style4"/>
        <w:widowControl/>
        <w:tabs>
          <w:tab w:val="left" w:pos="116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lastRenderedPageBreak/>
        <w:t xml:space="preserve">        25.</w:t>
      </w:r>
      <w:r w:rsidRPr="00E12F68">
        <w:rPr>
          <w:rStyle w:val="FontStyle11"/>
        </w:rPr>
        <w:t xml:space="preserve">В служебном поведении муниципальный служащий воздерживается </w:t>
      </w:r>
      <w:proofErr w:type="gramStart"/>
      <w:r w:rsidRPr="00E12F68">
        <w:rPr>
          <w:rStyle w:val="FontStyle11"/>
        </w:rPr>
        <w:t>от</w:t>
      </w:r>
      <w:proofErr w:type="gramEnd"/>
      <w:r w:rsidRPr="00E12F68">
        <w:rPr>
          <w:rStyle w:val="FontStyle11"/>
        </w:rPr>
        <w:t>:</w:t>
      </w:r>
    </w:p>
    <w:p w:rsidR="006D515B" w:rsidRPr="00E12F68" w:rsidRDefault="006D515B" w:rsidP="006D515B">
      <w:pPr>
        <w:pStyle w:val="Style4"/>
        <w:widowControl/>
        <w:tabs>
          <w:tab w:val="left" w:pos="102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а) </w:t>
      </w:r>
      <w:r w:rsidRPr="00E12F68">
        <w:rPr>
          <w:rStyle w:val="FontStyle11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D515B" w:rsidRPr="00E12F68" w:rsidRDefault="006D515B" w:rsidP="006D515B">
      <w:pPr>
        <w:pStyle w:val="Style4"/>
        <w:widowControl/>
        <w:tabs>
          <w:tab w:val="left" w:pos="102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б) </w:t>
      </w:r>
      <w:r w:rsidRPr="00E12F68">
        <w:rPr>
          <w:rStyle w:val="FontStyle11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D515B" w:rsidRPr="00E12F68" w:rsidRDefault="006D515B" w:rsidP="006D515B">
      <w:pPr>
        <w:pStyle w:val="Style4"/>
        <w:widowControl/>
        <w:tabs>
          <w:tab w:val="left" w:pos="102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в) </w:t>
      </w:r>
      <w:r w:rsidRPr="00E12F68">
        <w:rPr>
          <w:rStyle w:val="FontStyle11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D515B" w:rsidRPr="00E12F68" w:rsidRDefault="006D515B" w:rsidP="006D515B">
      <w:pPr>
        <w:pStyle w:val="Style4"/>
        <w:widowControl/>
        <w:tabs>
          <w:tab w:val="left" w:pos="102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г) </w:t>
      </w:r>
      <w:r w:rsidRPr="00E12F68">
        <w:rPr>
          <w:rStyle w:val="FontStyle11"/>
        </w:rPr>
        <w:t xml:space="preserve">курения во время служебных совещаний, бесед, иного служебного общения с гражданами. </w:t>
      </w:r>
    </w:p>
    <w:p w:rsidR="006D515B" w:rsidRPr="00E12F68" w:rsidRDefault="006D515B" w:rsidP="006D515B">
      <w:pPr>
        <w:pStyle w:val="Style4"/>
        <w:widowControl/>
        <w:tabs>
          <w:tab w:val="left" w:pos="116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26.</w:t>
      </w:r>
      <w:r w:rsidRPr="00E12F68">
        <w:rPr>
          <w:rStyle w:val="FontStyle11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D515B" w:rsidRPr="00E12F68" w:rsidRDefault="006D515B" w:rsidP="006D515B">
      <w:pPr>
        <w:pStyle w:val="Style4"/>
        <w:widowControl/>
        <w:tabs>
          <w:tab w:val="left" w:pos="116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27.</w:t>
      </w:r>
      <w:r w:rsidRPr="00E12F68">
        <w:rPr>
          <w:rStyle w:val="FontStyle11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6D515B" w:rsidRPr="001D59B9" w:rsidRDefault="006D515B" w:rsidP="006D515B">
      <w:pPr>
        <w:pStyle w:val="Style3"/>
        <w:widowControl/>
        <w:spacing w:line="240" w:lineRule="auto"/>
        <w:ind w:firstLine="0"/>
        <w:jc w:val="center"/>
        <w:rPr>
          <w:rStyle w:val="FontStyle11"/>
          <w:b/>
        </w:rPr>
      </w:pPr>
      <w:r w:rsidRPr="001D59B9">
        <w:rPr>
          <w:rStyle w:val="FontStyle11"/>
          <w:b/>
        </w:rPr>
        <w:t>IV. Ответственность за нарушение положений Кодекса</w:t>
      </w:r>
    </w:p>
    <w:p w:rsidR="006D515B" w:rsidRPr="00E12F68" w:rsidRDefault="006D515B" w:rsidP="006D515B">
      <w:pPr>
        <w:pStyle w:val="Style4"/>
        <w:widowControl/>
        <w:spacing w:line="240" w:lineRule="auto"/>
        <w:ind w:firstLine="706"/>
        <w:rPr>
          <w:sz w:val="28"/>
          <w:szCs w:val="28"/>
        </w:rPr>
      </w:pPr>
    </w:p>
    <w:p w:rsidR="006D515B" w:rsidRPr="00E12F68" w:rsidRDefault="006D515B" w:rsidP="006D515B">
      <w:pPr>
        <w:pStyle w:val="Style4"/>
        <w:widowControl/>
        <w:tabs>
          <w:tab w:val="left" w:pos="115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proofErr w:type="gramStart"/>
      <w:r>
        <w:rPr>
          <w:rStyle w:val="FontStyle11"/>
        </w:rPr>
        <w:t>28.</w:t>
      </w:r>
      <w:r w:rsidRPr="00E12F68">
        <w:rPr>
          <w:rStyle w:val="FontStyle11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</w:t>
      </w:r>
      <w:proofErr w:type="gramEnd"/>
      <w:r w:rsidRPr="00E12F68">
        <w:rPr>
          <w:rStyle w:val="FontStyle11"/>
        </w:rPr>
        <w:t xml:space="preserve"> влечет применение к муниципальному служащему мер юридической ответственности.</w:t>
      </w:r>
    </w:p>
    <w:p w:rsidR="006D515B" w:rsidRPr="00E12F68" w:rsidRDefault="006D515B" w:rsidP="006D515B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r w:rsidRPr="00E12F68">
        <w:rPr>
          <w:rStyle w:val="FontStyle11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B35B8" w:rsidRDefault="00C063EE"/>
    <w:sectPr w:rsidR="007B35B8" w:rsidSect="009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515B"/>
    <w:rsid w:val="001B385D"/>
    <w:rsid w:val="00351D36"/>
    <w:rsid w:val="006D515B"/>
    <w:rsid w:val="009267D7"/>
    <w:rsid w:val="009465BA"/>
    <w:rsid w:val="00C063EE"/>
    <w:rsid w:val="00E134D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D515B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6D515B"/>
    <w:pPr>
      <w:widowControl w:val="0"/>
      <w:autoSpaceDE w:val="0"/>
      <w:autoSpaceDN w:val="0"/>
      <w:adjustRightInd w:val="0"/>
      <w:spacing w:line="362" w:lineRule="exact"/>
      <w:ind w:firstLine="744"/>
      <w:jc w:val="both"/>
    </w:pPr>
  </w:style>
  <w:style w:type="paragraph" w:customStyle="1" w:styleId="Style4">
    <w:name w:val="Style4"/>
    <w:basedOn w:val="a"/>
    <w:rsid w:val="006D515B"/>
    <w:pPr>
      <w:widowControl w:val="0"/>
      <w:autoSpaceDE w:val="0"/>
      <w:autoSpaceDN w:val="0"/>
      <w:adjustRightInd w:val="0"/>
      <w:spacing w:line="366" w:lineRule="exact"/>
      <w:ind w:firstLine="715"/>
      <w:jc w:val="both"/>
    </w:pPr>
  </w:style>
  <w:style w:type="paragraph" w:customStyle="1" w:styleId="Style5">
    <w:name w:val="Style5"/>
    <w:basedOn w:val="a"/>
    <w:rsid w:val="006D515B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1">
    <w:name w:val="Font Style11"/>
    <w:basedOn w:val="a0"/>
    <w:rsid w:val="006D515B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6D515B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2526</Words>
  <Characters>14403</Characters>
  <Application>Microsoft Office Word</Application>
  <DocSecurity>0</DocSecurity>
  <Lines>120</Lines>
  <Paragraphs>33</Paragraphs>
  <ScaleCrop>false</ScaleCrop>
  <Company/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2021-04-13T08:55:00Z</dcterms:created>
  <dcterms:modified xsi:type="dcterms:W3CDTF">2021-04-13T08:55:00Z</dcterms:modified>
</cp:coreProperties>
</file>