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50" w:rsidRPr="00C53429" w:rsidRDefault="00DE2050" w:rsidP="00DE2050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ГЛАВА ВЕРХ-КРАСНОЯРСКОГО СЕЛЬСОВЕТА</w:t>
      </w:r>
    </w:p>
    <w:p w:rsidR="00DE2050" w:rsidRPr="00C53429" w:rsidRDefault="00DE2050" w:rsidP="00DE2050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СЕВЕРНОГО РАЙОНА</w:t>
      </w:r>
    </w:p>
    <w:p w:rsidR="00DE2050" w:rsidRPr="00C53429" w:rsidRDefault="00DE2050" w:rsidP="00DE2050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DE2050" w:rsidRPr="00C53429" w:rsidRDefault="00DE2050" w:rsidP="00DE2050">
      <w:pPr>
        <w:pStyle w:val="ConsPlusTitle"/>
        <w:jc w:val="center"/>
        <w:rPr>
          <w:rFonts w:ascii="Times New Roman" w:hAnsi="Times New Roman" w:cs="Times New Roman"/>
          <w:b w:val="0"/>
          <w:color w:val="0000FF"/>
          <w:sz w:val="28"/>
          <w:szCs w:val="28"/>
        </w:rPr>
      </w:pPr>
    </w:p>
    <w:p w:rsidR="00DE2050" w:rsidRPr="00C53429" w:rsidRDefault="00DE2050" w:rsidP="00DE2050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E2050" w:rsidRDefault="00DE2050" w:rsidP="00DE2050">
      <w:pPr>
        <w:pStyle w:val="ConsPlusTitle"/>
        <w:tabs>
          <w:tab w:val="left" w:pos="8414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DE2050" w:rsidRPr="00C53429" w:rsidRDefault="00DE2050" w:rsidP="00DE205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24.12.2018                                                                                                          № 20</w:t>
      </w:r>
    </w:p>
    <w:p w:rsidR="00DE2050" w:rsidRPr="00C53429" w:rsidRDefault="00DE2050" w:rsidP="00DE205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 w:val="0"/>
          <w:bCs w:val="0"/>
          <w:sz w:val="28"/>
          <w:szCs w:val="28"/>
        </w:rPr>
        <w:t>с. Верх-Красноярка</w:t>
      </w:r>
    </w:p>
    <w:p w:rsidR="00DE2050" w:rsidRPr="00C53429" w:rsidRDefault="00DE2050" w:rsidP="00DE20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4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DE2050" w:rsidRDefault="00DE2050" w:rsidP="00DE2050">
      <w:pPr>
        <w:jc w:val="center"/>
      </w:pPr>
      <w:r w:rsidRPr="00C5342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 Главы Верх-Красноярского сельсовета Северного района Новосибирской области от 27.04.2012г. №20 «О комиссии по соблюдению требований к служебному поведению муниципальных служащих администрации Верх-Красноярского сельсовета Северного района Новосибирской области»</w:t>
      </w:r>
    </w:p>
    <w:p w:rsidR="00DE2050" w:rsidRDefault="00DE2050" w:rsidP="00DE2050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E2050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 Российской Федерации от 25.12.2008 № 273-ФЗ «О противодействии коррупции»</w:t>
      </w:r>
      <w:r w:rsidRPr="00DE2050">
        <w:rPr>
          <w:rFonts w:ascii="Times New Roman" w:hAnsi="Times New Roman" w:cs="Times New Roman"/>
          <w:sz w:val="28"/>
          <w:szCs w:val="28"/>
        </w:rPr>
        <w:t>, от 02.03.2007 № 25-ФЗ «О муниципальной службе в Российской Федерации»</w:t>
      </w:r>
    </w:p>
    <w:p w:rsidR="00DE2050" w:rsidRDefault="00DE2050" w:rsidP="00DE2050">
      <w:pPr>
        <w:ind w:firstLine="567"/>
        <w:jc w:val="both"/>
        <w:rPr>
          <w:sz w:val="28"/>
          <w:szCs w:val="28"/>
        </w:rPr>
      </w:pPr>
      <w:r w:rsidRPr="00DE2050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Pr="00DE2050">
        <w:rPr>
          <w:sz w:val="28"/>
          <w:szCs w:val="28"/>
        </w:rPr>
        <w:t xml:space="preserve"> </w:t>
      </w:r>
    </w:p>
    <w:p w:rsidR="00DE2050" w:rsidRPr="00DE2050" w:rsidRDefault="00DE2050" w:rsidP="00DE20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0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050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2050">
        <w:rPr>
          <w:rFonts w:ascii="Times New Roman" w:hAnsi="Times New Roman" w:cs="Times New Roman"/>
          <w:sz w:val="28"/>
          <w:szCs w:val="28"/>
        </w:rPr>
        <w:t xml:space="preserve"> к постановлению Главы Верх-Красноярского сельсовета Северного района Новосибирской области от 27.04.2012г. № 20 «О комиссии по соблюдению требований к служебному поведению муниципальных служащих администрации Верх-Красноярского сельсовета Северного района Новосибирской области и урегулированию конфликта интересов» </w:t>
      </w:r>
      <w:r>
        <w:rPr>
          <w:rFonts w:ascii="Times New Roman" w:hAnsi="Times New Roman" w:cs="Times New Roman"/>
          <w:sz w:val="28"/>
          <w:szCs w:val="28"/>
        </w:rPr>
        <w:t>изложив его в прилагаемой редакции.</w:t>
      </w:r>
    </w:p>
    <w:p w:rsidR="00B32E43" w:rsidRPr="00B32E43" w:rsidRDefault="00B32E43" w:rsidP="00B32E43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E43"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оставляю за собой.</w:t>
      </w:r>
    </w:p>
    <w:p w:rsidR="00B32E43" w:rsidRPr="00B32E43" w:rsidRDefault="00B32E43" w:rsidP="00B32E4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050" w:rsidRPr="00B32E43" w:rsidRDefault="00B32E43" w:rsidP="00B32E4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32E43">
        <w:rPr>
          <w:rFonts w:ascii="Times New Roman" w:hAnsi="Times New Roman" w:cs="Times New Roman"/>
          <w:sz w:val="28"/>
          <w:szCs w:val="28"/>
        </w:rPr>
        <w:t>С.А. Клещенко</w:t>
      </w:r>
    </w:p>
    <w:p w:rsidR="00DE2050" w:rsidRDefault="00DE2050" w:rsidP="00DE2050">
      <w:pPr>
        <w:jc w:val="right"/>
        <w:rPr>
          <w:sz w:val="28"/>
          <w:szCs w:val="28"/>
        </w:rPr>
      </w:pPr>
    </w:p>
    <w:p w:rsidR="00DE2050" w:rsidRDefault="00DE2050" w:rsidP="00DE2050">
      <w:pPr>
        <w:jc w:val="right"/>
        <w:rPr>
          <w:sz w:val="28"/>
          <w:szCs w:val="28"/>
        </w:rPr>
      </w:pPr>
    </w:p>
    <w:p w:rsidR="00DE2050" w:rsidRDefault="00DE2050" w:rsidP="00DE2050">
      <w:pPr>
        <w:jc w:val="right"/>
        <w:rPr>
          <w:sz w:val="28"/>
          <w:szCs w:val="28"/>
        </w:rPr>
      </w:pPr>
    </w:p>
    <w:p w:rsidR="00DE2050" w:rsidRDefault="00DE2050" w:rsidP="00DE2050">
      <w:pPr>
        <w:jc w:val="right"/>
        <w:rPr>
          <w:sz w:val="28"/>
          <w:szCs w:val="28"/>
        </w:rPr>
      </w:pPr>
    </w:p>
    <w:p w:rsidR="00DE2050" w:rsidRDefault="00DE2050" w:rsidP="00DE2050">
      <w:pPr>
        <w:jc w:val="right"/>
        <w:rPr>
          <w:sz w:val="28"/>
          <w:szCs w:val="28"/>
        </w:rPr>
      </w:pPr>
    </w:p>
    <w:p w:rsidR="00DE2050" w:rsidRDefault="00DE2050" w:rsidP="00DE2050">
      <w:pPr>
        <w:jc w:val="right"/>
        <w:rPr>
          <w:sz w:val="28"/>
          <w:szCs w:val="28"/>
        </w:rPr>
      </w:pPr>
    </w:p>
    <w:p w:rsidR="00DE2050" w:rsidRPr="00DE2050" w:rsidRDefault="00DE2050" w:rsidP="00DE2050">
      <w:pPr>
        <w:jc w:val="right"/>
        <w:rPr>
          <w:rFonts w:ascii="Times New Roman" w:hAnsi="Times New Roman" w:cs="Times New Roman"/>
          <w:sz w:val="28"/>
          <w:szCs w:val="28"/>
        </w:rPr>
      </w:pPr>
      <w:r w:rsidRPr="00DE205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E2050" w:rsidRPr="00DE2050" w:rsidRDefault="00DE2050" w:rsidP="00DE2050">
      <w:pPr>
        <w:jc w:val="right"/>
        <w:rPr>
          <w:rFonts w:ascii="Times New Roman" w:hAnsi="Times New Roman" w:cs="Times New Roman"/>
          <w:sz w:val="28"/>
          <w:szCs w:val="28"/>
        </w:rPr>
      </w:pPr>
      <w:r w:rsidRPr="00DE2050">
        <w:rPr>
          <w:rFonts w:ascii="Times New Roman" w:hAnsi="Times New Roman" w:cs="Times New Roman"/>
          <w:sz w:val="28"/>
          <w:szCs w:val="28"/>
        </w:rPr>
        <w:t>к постановлению Главы Верх-</w:t>
      </w:r>
    </w:p>
    <w:p w:rsidR="00DE2050" w:rsidRPr="00DE2050" w:rsidRDefault="00DE2050" w:rsidP="00DE2050">
      <w:pPr>
        <w:jc w:val="right"/>
        <w:rPr>
          <w:rFonts w:ascii="Times New Roman" w:hAnsi="Times New Roman" w:cs="Times New Roman"/>
          <w:sz w:val="28"/>
          <w:szCs w:val="28"/>
        </w:rPr>
      </w:pPr>
      <w:r w:rsidRPr="00DE2050">
        <w:rPr>
          <w:rFonts w:ascii="Times New Roman" w:hAnsi="Times New Roman" w:cs="Times New Roman"/>
          <w:sz w:val="28"/>
          <w:szCs w:val="28"/>
        </w:rPr>
        <w:t xml:space="preserve">Красноярского сельсовета </w:t>
      </w:r>
    </w:p>
    <w:p w:rsidR="00DE2050" w:rsidRPr="00DE2050" w:rsidRDefault="00DE2050" w:rsidP="00DE2050">
      <w:pPr>
        <w:jc w:val="right"/>
        <w:rPr>
          <w:rFonts w:ascii="Times New Roman" w:hAnsi="Times New Roman" w:cs="Times New Roman"/>
          <w:sz w:val="28"/>
          <w:szCs w:val="28"/>
        </w:rPr>
      </w:pPr>
      <w:r w:rsidRPr="00DE20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24.12.2018 № 20</w:t>
      </w:r>
    </w:p>
    <w:p w:rsidR="00DE2050" w:rsidRDefault="00DE2050" w:rsidP="00DE2050">
      <w:pPr>
        <w:jc w:val="right"/>
        <w:rPr>
          <w:sz w:val="28"/>
          <w:szCs w:val="28"/>
        </w:rPr>
      </w:pPr>
    </w:p>
    <w:p w:rsidR="00DE2050" w:rsidRPr="00DE2050" w:rsidRDefault="00DE2050" w:rsidP="00DE2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5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E2050" w:rsidRPr="00DE2050" w:rsidRDefault="00DE2050" w:rsidP="00DE2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050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Верх-Красноярского </w:t>
      </w:r>
    </w:p>
    <w:p w:rsidR="00DE2050" w:rsidRPr="00DE2050" w:rsidRDefault="00DE2050" w:rsidP="00DE2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050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</w:t>
      </w:r>
    </w:p>
    <w:p w:rsidR="00DE2050" w:rsidRPr="00DE2050" w:rsidRDefault="00DE2050" w:rsidP="00DE2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050">
        <w:rPr>
          <w:rFonts w:ascii="Times New Roman" w:hAnsi="Times New Roman" w:cs="Times New Roman"/>
          <w:sz w:val="28"/>
          <w:szCs w:val="28"/>
        </w:rPr>
        <w:t xml:space="preserve">Новосибирской области и урегулированию конфликтов интересов </w:t>
      </w:r>
    </w:p>
    <w:p w:rsidR="00DE2050" w:rsidRDefault="00DE2050" w:rsidP="00DE2050">
      <w:pPr>
        <w:tabs>
          <w:tab w:val="left" w:pos="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DE2050" w:rsidTr="00DE2050">
        <w:tc>
          <w:tcPr>
            <w:tcW w:w="3227" w:type="dxa"/>
          </w:tcPr>
          <w:p w:rsidR="00DE2050" w:rsidRDefault="00DE2050" w:rsidP="00DE2050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344" w:type="dxa"/>
          </w:tcPr>
          <w:p w:rsidR="00DE2050" w:rsidRDefault="00DE2050" w:rsidP="00DE2050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Клещенко С.А., Глава Верх-Красноярского сельсовета Северного района Новосибирской области</w:t>
            </w:r>
          </w:p>
        </w:tc>
      </w:tr>
      <w:tr w:rsidR="00DE2050" w:rsidTr="00DE2050">
        <w:tc>
          <w:tcPr>
            <w:tcW w:w="3227" w:type="dxa"/>
          </w:tcPr>
          <w:p w:rsidR="00DE2050" w:rsidRDefault="00DE2050" w:rsidP="00DE2050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6344" w:type="dxa"/>
          </w:tcPr>
          <w:p w:rsidR="00DE2050" w:rsidRDefault="00DE2050" w:rsidP="00DE2050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Внукова Тамара Васильевна, специалист 2 разряда администрации Верх-Красноярского сельсовета Северного района Новосибирской области</w:t>
            </w:r>
          </w:p>
        </w:tc>
      </w:tr>
      <w:tr w:rsidR="00DE2050" w:rsidTr="00DE2050">
        <w:tc>
          <w:tcPr>
            <w:tcW w:w="3227" w:type="dxa"/>
          </w:tcPr>
          <w:p w:rsidR="00DE2050" w:rsidRDefault="00DE2050" w:rsidP="00DE2050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344" w:type="dxa"/>
          </w:tcPr>
          <w:p w:rsidR="00DE2050" w:rsidRDefault="00DE2050" w:rsidP="00DE2050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050" w:rsidTr="00DE2050">
        <w:tc>
          <w:tcPr>
            <w:tcW w:w="3227" w:type="dxa"/>
          </w:tcPr>
          <w:p w:rsidR="00DE2050" w:rsidRDefault="00DE2050" w:rsidP="00DE2050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E2050" w:rsidRDefault="00DE2050" w:rsidP="00DE2050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Невтис М.И., председатель Совета депутатов Верх-Красноярского сельсовета Северного района Новосибирской области</w:t>
            </w:r>
          </w:p>
          <w:p w:rsidR="00B32E43" w:rsidRDefault="00B32E43" w:rsidP="00DE2050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050" w:rsidTr="00DE2050">
        <w:tc>
          <w:tcPr>
            <w:tcW w:w="3227" w:type="dxa"/>
          </w:tcPr>
          <w:p w:rsidR="00DE2050" w:rsidRDefault="00DE2050" w:rsidP="00DE2050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E2050" w:rsidRDefault="00DE2050" w:rsidP="00DE2050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Головачева В.А., депутат Совета депутатов Верх-Красноярского сельсовета Северного района Новосибирской области</w:t>
            </w:r>
          </w:p>
          <w:p w:rsidR="00B32E43" w:rsidRDefault="00B32E43" w:rsidP="00DE2050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050" w:rsidTr="00DE2050">
        <w:tc>
          <w:tcPr>
            <w:tcW w:w="3227" w:type="dxa"/>
          </w:tcPr>
          <w:p w:rsidR="00DE2050" w:rsidRDefault="00DE2050" w:rsidP="00DE2050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E2050" w:rsidRDefault="00DE2050" w:rsidP="00DE2050">
            <w:pPr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Ломский С.К., директор МКУК «Верх-Красноярский СДК»</w:t>
            </w:r>
          </w:p>
        </w:tc>
      </w:tr>
    </w:tbl>
    <w:p w:rsidR="00DE2050" w:rsidRDefault="00DE2050" w:rsidP="00DE2050">
      <w:pPr>
        <w:tabs>
          <w:tab w:val="left" w:pos="288"/>
        </w:tabs>
        <w:rPr>
          <w:rFonts w:ascii="Times New Roman" w:hAnsi="Times New Roman" w:cs="Times New Roman"/>
          <w:sz w:val="28"/>
          <w:szCs w:val="28"/>
        </w:rPr>
      </w:pPr>
    </w:p>
    <w:p w:rsidR="00DE2050" w:rsidRDefault="00DE2050" w:rsidP="00DE2050">
      <w:pPr>
        <w:tabs>
          <w:tab w:val="left" w:pos="288"/>
        </w:tabs>
        <w:rPr>
          <w:rFonts w:ascii="Times New Roman" w:hAnsi="Times New Roman" w:cs="Times New Roman"/>
          <w:sz w:val="28"/>
          <w:szCs w:val="28"/>
        </w:rPr>
      </w:pPr>
    </w:p>
    <w:p w:rsidR="00DE2050" w:rsidRPr="00DE2050" w:rsidRDefault="00DE2050" w:rsidP="00DE205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2050" w:rsidRPr="00DE2050" w:rsidRDefault="00DE2050" w:rsidP="00DE2050">
      <w:pPr>
        <w:rPr>
          <w:rFonts w:ascii="Times New Roman" w:hAnsi="Times New Roman" w:cs="Times New Roman"/>
          <w:sz w:val="28"/>
          <w:szCs w:val="28"/>
        </w:rPr>
      </w:pPr>
      <w:r w:rsidRPr="00DE205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C6D01" w:rsidRPr="00DE2050" w:rsidRDefault="00DC6D01" w:rsidP="00DE2050">
      <w:pPr>
        <w:tabs>
          <w:tab w:val="left" w:pos="1260"/>
        </w:tabs>
      </w:pPr>
    </w:p>
    <w:sectPr w:rsidR="00DC6D01" w:rsidRPr="00DE2050" w:rsidSect="0021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2050"/>
    <w:rsid w:val="000B509F"/>
    <w:rsid w:val="002107C3"/>
    <w:rsid w:val="00324039"/>
    <w:rsid w:val="0052727D"/>
    <w:rsid w:val="00973953"/>
    <w:rsid w:val="00B32E43"/>
    <w:rsid w:val="00DA6F72"/>
    <w:rsid w:val="00DC6D01"/>
    <w:rsid w:val="00DE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20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DE2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dcterms:created xsi:type="dcterms:W3CDTF">2021-11-17T05:54:00Z</dcterms:created>
  <dcterms:modified xsi:type="dcterms:W3CDTF">2021-11-17T05:54:00Z</dcterms:modified>
</cp:coreProperties>
</file>