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второй сессии</w:t>
      </w:r>
    </w:p>
    <w:p w:rsidR="008D678C" w:rsidRDefault="008D678C" w:rsidP="008D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78C" w:rsidRDefault="00627C3D" w:rsidP="008D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</w:t>
      </w:r>
      <w:r w:rsidR="008D678C">
        <w:rPr>
          <w:rFonts w:ascii="Times New Roman" w:hAnsi="Times New Roman"/>
          <w:sz w:val="28"/>
          <w:szCs w:val="28"/>
        </w:rPr>
        <w:t>10.2022                                 с</w:t>
      </w:r>
      <w:proofErr w:type="gramStart"/>
      <w:r w:rsidR="008D678C">
        <w:rPr>
          <w:rFonts w:ascii="Times New Roman" w:hAnsi="Times New Roman"/>
          <w:sz w:val="28"/>
          <w:szCs w:val="28"/>
        </w:rPr>
        <w:t>.В</w:t>
      </w:r>
      <w:proofErr w:type="gramEnd"/>
      <w:r w:rsidR="008D678C">
        <w:rPr>
          <w:rFonts w:ascii="Times New Roman" w:hAnsi="Times New Roman"/>
          <w:sz w:val="28"/>
          <w:szCs w:val="28"/>
        </w:rPr>
        <w:t xml:space="preserve">ерх-Красноярка                                         № 2                                                         </w:t>
      </w:r>
    </w:p>
    <w:p w:rsidR="008D678C" w:rsidRDefault="008D678C" w:rsidP="008D678C">
      <w:pPr>
        <w:pStyle w:val="a3"/>
        <w:jc w:val="center"/>
        <w:rPr>
          <w:b/>
          <w:sz w:val="28"/>
          <w:szCs w:val="28"/>
        </w:rPr>
      </w:pPr>
    </w:p>
    <w:p w:rsidR="002F00D5" w:rsidRDefault="002F00D5" w:rsidP="008D678C">
      <w:pPr>
        <w:pStyle w:val="a3"/>
        <w:jc w:val="center"/>
        <w:rPr>
          <w:b/>
          <w:sz w:val="28"/>
          <w:szCs w:val="28"/>
        </w:rPr>
      </w:pPr>
      <w:r w:rsidRPr="008D678C">
        <w:rPr>
          <w:b/>
          <w:sz w:val="28"/>
          <w:szCs w:val="28"/>
        </w:rPr>
        <w:t>Об установлении границ территории осуществ</w:t>
      </w:r>
      <w:r w:rsidR="00055265" w:rsidRPr="008D678C">
        <w:rPr>
          <w:b/>
          <w:sz w:val="28"/>
          <w:szCs w:val="28"/>
        </w:rPr>
        <w:t>ления</w:t>
      </w:r>
      <w:r w:rsidRPr="008D678C">
        <w:rPr>
          <w:b/>
          <w:sz w:val="28"/>
          <w:szCs w:val="28"/>
        </w:rPr>
        <w:t xml:space="preserve"> территориально</w:t>
      </w:r>
      <w:r w:rsidR="00055265" w:rsidRPr="008D678C">
        <w:rPr>
          <w:b/>
          <w:sz w:val="28"/>
          <w:szCs w:val="28"/>
        </w:rPr>
        <w:t>го</w:t>
      </w:r>
      <w:r w:rsidRPr="008D678C">
        <w:rPr>
          <w:b/>
          <w:sz w:val="28"/>
          <w:szCs w:val="28"/>
        </w:rPr>
        <w:t xml:space="preserve"> общественно</w:t>
      </w:r>
      <w:r w:rsidR="00055265" w:rsidRPr="008D678C">
        <w:rPr>
          <w:b/>
          <w:sz w:val="28"/>
          <w:szCs w:val="28"/>
        </w:rPr>
        <w:t xml:space="preserve">го </w:t>
      </w:r>
      <w:r w:rsidRPr="008D678C">
        <w:rPr>
          <w:b/>
          <w:sz w:val="28"/>
          <w:szCs w:val="28"/>
        </w:rPr>
        <w:t>самоуправлени</w:t>
      </w:r>
      <w:r w:rsidR="00055265" w:rsidRPr="008D678C">
        <w:rPr>
          <w:b/>
          <w:sz w:val="28"/>
          <w:szCs w:val="28"/>
        </w:rPr>
        <w:t>я «</w:t>
      </w:r>
      <w:r w:rsidR="00D744D0">
        <w:rPr>
          <w:b/>
          <w:sz w:val="28"/>
          <w:szCs w:val="28"/>
        </w:rPr>
        <w:t>Новая жизнь</w:t>
      </w:r>
      <w:r w:rsidR="00055265" w:rsidRPr="008D678C">
        <w:rPr>
          <w:b/>
          <w:sz w:val="28"/>
          <w:szCs w:val="28"/>
        </w:rPr>
        <w:t>»</w:t>
      </w:r>
    </w:p>
    <w:p w:rsidR="008D678C" w:rsidRPr="008D678C" w:rsidRDefault="008D678C" w:rsidP="008D678C">
      <w:pPr>
        <w:pStyle w:val="a3"/>
        <w:jc w:val="center"/>
        <w:rPr>
          <w:b/>
          <w:sz w:val="28"/>
          <w:szCs w:val="28"/>
        </w:rPr>
      </w:pPr>
    </w:p>
    <w:p w:rsidR="008C47A0" w:rsidRPr="008D678C" w:rsidRDefault="008C47A0" w:rsidP="008D678C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8D678C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Положением о территориальном общественном самоуправлении на территории Верх-Красноярского сельсовета Северного района Новосибирской области, утвержденным решением Совета депутатов Верх-Красноярского сельсовета Северного района Новосибирской области от 20.06.2018 № 3, рассмотрев заявление инициативной группы граждан</w:t>
      </w:r>
      <w:r w:rsidR="002F00D5" w:rsidRPr="008D678C">
        <w:rPr>
          <w:sz w:val="28"/>
          <w:szCs w:val="28"/>
        </w:rPr>
        <w:t xml:space="preserve"> о согласовании границ территории осуществления территориального </w:t>
      </w:r>
      <w:proofErr w:type="gramEnd"/>
      <w:r w:rsidR="002F00D5" w:rsidRPr="008D678C">
        <w:rPr>
          <w:sz w:val="28"/>
          <w:szCs w:val="28"/>
        </w:rPr>
        <w:t xml:space="preserve">общественного самоуправления, Совет депутатов Верх-Красноярского сельсовета Северного  района Новосибирской области </w:t>
      </w:r>
    </w:p>
    <w:p w:rsidR="002F00D5" w:rsidRPr="008D678C" w:rsidRDefault="002F00D5" w:rsidP="008D678C">
      <w:pPr>
        <w:pStyle w:val="a3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8D678C">
        <w:rPr>
          <w:b/>
          <w:sz w:val="28"/>
          <w:szCs w:val="28"/>
        </w:rPr>
        <w:t>РЕШИЛ:</w:t>
      </w:r>
    </w:p>
    <w:p w:rsidR="002F00D5" w:rsidRPr="008D678C" w:rsidRDefault="002F00D5" w:rsidP="008D678C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8D678C">
        <w:rPr>
          <w:sz w:val="28"/>
          <w:szCs w:val="28"/>
        </w:rPr>
        <w:t xml:space="preserve">1. Установить </w:t>
      </w:r>
      <w:r w:rsidR="00055265" w:rsidRPr="008D678C">
        <w:rPr>
          <w:sz w:val="28"/>
          <w:szCs w:val="28"/>
        </w:rPr>
        <w:t>границы территории</w:t>
      </w:r>
      <w:r w:rsidR="00FB4362" w:rsidRPr="008D678C">
        <w:rPr>
          <w:sz w:val="28"/>
          <w:szCs w:val="28"/>
        </w:rPr>
        <w:t xml:space="preserve"> </w:t>
      </w:r>
      <w:r w:rsidR="00055265" w:rsidRPr="008D678C">
        <w:rPr>
          <w:sz w:val="28"/>
          <w:szCs w:val="28"/>
        </w:rPr>
        <w:t>осуществл</w:t>
      </w:r>
      <w:r w:rsidR="00FB4362" w:rsidRPr="008D678C">
        <w:rPr>
          <w:sz w:val="28"/>
          <w:szCs w:val="28"/>
        </w:rPr>
        <w:t>ения</w:t>
      </w:r>
      <w:r w:rsidR="00055265" w:rsidRPr="008D678C">
        <w:rPr>
          <w:sz w:val="28"/>
          <w:szCs w:val="28"/>
        </w:rPr>
        <w:t xml:space="preserve"> территориально</w:t>
      </w:r>
      <w:r w:rsidR="00FB4362" w:rsidRPr="008D678C">
        <w:rPr>
          <w:sz w:val="28"/>
          <w:szCs w:val="28"/>
        </w:rPr>
        <w:t>го</w:t>
      </w:r>
      <w:r w:rsidR="00055265" w:rsidRPr="008D678C">
        <w:rPr>
          <w:sz w:val="28"/>
          <w:szCs w:val="28"/>
        </w:rPr>
        <w:t xml:space="preserve"> общественно</w:t>
      </w:r>
      <w:r w:rsidR="00FB4362" w:rsidRPr="008D678C">
        <w:rPr>
          <w:sz w:val="28"/>
          <w:szCs w:val="28"/>
        </w:rPr>
        <w:t>го</w:t>
      </w:r>
      <w:r w:rsidR="00055265" w:rsidRPr="008D678C">
        <w:rPr>
          <w:sz w:val="28"/>
          <w:szCs w:val="28"/>
        </w:rPr>
        <w:t xml:space="preserve"> самоуправлени</w:t>
      </w:r>
      <w:r w:rsidR="00FB4362" w:rsidRPr="008D678C">
        <w:rPr>
          <w:sz w:val="28"/>
          <w:szCs w:val="28"/>
        </w:rPr>
        <w:t>я</w:t>
      </w:r>
      <w:r w:rsidR="00055265" w:rsidRPr="008D678C">
        <w:rPr>
          <w:sz w:val="28"/>
          <w:szCs w:val="28"/>
        </w:rPr>
        <w:t xml:space="preserve"> «</w:t>
      </w:r>
      <w:r w:rsidR="00627C3D">
        <w:rPr>
          <w:sz w:val="28"/>
          <w:szCs w:val="28"/>
        </w:rPr>
        <w:t>Новая жизнь</w:t>
      </w:r>
      <w:r w:rsidR="00055265" w:rsidRPr="008D678C">
        <w:rPr>
          <w:sz w:val="28"/>
          <w:szCs w:val="28"/>
        </w:rPr>
        <w:t>», согласно приложению.</w:t>
      </w:r>
    </w:p>
    <w:p w:rsidR="00055265" w:rsidRDefault="00055265" w:rsidP="008D678C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8D678C">
        <w:rPr>
          <w:sz w:val="28"/>
          <w:szCs w:val="28"/>
        </w:rPr>
        <w:t>2. Опубликовать данное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</w:t>
      </w:r>
      <w:r w:rsidR="00FB4362" w:rsidRPr="008D678C">
        <w:rPr>
          <w:sz w:val="28"/>
          <w:szCs w:val="28"/>
        </w:rPr>
        <w:t xml:space="preserve"> в сети Интернет.</w:t>
      </w:r>
    </w:p>
    <w:p w:rsidR="008D678C" w:rsidRPr="008D678C" w:rsidRDefault="008D678C" w:rsidP="008D678C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D678C" w:rsidTr="00BB57C1">
        <w:tc>
          <w:tcPr>
            <w:tcW w:w="5070" w:type="dxa"/>
            <w:hideMark/>
          </w:tcPr>
          <w:p w:rsidR="008D678C" w:rsidRDefault="008D678C" w:rsidP="008D678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8D678C" w:rsidRDefault="008D678C" w:rsidP="00BB57C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8D678C" w:rsidRDefault="008D678C" w:rsidP="00BB57C1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FB4362" w:rsidRDefault="00FB4362" w:rsidP="008C47A0">
      <w:pPr>
        <w:pStyle w:val="a3"/>
        <w:spacing w:line="292" w:lineRule="auto"/>
        <w:ind w:firstLine="567"/>
        <w:jc w:val="both"/>
        <w:rPr>
          <w:color w:val="333333"/>
          <w:sz w:val="28"/>
          <w:szCs w:val="28"/>
        </w:rPr>
      </w:pPr>
    </w:p>
    <w:p w:rsidR="00627C3D" w:rsidRDefault="00627C3D" w:rsidP="008D6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C3D" w:rsidRDefault="00627C3D" w:rsidP="008D6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78C" w:rsidRDefault="00FB4362" w:rsidP="008D678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B4362" w:rsidRPr="00FB4362" w:rsidRDefault="00FB4362" w:rsidP="008D678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Верх-Красноярского сельсовета Северного района Новосибирской области от</w:t>
      </w:r>
      <w:r w:rsidR="0057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3D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  <w:r w:rsidR="008D678C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7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B4362" w:rsidRDefault="00FB4362" w:rsidP="00DE5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362" w:rsidRPr="008D678C" w:rsidRDefault="00FB4362" w:rsidP="00DE5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78C">
        <w:rPr>
          <w:rFonts w:ascii="Times New Roman" w:hAnsi="Times New Roman" w:cs="Times New Roman"/>
          <w:b/>
          <w:sz w:val="28"/>
          <w:szCs w:val="28"/>
        </w:rPr>
        <w:t>Границы территории осуществления территориального общественного самоуправления «</w:t>
      </w:r>
      <w:r w:rsidR="008D678C">
        <w:rPr>
          <w:rFonts w:ascii="Times New Roman" w:hAnsi="Times New Roman" w:cs="Times New Roman"/>
          <w:b/>
          <w:sz w:val="28"/>
          <w:szCs w:val="28"/>
        </w:rPr>
        <w:t>Новая жизнь</w:t>
      </w:r>
      <w:r w:rsidRPr="008D678C">
        <w:rPr>
          <w:rFonts w:ascii="Times New Roman" w:hAnsi="Times New Roman" w:cs="Times New Roman"/>
          <w:b/>
          <w:sz w:val="28"/>
          <w:szCs w:val="28"/>
        </w:rPr>
        <w:t>»</w:t>
      </w:r>
    </w:p>
    <w:p w:rsidR="00A62ACA" w:rsidRDefault="00FB4362" w:rsidP="00A62ACA">
      <w:pPr>
        <w:jc w:val="both"/>
      </w:pPr>
      <w:r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«</w:t>
      </w:r>
      <w:r w:rsid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жизнь</w:t>
      </w:r>
      <w:r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 свою деятельность в границах территории населенного пункта </w:t>
      </w:r>
      <w:r w:rsid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Большие Кулики</w:t>
      </w:r>
      <w:r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области. Границы населенного пункта утверждены Генеральным планом  Верх-Красноярского сельсовета Се</w:t>
      </w:r>
      <w:r w:rsidR="00BF4679"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района Новосибир</w:t>
      </w:r>
      <w:r w:rsidR="00BF4679"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BF4679" w:rsidRPr="008D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юж</w:t>
      </w:r>
      <w:r w:rsidR="00A6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восточной стороны граница проходит вдоль региональной автодороги К-26 «</w:t>
      </w:r>
      <w:proofErr w:type="spellStart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Венгерово-Минино</w:t>
      </w:r>
      <w:proofErr w:type="spellEnd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Верх-Красноярка - Северное).</w:t>
      </w:r>
      <w:proofErr w:type="gramEnd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северной и западной стороны граница проходит вдоль реки </w:t>
      </w:r>
      <w:proofErr w:type="spellStart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Тартас</w:t>
      </w:r>
      <w:proofErr w:type="spellEnd"/>
      <w:r w:rsidR="00A62ACA" w:rsidRPr="00A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5583" w:rsidRPr="00DE5583" w:rsidRDefault="00DE5583" w:rsidP="00A62A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2A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09633"/>
            <wp:effectExtent l="19050" t="0" r="3175" b="0"/>
            <wp:docPr id="1" name="Рисунок 1" descr="C:\Users\Админ\Downloads\новая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новая жиз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B8" w:rsidRPr="00DE5583" w:rsidRDefault="00D744D0" w:rsidP="00DE5583"/>
    <w:sectPr w:rsidR="007B35B8" w:rsidRPr="00DE5583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5583"/>
    <w:rsid w:val="00020ACD"/>
    <w:rsid w:val="00055265"/>
    <w:rsid w:val="002F00D5"/>
    <w:rsid w:val="00335F86"/>
    <w:rsid w:val="00575AB9"/>
    <w:rsid w:val="00606207"/>
    <w:rsid w:val="00627C3D"/>
    <w:rsid w:val="00881D5B"/>
    <w:rsid w:val="008C47A0"/>
    <w:rsid w:val="008D123D"/>
    <w:rsid w:val="008D678C"/>
    <w:rsid w:val="0092732A"/>
    <w:rsid w:val="009337D4"/>
    <w:rsid w:val="00A54D63"/>
    <w:rsid w:val="00A62ACA"/>
    <w:rsid w:val="00AA313A"/>
    <w:rsid w:val="00BF4679"/>
    <w:rsid w:val="00C1267B"/>
    <w:rsid w:val="00CD4563"/>
    <w:rsid w:val="00D744D0"/>
    <w:rsid w:val="00DE5583"/>
    <w:rsid w:val="00E134DE"/>
    <w:rsid w:val="00E566F4"/>
    <w:rsid w:val="00E73506"/>
    <w:rsid w:val="00F546CD"/>
    <w:rsid w:val="00F57882"/>
    <w:rsid w:val="00F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CD"/>
  </w:style>
  <w:style w:type="paragraph" w:styleId="1">
    <w:name w:val="heading 1"/>
    <w:basedOn w:val="a"/>
    <w:link w:val="10"/>
    <w:uiPriority w:val="9"/>
    <w:qFormat/>
    <w:rsid w:val="00DE5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83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5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8971">
                      <w:marLeft w:val="2723"/>
                      <w:marRight w:val="2723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2022-10-04T07:55:00Z</dcterms:created>
  <dcterms:modified xsi:type="dcterms:W3CDTF">2022-10-06T03:38:00Z</dcterms:modified>
</cp:coreProperties>
</file>