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F7" w:rsidRDefault="00D619F7" w:rsidP="00D61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19F7" w:rsidRDefault="00D619F7" w:rsidP="00D61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ВЕРХ-КРАСНОЯРСКОГО СЕЛЬСОВЕТА</w:t>
      </w:r>
    </w:p>
    <w:p w:rsidR="00D619F7" w:rsidRDefault="00D619F7" w:rsidP="00D61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D619F7" w:rsidRDefault="00D619F7" w:rsidP="00D61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619F7" w:rsidRDefault="00D619F7" w:rsidP="00D619F7">
      <w:pPr>
        <w:jc w:val="center"/>
        <w:rPr>
          <w:b/>
          <w:sz w:val="28"/>
          <w:szCs w:val="28"/>
        </w:rPr>
      </w:pPr>
    </w:p>
    <w:p w:rsidR="00D619F7" w:rsidRDefault="00D619F7" w:rsidP="00D61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19F7" w:rsidRDefault="00D619F7" w:rsidP="00D619F7">
      <w:pPr>
        <w:jc w:val="center"/>
        <w:rPr>
          <w:sz w:val="28"/>
        </w:rPr>
      </w:pPr>
    </w:p>
    <w:p w:rsidR="00D619F7" w:rsidRDefault="00D619F7" w:rsidP="00D619F7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</w:t>
      </w:r>
    </w:p>
    <w:p w:rsidR="00D619F7" w:rsidRDefault="00D619F7" w:rsidP="00D619F7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18.03.2025 г.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                  № 7</w:t>
      </w:r>
    </w:p>
    <w:p w:rsidR="00D619F7" w:rsidRDefault="00D619F7" w:rsidP="00D619F7">
      <w:pPr>
        <w:autoSpaceDE w:val="0"/>
        <w:autoSpaceDN w:val="0"/>
        <w:adjustRightInd w:val="0"/>
        <w:outlineLvl w:val="1"/>
        <w:rPr>
          <w:sz w:val="28"/>
        </w:rPr>
      </w:pPr>
    </w:p>
    <w:p w:rsidR="00D619F7" w:rsidRDefault="00D619F7" w:rsidP="00D619F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Верх-Красноярского сельсовета Северного района Новосибирской области от 12.02.2014 г. № 15 </w:t>
      </w:r>
    </w:p>
    <w:p w:rsidR="00D619F7" w:rsidRDefault="00D619F7" w:rsidP="00D619F7">
      <w:pPr>
        <w:autoSpaceDE w:val="0"/>
        <w:autoSpaceDN w:val="0"/>
        <w:adjustRightInd w:val="0"/>
        <w:ind w:left="900"/>
        <w:jc w:val="center"/>
        <w:outlineLvl w:val="1"/>
        <w:rPr>
          <w:b/>
          <w:sz w:val="28"/>
          <w:szCs w:val="28"/>
        </w:rPr>
      </w:pPr>
    </w:p>
    <w:p w:rsidR="00D619F7" w:rsidRDefault="00D619F7" w:rsidP="00D619F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администрация Верх-Красноярского сельсовета Северного района Новосибирской области</w:t>
      </w:r>
    </w:p>
    <w:p w:rsidR="00D619F7" w:rsidRDefault="00D619F7" w:rsidP="00D619F7">
      <w:pPr>
        <w:autoSpaceDE w:val="0"/>
        <w:autoSpaceDN w:val="0"/>
        <w:adjustRightInd w:val="0"/>
        <w:ind w:left="900"/>
        <w:jc w:val="center"/>
        <w:outlineLvl w:val="1"/>
        <w:rPr>
          <w:b/>
          <w:sz w:val="28"/>
          <w:szCs w:val="28"/>
        </w:rPr>
      </w:pPr>
    </w:p>
    <w:p w:rsidR="00D619F7" w:rsidRDefault="00D619F7" w:rsidP="00D619F7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изменения в постановление администрации Верх-Красноярского сельсовета Северного района Новосибирской области от 12.02.2014 г. № 15 «О единой комиссии по определению поставщиков (подрядчиков, исполнителей) для  обеспечения муниципальных нужд администрации Верх-Красноярского сельсовета Северного района  Новосибирской области» (с изменениями, внесенными постановлениями администрации Верх-Красноярского сельсовета Северного района Новосибирской области от 16.05.2017 № 24, от 29.04.2022 № 42, от 21.07.2022 № 50) следующие изменения: </w:t>
      </w:r>
      <w:proofErr w:type="gramEnd"/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1.1. Утвердить единую комиссию по определению поставщиков (подрядчиков, исполнителей) для обеспечения муниципальных нужд администрации Верх-Красноярского сельсовета Северного района Новосибирской области в следующем составе:</w:t>
      </w:r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 комиссии: Пасько Наталья Валерьевна, и.о. Главы Верх-Красноярского сельсовета Северного района Новосибирской области;</w:t>
      </w:r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Секретарь комиссии: Кондрашкина Лидия Семеновна, контрактный</w:t>
      </w:r>
      <w:r>
        <w:t xml:space="preserve"> </w:t>
      </w:r>
      <w:r>
        <w:rPr>
          <w:sz w:val="28"/>
          <w:szCs w:val="28"/>
        </w:rPr>
        <w:t>управляющий администрации Северного сельсовета Северного района Новосибирской области (по согласованию);</w:t>
      </w:r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Член комиссии: Клещенко Сергей Александрович, заместитель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(по согласованию).</w:t>
      </w:r>
    </w:p>
    <w:p w:rsidR="00D619F7" w:rsidRDefault="00D619F7" w:rsidP="00D619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официальном сайте администрации Верх-Красноярского сельсовета Северного района Новосибирской области и опубликовать его в периодическом печатном издании «Вестник Верх-Красноярского сельсовета».</w:t>
      </w:r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19F7" w:rsidRDefault="00D619F7" w:rsidP="00D619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19F7" w:rsidRDefault="00D619F7" w:rsidP="00D619F7">
      <w:pPr>
        <w:tabs>
          <w:tab w:val="left" w:pos="6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Верх-Красноярского сельсовета</w:t>
      </w:r>
    </w:p>
    <w:p w:rsidR="00D619F7" w:rsidRDefault="00D619F7" w:rsidP="00D619F7">
      <w:pPr>
        <w:tabs>
          <w:tab w:val="left" w:pos="6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ab/>
        <w:t xml:space="preserve">   Н.В. Пасько</w:t>
      </w:r>
    </w:p>
    <w:p w:rsidR="00D619F7" w:rsidRDefault="00D619F7" w:rsidP="00D619F7">
      <w:pPr>
        <w:tabs>
          <w:tab w:val="left" w:pos="6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19F7" w:rsidRDefault="00D619F7" w:rsidP="00D619F7">
      <w:pPr>
        <w:tabs>
          <w:tab w:val="left" w:pos="3375"/>
        </w:tabs>
        <w:ind w:left="5103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D619F7" w:rsidRDefault="00D619F7" w:rsidP="00D619F7">
      <w:pPr>
        <w:tabs>
          <w:tab w:val="left" w:pos="3375"/>
        </w:tabs>
        <w:ind w:left="5103"/>
        <w:jc w:val="both"/>
        <w:rPr>
          <w:sz w:val="28"/>
        </w:rPr>
      </w:pPr>
      <w:r>
        <w:rPr>
          <w:sz w:val="28"/>
        </w:rPr>
        <w:t xml:space="preserve"> </w:t>
      </w:r>
    </w:p>
    <w:p w:rsidR="00D619F7" w:rsidRDefault="00D619F7" w:rsidP="00D619F7">
      <w:pPr>
        <w:tabs>
          <w:tab w:val="left" w:pos="3375"/>
        </w:tabs>
        <w:ind w:left="5103"/>
        <w:jc w:val="both"/>
        <w:rPr>
          <w:sz w:val="28"/>
        </w:rPr>
      </w:pPr>
    </w:p>
    <w:p w:rsidR="00D619F7" w:rsidRDefault="00D619F7" w:rsidP="00D619F7">
      <w:pPr>
        <w:tabs>
          <w:tab w:val="left" w:pos="3375"/>
        </w:tabs>
        <w:ind w:left="5103"/>
        <w:jc w:val="both"/>
        <w:rPr>
          <w:sz w:val="28"/>
        </w:rPr>
      </w:pPr>
    </w:p>
    <w:p w:rsidR="00D619F7" w:rsidRDefault="00D619F7" w:rsidP="00D619F7">
      <w:pPr>
        <w:tabs>
          <w:tab w:val="left" w:pos="1845"/>
        </w:tabs>
        <w:jc w:val="both"/>
      </w:pP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D619F7" w:rsidTr="00C631EB">
        <w:tc>
          <w:tcPr>
            <w:tcW w:w="4503" w:type="dxa"/>
            <w:hideMark/>
          </w:tcPr>
          <w:p w:rsidR="00D619F7" w:rsidRDefault="00D619F7" w:rsidP="00C631EB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  <w:hideMark/>
          </w:tcPr>
          <w:p w:rsidR="00D619F7" w:rsidRDefault="00D619F7" w:rsidP="00C631EB">
            <w:pPr>
              <w:rPr>
                <w:sz w:val="20"/>
                <w:szCs w:val="20"/>
              </w:rPr>
            </w:pPr>
          </w:p>
        </w:tc>
      </w:tr>
    </w:tbl>
    <w:p w:rsidR="00D619F7" w:rsidRDefault="00D619F7" w:rsidP="00D619F7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9F7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0390D"/>
    <w:rsid w:val="00C3497F"/>
    <w:rsid w:val="00C8224B"/>
    <w:rsid w:val="00CB107A"/>
    <w:rsid w:val="00CC2115"/>
    <w:rsid w:val="00D42409"/>
    <w:rsid w:val="00D619F7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2025-03-20T05:10:00Z</dcterms:created>
  <dcterms:modified xsi:type="dcterms:W3CDTF">2025-03-20T05:10:00Z</dcterms:modified>
</cp:coreProperties>
</file>