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77" w:rsidRPr="00C53266" w:rsidRDefault="00216F77" w:rsidP="00216F77">
      <w:pPr>
        <w:spacing w:after="0"/>
        <w:rPr>
          <w:rFonts w:ascii="Times New Roman" w:hAnsi="Times New Roman"/>
          <w:b/>
          <w:spacing w:val="-20"/>
          <w:sz w:val="180"/>
        </w:rPr>
      </w:pPr>
      <w:r w:rsidRPr="00C53266">
        <w:rPr>
          <w:rFonts w:ascii="Times New Roman" w:hAnsi="Times New Roman"/>
          <w:b/>
          <w:spacing w:val="-20"/>
          <w:sz w:val="180"/>
        </w:rPr>
        <w:t>ВЕСТНИК</w:t>
      </w:r>
    </w:p>
    <w:tbl>
      <w:tblPr>
        <w:tblpPr w:leftFromText="180" w:rightFromText="180" w:bottomFromText="200" w:vertAnchor="text" w:horzAnchor="page" w:tblpX="7936" w:tblpY="92"/>
        <w:tblW w:w="3441" w:type="dxa"/>
        <w:tblBorders>
          <w:top w:val="single" w:sz="4" w:space="0" w:color="auto"/>
        </w:tblBorders>
        <w:tblLook w:val="04A0"/>
      </w:tblPr>
      <w:tblGrid>
        <w:gridCol w:w="947"/>
        <w:gridCol w:w="2494"/>
      </w:tblGrid>
      <w:tr w:rsidR="00216F77" w:rsidRPr="00C53266" w:rsidTr="00A7040F">
        <w:trPr>
          <w:trHeight w:val="509"/>
        </w:trPr>
        <w:tc>
          <w:tcPr>
            <w:tcW w:w="947" w:type="dxa"/>
            <w:tcBorders>
              <w:top w:val="single" w:sz="4" w:space="0" w:color="auto"/>
              <w:left w:val="single" w:sz="4" w:space="0" w:color="auto"/>
              <w:bottom w:val="single" w:sz="4" w:space="0" w:color="auto"/>
              <w:right w:val="single" w:sz="4" w:space="0" w:color="auto"/>
            </w:tcBorders>
            <w:hideMark/>
          </w:tcPr>
          <w:p w:rsidR="00216F77" w:rsidRPr="00C53266" w:rsidRDefault="00216F77" w:rsidP="00E83BEA">
            <w:pPr>
              <w:spacing w:after="0"/>
              <w:rPr>
                <w:rFonts w:ascii="Times New Roman" w:hAnsi="Times New Roman"/>
                <w:b/>
                <w:spacing w:val="-20"/>
                <w:sz w:val="28"/>
                <w:szCs w:val="28"/>
                <w:highlight w:val="yellow"/>
                <w:lang w:bidi="lo-LA"/>
              </w:rPr>
            </w:pPr>
            <w:r w:rsidRPr="00C53266">
              <w:rPr>
                <w:rFonts w:ascii="Times New Roman" w:hAnsi="Times New Roman"/>
                <w:b/>
                <w:spacing w:val="-20"/>
                <w:sz w:val="32"/>
                <w:szCs w:val="28"/>
              </w:rPr>
              <w:t xml:space="preserve">№ </w:t>
            </w:r>
            <w:r w:rsidR="00C73223">
              <w:rPr>
                <w:rFonts w:ascii="Times New Roman" w:hAnsi="Times New Roman"/>
                <w:b/>
                <w:spacing w:val="-20"/>
                <w:sz w:val="32"/>
                <w:szCs w:val="28"/>
              </w:rPr>
              <w:t>2</w:t>
            </w:r>
            <w:r w:rsidR="00E83BEA">
              <w:rPr>
                <w:rFonts w:ascii="Times New Roman" w:hAnsi="Times New Roman"/>
                <w:b/>
                <w:spacing w:val="-20"/>
                <w:sz w:val="32"/>
                <w:szCs w:val="28"/>
              </w:rPr>
              <w:t>5</w:t>
            </w:r>
            <w:r w:rsidR="00CA3545">
              <w:rPr>
                <w:rFonts w:ascii="Times New Roman" w:hAnsi="Times New Roman"/>
                <w:b/>
                <w:spacing w:val="-20"/>
                <w:sz w:val="32"/>
                <w:szCs w:val="28"/>
              </w:rPr>
              <w:t xml:space="preserve"> </w:t>
            </w:r>
            <w:r w:rsidRPr="00C53266">
              <w:rPr>
                <w:rFonts w:ascii="Times New Roman" w:hAnsi="Times New Roman"/>
                <w:b/>
                <w:spacing w:val="-20"/>
                <w:sz w:val="32"/>
                <w:szCs w:val="28"/>
              </w:rPr>
              <w:t>(</w:t>
            </w:r>
            <w:r w:rsidR="00CE4588">
              <w:rPr>
                <w:rFonts w:ascii="Times New Roman" w:hAnsi="Times New Roman"/>
                <w:b/>
                <w:spacing w:val="-20"/>
                <w:sz w:val="32"/>
                <w:szCs w:val="28"/>
              </w:rPr>
              <w:t>4</w:t>
            </w:r>
            <w:r w:rsidR="00091A0C">
              <w:rPr>
                <w:rFonts w:ascii="Times New Roman" w:hAnsi="Times New Roman"/>
                <w:b/>
                <w:spacing w:val="-20"/>
                <w:sz w:val="32"/>
                <w:szCs w:val="28"/>
              </w:rPr>
              <w:t>4</w:t>
            </w:r>
            <w:r w:rsidR="00E83BEA">
              <w:rPr>
                <w:rFonts w:ascii="Times New Roman" w:hAnsi="Times New Roman"/>
                <w:b/>
                <w:spacing w:val="-20"/>
                <w:sz w:val="32"/>
                <w:szCs w:val="28"/>
              </w:rPr>
              <w:t>3</w:t>
            </w:r>
            <w:r w:rsidRPr="00C53266">
              <w:rPr>
                <w:rFonts w:ascii="Times New Roman" w:hAnsi="Times New Roman"/>
                <w:b/>
                <w:spacing w:val="-20"/>
                <w:sz w:val="32"/>
                <w:szCs w:val="28"/>
              </w:rPr>
              <w:t>)</w:t>
            </w:r>
          </w:p>
        </w:tc>
        <w:tc>
          <w:tcPr>
            <w:tcW w:w="2494" w:type="dxa"/>
            <w:tcBorders>
              <w:top w:val="single" w:sz="4" w:space="0" w:color="auto"/>
              <w:left w:val="single" w:sz="4" w:space="0" w:color="auto"/>
              <w:bottom w:val="single" w:sz="4" w:space="0" w:color="auto"/>
              <w:right w:val="single" w:sz="4" w:space="0" w:color="auto"/>
            </w:tcBorders>
            <w:hideMark/>
          </w:tcPr>
          <w:p w:rsidR="00216F77" w:rsidRPr="00C53266" w:rsidRDefault="00E83BEA" w:rsidP="00A7040F">
            <w:pPr>
              <w:spacing w:after="0"/>
              <w:rPr>
                <w:rFonts w:ascii="Times New Roman" w:hAnsi="Times New Roman"/>
                <w:b/>
                <w:spacing w:val="-20"/>
                <w:sz w:val="28"/>
                <w:szCs w:val="28"/>
                <w:lang w:bidi="lo-LA"/>
              </w:rPr>
            </w:pPr>
            <w:r>
              <w:rPr>
                <w:rFonts w:ascii="Times New Roman" w:hAnsi="Times New Roman"/>
                <w:b/>
                <w:spacing w:val="-20"/>
                <w:sz w:val="28"/>
                <w:szCs w:val="28"/>
                <w:lang w:bidi="lo-LA"/>
              </w:rPr>
              <w:t>2</w:t>
            </w:r>
            <w:r w:rsidR="001A3577">
              <w:rPr>
                <w:rFonts w:ascii="Times New Roman" w:hAnsi="Times New Roman"/>
                <w:b/>
                <w:spacing w:val="-20"/>
                <w:sz w:val="28"/>
                <w:szCs w:val="28"/>
                <w:lang w:bidi="lo-LA"/>
              </w:rPr>
              <w:t>5.12</w:t>
            </w:r>
            <w:r w:rsidR="00216F77" w:rsidRPr="00C53266">
              <w:rPr>
                <w:rFonts w:ascii="Times New Roman" w:hAnsi="Times New Roman"/>
                <w:b/>
                <w:spacing w:val="-20"/>
                <w:sz w:val="28"/>
                <w:szCs w:val="28"/>
                <w:lang w:bidi="lo-LA"/>
              </w:rPr>
              <w:t>.202</w:t>
            </w:r>
            <w:r w:rsidR="00216F77">
              <w:rPr>
                <w:rFonts w:ascii="Times New Roman" w:hAnsi="Times New Roman"/>
                <w:b/>
                <w:spacing w:val="-20"/>
                <w:sz w:val="28"/>
                <w:szCs w:val="28"/>
                <w:lang w:bidi="lo-LA"/>
              </w:rPr>
              <w:t>4</w:t>
            </w:r>
          </w:p>
          <w:p w:rsidR="00216F77" w:rsidRPr="00C53266" w:rsidRDefault="00E83BEA" w:rsidP="001A3577">
            <w:pPr>
              <w:spacing w:after="0"/>
              <w:rPr>
                <w:rFonts w:ascii="Times New Roman" w:hAnsi="Times New Roman"/>
                <w:b/>
                <w:spacing w:val="-20"/>
                <w:sz w:val="28"/>
                <w:szCs w:val="28"/>
                <w:highlight w:val="yellow"/>
                <w:lang w:bidi="lo-LA"/>
              </w:rPr>
            </w:pPr>
            <w:r>
              <w:rPr>
                <w:rFonts w:ascii="Times New Roman" w:hAnsi="Times New Roman"/>
                <w:b/>
                <w:spacing w:val="-20"/>
                <w:sz w:val="28"/>
                <w:szCs w:val="28"/>
                <w:lang w:bidi="lo-LA"/>
              </w:rPr>
              <w:t>среда</w:t>
            </w:r>
          </w:p>
        </w:tc>
      </w:tr>
    </w:tbl>
    <w:p w:rsidR="00216F77" w:rsidRPr="00C53266" w:rsidRDefault="00216F77" w:rsidP="00216F77">
      <w:pPr>
        <w:spacing w:after="0"/>
        <w:rPr>
          <w:rFonts w:ascii="Times New Roman" w:hAnsi="Times New Roman"/>
          <w:b/>
          <w:spacing w:val="-20"/>
          <w:sz w:val="56"/>
          <w:szCs w:val="40"/>
        </w:rPr>
      </w:pPr>
      <w:r w:rsidRPr="00C53266">
        <w:rPr>
          <w:rFonts w:ascii="Times New Roman" w:hAnsi="Times New Roman"/>
          <w:b/>
          <w:spacing w:val="-20"/>
          <w:sz w:val="56"/>
          <w:szCs w:val="40"/>
        </w:rPr>
        <w:t>Верх-Красноярского сельсовета</w:t>
      </w:r>
    </w:p>
    <w:p w:rsidR="00216F77" w:rsidRDefault="00216F77" w:rsidP="00216F77">
      <w:pPr>
        <w:spacing w:after="0"/>
        <w:rPr>
          <w:rFonts w:ascii="Times New Roman" w:hAnsi="Times New Roman"/>
          <w:b/>
          <w:spacing w:val="-20"/>
        </w:rPr>
      </w:pPr>
      <w:r w:rsidRPr="00C53266">
        <w:rPr>
          <w:rFonts w:ascii="Times New Roman" w:hAnsi="Times New Roman"/>
          <w:b/>
          <w:spacing w:val="-20"/>
        </w:rPr>
        <w:t>Периодическое печатное издание депутатов и администрац</w:t>
      </w:r>
      <w:r w:rsidR="00CE4588">
        <w:rPr>
          <w:rFonts w:ascii="Times New Roman" w:hAnsi="Times New Roman"/>
          <w:b/>
          <w:spacing w:val="-20"/>
        </w:rPr>
        <w:t>ии Верх-Красноярского сельсовета</w:t>
      </w:r>
    </w:p>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 xml:space="preserve">СОВЕТ ДЕПУТАТОВ </w:t>
      </w:r>
    </w:p>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ВЕРХ-КРАСНОЯРСКОГО СЕЛЬСОВЕТА</w:t>
      </w:r>
    </w:p>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СЕВЕРНОГО РАЙОНА</w:t>
      </w:r>
    </w:p>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НОВОСИБИРСКОЙ ОБЛАСТИ</w:t>
      </w:r>
    </w:p>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шестого созыва</w:t>
      </w:r>
    </w:p>
    <w:p w:rsidR="00A7040F" w:rsidRPr="00A7040F" w:rsidRDefault="00A7040F" w:rsidP="00A7040F">
      <w:pPr>
        <w:spacing w:after="0" w:line="240" w:lineRule="auto"/>
        <w:jc w:val="center"/>
        <w:rPr>
          <w:rFonts w:ascii="Times New Roman" w:hAnsi="Times New Roman" w:cs="Times New Roman"/>
          <w:sz w:val="24"/>
          <w:szCs w:val="24"/>
        </w:rPr>
      </w:pPr>
    </w:p>
    <w:p w:rsidR="00A7040F" w:rsidRPr="00A7040F" w:rsidRDefault="00A7040F" w:rsidP="00A7040F">
      <w:pPr>
        <w:spacing w:after="0" w:line="240" w:lineRule="auto"/>
        <w:jc w:val="center"/>
        <w:rPr>
          <w:rFonts w:ascii="Times New Roman" w:hAnsi="Times New Roman" w:cs="Times New Roman"/>
          <w:b/>
          <w:sz w:val="24"/>
          <w:szCs w:val="24"/>
        </w:rPr>
      </w:pPr>
      <w:proofErr w:type="gramStart"/>
      <w:r w:rsidRPr="00A7040F">
        <w:rPr>
          <w:rFonts w:ascii="Times New Roman" w:hAnsi="Times New Roman" w:cs="Times New Roman"/>
          <w:b/>
          <w:sz w:val="24"/>
          <w:szCs w:val="24"/>
        </w:rPr>
        <w:t>Р</w:t>
      </w:r>
      <w:proofErr w:type="gramEnd"/>
      <w:r w:rsidRPr="00A7040F">
        <w:rPr>
          <w:rFonts w:ascii="Times New Roman" w:hAnsi="Times New Roman" w:cs="Times New Roman"/>
          <w:b/>
          <w:sz w:val="24"/>
          <w:szCs w:val="24"/>
        </w:rPr>
        <w:t xml:space="preserve"> Е Ш Е Н И Е</w:t>
      </w:r>
    </w:p>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семьдесят первой сессии</w:t>
      </w:r>
    </w:p>
    <w:p w:rsidR="00A7040F" w:rsidRPr="00A7040F" w:rsidRDefault="00A7040F" w:rsidP="00A7040F">
      <w:pPr>
        <w:spacing w:after="0" w:line="240" w:lineRule="auto"/>
        <w:jc w:val="center"/>
        <w:rPr>
          <w:rFonts w:ascii="Times New Roman" w:hAnsi="Times New Roman" w:cs="Times New Roman"/>
          <w:sz w:val="24"/>
          <w:szCs w:val="24"/>
        </w:rPr>
      </w:pPr>
    </w:p>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18.12.2024                                с</w:t>
      </w:r>
      <w:proofErr w:type="gramStart"/>
      <w:r w:rsidRPr="00A7040F">
        <w:rPr>
          <w:rFonts w:ascii="Times New Roman" w:hAnsi="Times New Roman" w:cs="Times New Roman"/>
          <w:sz w:val="24"/>
          <w:szCs w:val="24"/>
        </w:rPr>
        <w:t>.В</w:t>
      </w:r>
      <w:proofErr w:type="gramEnd"/>
      <w:r w:rsidRPr="00A7040F">
        <w:rPr>
          <w:rFonts w:ascii="Times New Roman" w:hAnsi="Times New Roman" w:cs="Times New Roman"/>
          <w:sz w:val="24"/>
          <w:szCs w:val="24"/>
        </w:rPr>
        <w:t>ерх-Красноярка                                          № 1</w:t>
      </w:r>
    </w:p>
    <w:p w:rsidR="00A7040F" w:rsidRPr="00A7040F" w:rsidRDefault="00A7040F" w:rsidP="00A7040F">
      <w:pPr>
        <w:spacing w:after="0" w:line="240" w:lineRule="auto"/>
        <w:jc w:val="center"/>
        <w:rPr>
          <w:rFonts w:ascii="Times New Roman" w:hAnsi="Times New Roman" w:cs="Times New Roman"/>
          <w:b/>
          <w:sz w:val="24"/>
          <w:szCs w:val="24"/>
        </w:rPr>
      </w:pPr>
    </w:p>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О внесении изменений в решение Совета депутатов Верх-Красноярского сельсовета Северного района Новосибирской области от 20.12.2023 № 1</w:t>
      </w:r>
    </w:p>
    <w:p w:rsidR="00A7040F" w:rsidRPr="00A7040F" w:rsidRDefault="00A7040F" w:rsidP="00A7040F">
      <w:pPr>
        <w:spacing w:after="0" w:line="240" w:lineRule="auto"/>
        <w:ind w:firstLine="567"/>
        <w:jc w:val="both"/>
        <w:rPr>
          <w:rFonts w:ascii="Times New Roman" w:hAnsi="Times New Roman" w:cs="Times New Roman"/>
          <w:sz w:val="24"/>
          <w:szCs w:val="24"/>
        </w:rPr>
      </w:pPr>
      <w:r w:rsidRPr="00A7040F">
        <w:rPr>
          <w:rFonts w:ascii="Times New Roman" w:hAnsi="Times New Roman" w:cs="Times New Roman"/>
          <w:sz w:val="24"/>
          <w:szCs w:val="24"/>
        </w:rPr>
        <w:t>На основании изменений по собственным доходам и расходам  Совет депутатов Верх-Красноярского  сельсовета   Северного района Новосибирской области</w:t>
      </w:r>
    </w:p>
    <w:p w:rsidR="00A7040F" w:rsidRPr="00A7040F" w:rsidRDefault="00A7040F" w:rsidP="00A7040F">
      <w:pPr>
        <w:spacing w:after="0" w:line="240" w:lineRule="auto"/>
        <w:ind w:firstLine="567"/>
        <w:jc w:val="both"/>
        <w:rPr>
          <w:rFonts w:ascii="Times New Roman" w:hAnsi="Times New Roman" w:cs="Times New Roman"/>
          <w:b/>
          <w:sz w:val="24"/>
          <w:szCs w:val="24"/>
        </w:rPr>
      </w:pPr>
      <w:r w:rsidRPr="00A7040F">
        <w:rPr>
          <w:rFonts w:ascii="Times New Roman" w:hAnsi="Times New Roman" w:cs="Times New Roman"/>
          <w:b/>
          <w:sz w:val="24"/>
          <w:szCs w:val="24"/>
        </w:rPr>
        <w:t>РЕШИЛ:</w:t>
      </w:r>
    </w:p>
    <w:p w:rsidR="00A7040F" w:rsidRPr="00A7040F" w:rsidRDefault="00A7040F" w:rsidP="00A7040F">
      <w:pPr>
        <w:spacing w:after="0" w:line="240" w:lineRule="auto"/>
        <w:ind w:firstLine="567"/>
        <w:jc w:val="both"/>
        <w:rPr>
          <w:rFonts w:ascii="Times New Roman" w:hAnsi="Times New Roman" w:cs="Times New Roman"/>
          <w:sz w:val="24"/>
          <w:szCs w:val="24"/>
        </w:rPr>
      </w:pPr>
      <w:proofErr w:type="gramStart"/>
      <w:r w:rsidRPr="00A7040F">
        <w:rPr>
          <w:rFonts w:ascii="Times New Roman" w:hAnsi="Times New Roman" w:cs="Times New Roman"/>
          <w:sz w:val="24"/>
          <w:szCs w:val="24"/>
        </w:rPr>
        <w:t>Внести в решение Совета депутатов Верх-Красноярского сельсовета Северного района Новосибирской области от 20.12.2023г. №  1 «О местном бюджете Верх-Красноярского сельсовета Северного района  Новосибирской области на 2024 год и плановый период 2025 и 2026 годов» (с изменениями, внесенными решением Совета депутатов Верх-Красноярского сельсовета Северного района Новосибирской области от 17.01.2024 №1, от 05.02.2024 №1, от 20.03.2024 № 1, от 24.04.2024 №1, от 17.05.2024</w:t>
      </w:r>
      <w:proofErr w:type="gramEnd"/>
      <w:r w:rsidRPr="00A7040F">
        <w:rPr>
          <w:rFonts w:ascii="Times New Roman" w:hAnsi="Times New Roman" w:cs="Times New Roman"/>
          <w:sz w:val="24"/>
          <w:szCs w:val="24"/>
        </w:rPr>
        <w:t xml:space="preserve"> №</w:t>
      </w:r>
      <w:proofErr w:type="gramStart"/>
      <w:r w:rsidRPr="00A7040F">
        <w:rPr>
          <w:rFonts w:ascii="Times New Roman" w:hAnsi="Times New Roman" w:cs="Times New Roman"/>
          <w:sz w:val="24"/>
          <w:szCs w:val="24"/>
        </w:rPr>
        <w:t>1, от 22.05.2024 №1, от 10.06.2024 № 1, от 28.06.2024 № 1, от 16.07.2024 № 1, от 05.09.2024 №1, от 08.10.2024 № 1, от 11.11.2024 № 1) следующие изменения:</w:t>
      </w:r>
      <w:proofErr w:type="gramEnd"/>
    </w:p>
    <w:p w:rsidR="00A7040F" w:rsidRPr="00A7040F" w:rsidRDefault="00A7040F" w:rsidP="00A7040F">
      <w:pPr>
        <w:spacing w:after="0" w:line="240" w:lineRule="auto"/>
        <w:ind w:right="-142" w:firstLine="567"/>
        <w:jc w:val="both"/>
        <w:rPr>
          <w:rFonts w:ascii="Times New Roman" w:hAnsi="Times New Roman" w:cs="Times New Roman"/>
          <w:sz w:val="24"/>
          <w:szCs w:val="24"/>
        </w:rPr>
      </w:pPr>
      <w:r w:rsidRPr="00A7040F">
        <w:rPr>
          <w:rFonts w:ascii="Times New Roman" w:hAnsi="Times New Roman" w:cs="Times New Roman"/>
          <w:sz w:val="24"/>
          <w:szCs w:val="24"/>
        </w:rPr>
        <w:t>1. Утвердить:</w:t>
      </w:r>
    </w:p>
    <w:p w:rsidR="00A7040F" w:rsidRPr="00A7040F" w:rsidRDefault="00A7040F" w:rsidP="00A7040F">
      <w:pPr>
        <w:spacing w:after="0" w:line="240" w:lineRule="auto"/>
        <w:ind w:right="-142" w:firstLine="567"/>
        <w:jc w:val="both"/>
        <w:rPr>
          <w:rFonts w:ascii="Times New Roman" w:hAnsi="Times New Roman" w:cs="Times New Roman"/>
          <w:sz w:val="24"/>
          <w:szCs w:val="24"/>
        </w:rPr>
      </w:pPr>
      <w:r w:rsidRPr="00A7040F">
        <w:rPr>
          <w:rFonts w:ascii="Times New Roman" w:hAnsi="Times New Roman" w:cs="Times New Roman"/>
          <w:sz w:val="24"/>
          <w:szCs w:val="24"/>
        </w:rPr>
        <w:t>1.1. 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в прилагаемой редакции;</w:t>
      </w:r>
    </w:p>
    <w:p w:rsidR="00A7040F" w:rsidRPr="00A7040F" w:rsidRDefault="00A7040F" w:rsidP="00A7040F">
      <w:pPr>
        <w:spacing w:after="0" w:line="240" w:lineRule="auto"/>
        <w:ind w:right="-142" w:firstLine="567"/>
        <w:jc w:val="both"/>
        <w:rPr>
          <w:rFonts w:ascii="Times New Roman" w:hAnsi="Times New Roman" w:cs="Times New Roman"/>
          <w:sz w:val="24"/>
          <w:szCs w:val="24"/>
        </w:rPr>
      </w:pPr>
      <w:r w:rsidRPr="00A7040F">
        <w:rPr>
          <w:rFonts w:ascii="Times New Roman" w:hAnsi="Times New Roman" w:cs="Times New Roman"/>
          <w:sz w:val="24"/>
          <w:szCs w:val="24"/>
        </w:rPr>
        <w:t>1.2. Приложение  4 «Ведомственная структура расходов местного бюджета на 2024 год и плановый период 2025 и 2026 годов» в прилагаемой редакции.</w:t>
      </w:r>
    </w:p>
    <w:tbl>
      <w:tblPr>
        <w:tblW w:w="9592" w:type="dxa"/>
        <w:tblLook w:val="04A0"/>
      </w:tblPr>
      <w:tblGrid>
        <w:gridCol w:w="5070"/>
        <w:gridCol w:w="4522"/>
      </w:tblGrid>
      <w:tr w:rsidR="00A7040F" w:rsidRPr="00A7040F" w:rsidTr="00A7040F">
        <w:tc>
          <w:tcPr>
            <w:tcW w:w="5070" w:type="dxa"/>
            <w:hideMark/>
          </w:tcPr>
          <w:p w:rsidR="00A7040F" w:rsidRPr="00A7040F" w:rsidRDefault="00A7040F" w:rsidP="00A7040F">
            <w:pPr>
              <w:spacing w:after="0" w:line="240" w:lineRule="auto"/>
              <w:ind w:right="-142"/>
              <w:rPr>
                <w:rFonts w:ascii="Times New Roman" w:hAnsi="Times New Roman" w:cs="Times New Roman"/>
                <w:sz w:val="24"/>
                <w:szCs w:val="24"/>
              </w:rPr>
            </w:pPr>
            <w:r w:rsidRPr="00A7040F">
              <w:rPr>
                <w:rFonts w:ascii="Times New Roman" w:hAnsi="Times New Roman" w:cs="Times New Roman"/>
                <w:sz w:val="24"/>
                <w:szCs w:val="24"/>
              </w:rPr>
              <w:t xml:space="preserve">Глава  Верх-Красноярского сельсовета Северного района  </w:t>
            </w:r>
          </w:p>
          <w:p w:rsidR="00A7040F" w:rsidRPr="00A7040F" w:rsidRDefault="00A7040F" w:rsidP="00A7040F">
            <w:pPr>
              <w:spacing w:after="0" w:line="240" w:lineRule="auto"/>
              <w:ind w:right="-142"/>
              <w:rPr>
                <w:rFonts w:ascii="Times New Roman" w:hAnsi="Times New Roman" w:cs="Times New Roman"/>
                <w:sz w:val="24"/>
                <w:szCs w:val="24"/>
              </w:rPr>
            </w:pPr>
            <w:r w:rsidRPr="00A7040F">
              <w:rPr>
                <w:rFonts w:ascii="Times New Roman" w:hAnsi="Times New Roman" w:cs="Times New Roman"/>
                <w:sz w:val="24"/>
                <w:szCs w:val="24"/>
              </w:rPr>
              <w:t>Новосибирской области</w:t>
            </w:r>
          </w:p>
          <w:p w:rsidR="00A7040F" w:rsidRPr="00A7040F" w:rsidRDefault="00A7040F" w:rsidP="00A7040F">
            <w:pPr>
              <w:spacing w:after="0" w:line="240" w:lineRule="auto"/>
              <w:ind w:right="-142"/>
              <w:rPr>
                <w:rFonts w:ascii="Times New Roman" w:hAnsi="Times New Roman" w:cs="Times New Roman"/>
                <w:sz w:val="24"/>
                <w:szCs w:val="24"/>
              </w:rPr>
            </w:pPr>
            <w:r w:rsidRPr="00A7040F">
              <w:rPr>
                <w:rFonts w:ascii="Times New Roman" w:hAnsi="Times New Roman" w:cs="Times New Roman"/>
                <w:sz w:val="24"/>
                <w:szCs w:val="24"/>
              </w:rPr>
              <w:t xml:space="preserve">                               </w:t>
            </w:r>
          </w:p>
          <w:p w:rsidR="00A7040F" w:rsidRPr="00A7040F" w:rsidRDefault="00A7040F" w:rsidP="00A7040F">
            <w:pPr>
              <w:spacing w:after="0" w:line="240" w:lineRule="auto"/>
              <w:ind w:right="-142"/>
              <w:jc w:val="center"/>
              <w:rPr>
                <w:rFonts w:ascii="Times New Roman" w:hAnsi="Times New Roman" w:cs="Times New Roman"/>
                <w:sz w:val="24"/>
                <w:szCs w:val="24"/>
              </w:rPr>
            </w:pPr>
            <w:r w:rsidRPr="00A7040F">
              <w:rPr>
                <w:rFonts w:ascii="Times New Roman" w:hAnsi="Times New Roman" w:cs="Times New Roman"/>
                <w:sz w:val="24"/>
                <w:szCs w:val="24"/>
              </w:rPr>
              <w:t xml:space="preserve">        С.А. Клещенко</w:t>
            </w:r>
          </w:p>
        </w:tc>
        <w:tc>
          <w:tcPr>
            <w:tcW w:w="4522" w:type="dxa"/>
            <w:hideMark/>
          </w:tcPr>
          <w:p w:rsidR="00A7040F" w:rsidRPr="00A7040F" w:rsidRDefault="00A7040F" w:rsidP="00A7040F">
            <w:pPr>
              <w:spacing w:after="0" w:line="240" w:lineRule="auto"/>
              <w:ind w:right="-142"/>
              <w:rPr>
                <w:rFonts w:ascii="Times New Roman" w:hAnsi="Times New Roman" w:cs="Times New Roman"/>
                <w:sz w:val="24"/>
                <w:szCs w:val="24"/>
              </w:rPr>
            </w:pPr>
            <w:r w:rsidRPr="00A7040F">
              <w:rPr>
                <w:rFonts w:ascii="Times New Roman" w:hAnsi="Times New Roman" w:cs="Times New Roman"/>
                <w:sz w:val="24"/>
                <w:szCs w:val="24"/>
              </w:rPr>
              <w:t>Председатель Совета депутатов</w:t>
            </w:r>
          </w:p>
          <w:p w:rsidR="00A7040F" w:rsidRPr="00A7040F" w:rsidRDefault="00A7040F" w:rsidP="00A7040F">
            <w:pPr>
              <w:spacing w:after="0" w:line="240" w:lineRule="auto"/>
              <w:ind w:right="-142"/>
              <w:rPr>
                <w:rFonts w:ascii="Times New Roman" w:hAnsi="Times New Roman" w:cs="Times New Roman"/>
                <w:sz w:val="24"/>
                <w:szCs w:val="24"/>
              </w:rPr>
            </w:pPr>
            <w:r w:rsidRPr="00A7040F">
              <w:rPr>
                <w:rFonts w:ascii="Times New Roman" w:hAnsi="Times New Roman" w:cs="Times New Roman"/>
                <w:sz w:val="24"/>
                <w:szCs w:val="24"/>
              </w:rPr>
              <w:t xml:space="preserve">Верх-Красноярского сельсовета Северного района </w:t>
            </w:r>
          </w:p>
          <w:p w:rsidR="00A7040F" w:rsidRPr="00A7040F" w:rsidRDefault="00A7040F" w:rsidP="00A7040F">
            <w:pPr>
              <w:spacing w:after="0" w:line="240" w:lineRule="auto"/>
              <w:ind w:right="-142"/>
              <w:rPr>
                <w:rFonts w:ascii="Times New Roman" w:hAnsi="Times New Roman" w:cs="Times New Roman"/>
                <w:sz w:val="24"/>
                <w:szCs w:val="24"/>
              </w:rPr>
            </w:pPr>
            <w:r w:rsidRPr="00A7040F">
              <w:rPr>
                <w:rFonts w:ascii="Times New Roman" w:hAnsi="Times New Roman" w:cs="Times New Roman"/>
                <w:sz w:val="24"/>
                <w:szCs w:val="24"/>
              </w:rPr>
              <w:t xml:space="preserve">Новосибирской области </w:t>
            </w:r>
          </w:p>
          <w:p w:rsidR="00A7040F" w:rsidRPr="00A7040F" w:rsidRDefault="00A7040F" w:rsidP="00A7040F">
            <w:pPr>
              <w:spacing w:after="0" w:line="240" w:lineRule="auto"/>
              <w:ind w:right="-142"/>
              <w:rPr>
                <w:rFonts w:ascii="Times New Roman" w:hAnsi="Times New Roman" w:cs="Times New Roman"/>
                <w:sz w:val="24"/>
                <w:szCs w:val="24"/>
              </w:rPr>
            </w:pPr>
            <w:r w:rsidRPr="00A7040F">
              <w:rPr>
                <w:rFonts w:ascii="Times New Roman" w:hAnsi="Times New Roman" w:cs="Times New Roman"/>
                <w:sz w:val="24"/>
                <w:szCs w:val="24"/>
              </w:rPr>
              <w:t xml:space="preserve">                                   М.И. Невтис</w:t>
            </w:r>
          </w:p>
        </w:tc>
      </w:tr>
    </w:tbl>
    <w:p w:rsidR="00A7040F" w:rsidRPr="00A7040F" w:rsidRDefault="00A7040F" w:rsidP="00A7040F">
      <w:pPr>
        <w:spacing w:after="0" w:line="240" w:lineRule="auto"/>
        <w:rPr>
          <w:rFonts w:ascii="Times New Roman" w:hAnsi="Times New Roman" w:cs="Times New Roman"/>
          <w:sz w:val="24"/>
          <w:szCs w:val="24"/>
        </w:rPr>
        <w:sectPr w:rsidR="00A7040F" w:rsidRPr="00A7040F">
          <w:pgSz w:w="11906" w:h="16838"/>
          <w:pgMar w:top="1134" w:right="850" w:bottom="1134" w:left="1701" w:header="708" w:footer="708" w:gutter="0"/>
          <w:cols w:space="720"/>
        </w:sectPr>
      </w:pPr>
    </w:p>
    <w:p w:rsidR="00A7040F" w:rsidRPr="00A7040F" w:rsidRDefault="00A7040F" w:rsidP="00A7040F">
      <w:pPr>
        <w:spacing w:after="0" w:line="240" w:lineRule="auto"/>
        <w:ind w:left="9072"/>
        <w:jc w:val="center"/>
        <w:rPr>
          <w:rFonts w:ascii="Times New Roman" w:hAnsi="Times New Roman" w:cs="Times New Roman"/>
          <w:sz w:val="24"/>
          <w:szCs w:val="24"/>
        </w:rPr>
      </w:pPr>
      <w:r w:rsidRPr="00A7040F">
        <w:rPr>
          <w:rFonts w:ascii="Times New Roman" w:hAnsi="Times New Roman" w:cs="Times New Roman"/>
          <w:sz w:val="24"/>
          <w:szCs w:val="24"/>
        </w:rPr>
        <w:lastRenderedPageBreak/>
        <w:t>Приложение  3</w:t>
      </w:r>
    </w:p>
    <w:p w:rsidR="00A7040F" w:rsidRPr="00A7040F" w:rsidRDefault="00A7040F" w:rsidP="00A7040F">
      <w:pPr>
        <w:spacing w:after="0" w:line="240" w:lineRule="auto"/>
        <w:ind w:left="9072"/>
        <w:rPr>
          <w:rFonts w:ascii="Times New Roman" w:hAnsi="Times New Roman" w:cs="Times New Roman"/>
          <w:sz w:val="24"/>
          <w:szCs w:val="24"/>
        </w:rPr>
      </w:pPr>
      <w:r w:rsidRPr="00A7040F">
        <w:rPr>
          <w:rFonts w:ascii="Times New Roman" w:hAnsi="Times New Roman" w:cs="Times New Roman"/>
          <w:sz w:val="24"/>
          <w:szCs w:val="24"/>
        </w:rPr>
        <w:t>к решению Совета депутатов Верх-Красноярского сельсовета Северного района Новосибирской области от 20.12.2023 № 1 «О местном бюджете Верх-Красноярского сельсовета Северного района Новосибирской области на 2024 год и плановый период 2025 и 2026годов»</w:t>
      </w:r>
    </w:p>
    <w:p w:rsidR="00A7040F" w:rsidRPr="00A7040F" w:rsidRDefault="00A7040F" w:rsidP="00A7040F">
      <w:pPr>
        <w:spacing w:after="0"/>
        <w:ind w:left="9072"/>
        <w:rPr>
          <w:rFonts w:ascii="Times New Roman" w:hAnsi="Times New Roman" w:cs="Times New Roman"/>
          <w:sz w:val="24"/>
          <w:szCs w:val="24"/>
        </w:rPr>
      </w:pPr>
    </w:p>
    <w:p w:rsidR="00A7040F" w:rsidRPr="00A7040F" w:rsidRDefault="00A7040F" w:rsidP="00A7040F">
      <w:pPr>
        <w:tabs>
          <w:tab w:val="left" w:pos="0"/>
        </w:tabs>
        <w:spacing w:after="0" w:line="240" w:lineRule="auto"/>
        <w:jc w:val="center"/>
        <w:rPr>
          <w:rFonts w:ascii="Times New Roman" w:hAnsi="Times New Roman" w:cs="Times New Roman"/>
          <w:sz w:val="24"/>
          <w:szCs w:val="24"/>
        </w:rPr>
      </w:pPr>
      <w:r w:rsidRPr="00A7040F">
        <w:rPr>
          <w:rFonts w:ascii="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r w:rsidRPr="00A7040F">
        <w:rPr>
          <w:rFonts w:ascii="Times New Roman" w:hAnsi="Times New Roman" w:cs="Times New Roman"/>
          <w:sz w:val="24"/>
          <w:szCs w:val="24"/>
        </w:rPr>
        <w:t xml:space="preserve">                                                                                                                                                                                                                                                                     </w:t>
      </w:r>
    </w:p>
    <w:p w:rsidR="00A7040F" w:rsidRPr="00A7040F" w:rsidRDefault="00A7040F" w:rsidP="00A7040F">
      <w:pPr>
        <w:tabs>
          <w:tab w:val="left" w:pos="0"/>
        </w:tabs>
        <w:spacing w:after="0"/>
        <w:jc w:val="center"/>
        <w:rPr>
          <w:rFonts w:ascii="Times New Roman" w:hAnsi="Times New Roman" w:cs="Times New Roman"/>
          <w:sz w:val="24"/>
          <w:szCs w:val="24"/>
        </w:rPr>
      </w:pPr>
      <w:r w:rsidRPr="00A7040F">
        <w:rPr>
          <w:rFonts w:ascii="Times New Roman" w:hAnsi="Times New Roman" w:cs="Times New Roman"/>
          <w:sz w:val="24"/>
          <w:szCs w:val="24"/>
        </w:rPr>
        <w:t xml:space="preserve">                                                                                                                                                                                                                                  тыс. руб.</w:t>
      </w:r>
    </w:p>
    <w:tbl>
      <w:tblPr>
        <w:tblW w:w="15322" w:type="dxa"/>
        <w:tblInd w:w="95" w:type="dxa"/>
        <w:tblLook w:val="04A0"/>
      </w:tblPr>
      <w:tblGrid>
        <w:gridCol w:w="5825"/>
        <w:gridCol w:w="709"/>
        <w:gridCol w:w="567"/>
        <w:gridCol w:w="1843"/>
        <w:gridCol w:w="1275"/>
        <w:gridCol w:w="1560"/>
        <w:gridCol w:w="1805"/>
        <w:gridCol w:w="1738"/>
      </w:tblGrid>
      <w:tr w:rsidR="00A7040F" w:rsidRPr="00A7040F" w:rsidTr="00A7040F">
        <w:trPr>
          <w:trHeight w:val="537"/>
        </w:trPr>
        <w:tc>
          <w:tcPr>
            <w:tcW w:w="5825"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sz w:val="24"/>
                <w:szCs w:val="24"/>
              </w:rPr>
              <w:tab/>
            </w:r>
            <w:r w:rsidRPr="00A7040F">
              <w:rPr>
                <w:rFonts w:ascii="Times New Roman" w:hAnsi="Times New Roman" w:cs="Times New Roman"/>
                <w:b/>
                <w:bCs/>
                <w:sz w:val="24"/>
                <w:szCs w:val="24"/>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РЗ</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proofErr w:type="gramStart"/>
            <w:r w:rsidRPr="00A7040F">
              <w:rPr>
                <w:rFonts w:ascii="Times New Roman" w:hAnsi="Times New Roman" w:cs="Times New Roman"/>
                <w:b/>
                <w:bCs/>
                <w:sz w:val="24"/>
                <w:szCs w:val="24"/>
              </w:rPr>
              <w:t>ПР</w:t>
            </w:r>
            <w:proofErr w:type="gramEnd"/>
          </w:p>
        </w:tc>
        <w:tc>
          <w:tcPr>
            <w:tcW w:w="1843"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КЦСР</w:t>
            </w:r>
          </w:p>
        </w:tc>
        <w:tc>
          <w:tcPr>
            <w:tcW w:w="1275"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КВР</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xml:space="preserve">Сумма </w:t>
            </w:r>
            <w:proofErr w:type="gramStart"/>
            <w:r w:rsidRPr="00A7040F">
              <w:rPr>
                <w:rFonts w:ascii="Times New Roman" w:hAnsi="Times New Roman" w:cs="Times New Roman"/>
                <w:b/>
                <w:bCs/>
                <w:sz w:val="24"/>
                <w:szCs w:val="24"/>
              </w:rPr>
              <w:t>на</w:t>
            </w:r>
            <w:proofErr w:type="gramEnd"/>
            <w:r w:rsidRPr="00A7040F">
              <w:rPr>
                <w:rFonts w:ascii="Times New Roman" w:hAnsi="Times New Roman" w:cs="Times New Roman"/>
                <w:b/>
                <w:bCs/>
                <w:sz w:val="24"/>
                <w:szCs w:val="24"/>
              </w:rPr>
              <w:t xml:space="preserve"> </w:t>
            </w:r>
          </w:p>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2024  год</w:t>
            </w:r>
          </w:p>
        </w:tc>
        <w:tc>
          <w:tcPr>
            <w:tcW w:w="1805" w:type="dxa"/>
            <w:vMerge w:val="restart"/>
            <w:tcBorders>
              <w:top w:val="single" w:sz="4" w:space="0" w:color="auto"/>
              <w:left w:val="nil"/>
              <w:bottom w:val="single" w:sz="4" w:space="0" w:color="auto"/>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xml:space="preserve">Сумма </w:t>
            </w:r>
            <w:proofErr w:type="gramStart"/>
            <w:r w:rsidRPr="00A7040F">
              <w:rPr>
                <w:rFonts w:ascii="Times New Roman" w:hAnsi="Times New Roman" w:cs="Times New Roman"/>
                <w:b/>
                <w:bCs/>
                <w:sz w:val="24"/>
                <w:szCs w:val="24"/>
              </w:rPr>
              <w:t>на</w:t>
            </w:r>
            <w:proofErr w:type="gramEnd"/>
          </w:p>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xml:space="preserve"> 2025 год</w:t>
            </w:r>
          </w:p>
        </w:tc>
        <w:tc>
          <w:tcPr>
            <w:tcW w:w="1738" w:type="dxa"/>
            <w:vMerge w:val="restart"/>
            <w:tcBorders>
              <w:top w:val="single" w:sz="4" w:space="0" w:color="auto"/>
              <w:left w:val="nil"/>
              <w:bottom w:val="single" w:sz="4" w:space="0" w:color="auto"/>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xml:space="preserve">Сумма </w:t>
            </w:r>
            <w:proofErr w:type="gramStart"/>
            <w:r w:rsidRPr="00A7040F">
              <w:rPr>
                <w:rFonts w:ascii="Times New Roman" w:hAnsi="Times New Roman" w:cs="Times New Roman"/>
                <w:b/>
                <w:bCs/>
                <w:sz w:val="24"/>
                <w:szCs w:val="24"/>
              </w:rPr>
              <w:t>на</w:t>
            </w:r>
            <w:proofErr w:type="gramEnd"/>
            <w:r w:rsidRPr="00A7040F">
              <w:rPr>
                <w:rFonts w:ascii="Times New Roman" w:hAnsi="Times New Roman" w:cs="Times New Roman"/>
                <w:b/>
                <w:bCs/>
                <w:sz w:val="24"/>
                <w:szCs w:val="24"/>
              </w:rPr>
              <w:t xml:space="preserve"> </w:t>
            </w:r>
          </w:p>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xml:space="preserve"> 2026 год</w:t>
            </w:r>
          </w:p>
        </w:tc>
      </w:tr>
      <w:tr w:rsidR="00A7040F" w:rsidRPr="00A7040F" w:rsidTr="00A7040F">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r>
      <w:tr w:rsidR="00A7040F" w:rsidRPr="00A7040F" w:rsidTr="00A7040F">
        <w:trPr>
          <w:trHeight w:val="300"/>
        </w:trPr>
        <w:tc>
          <w:tcPr>
            <w:tcW w:w="5825" w:type="dxa"/>
            <w:tcBorders>
              <w:top w:val="nil"/>
              <w:left w:val="single" w:sz="4" w:space="0" w:color="auto"/>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w:t>
            </w:r>
          </w:p>
        </w:tc>
        <w:tc>
          <w:tcPr>
            <w:tcW w:w="709"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3</w:t>
            </w:r>
          </w:p>
        </w:tc>
        <w:tc>
          <w:tcPr>
            <w:tcW w:w="567"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4</w:t>
            </w:r>
          </w:p>
        </w:tc>
        <w:tc>
          <w:tcPr>
            <w:tcW w:w="1843"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w:t>
            </w:r>
          </w:p>
        </w:tc>
        <w:tc>
          <w:tcPr>
            <w:tcW w:w="1275"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6</w:t>
            </w:r>
          </w:p>
        </w:tc>
        <w:tc>
          <w:tcPr>
            <w:tcW w:w="1560" w:type="dxa"/>
            <w:tcBorders>
              <w:top w:val="nil"/>
              <w:left w:val="single" w:sz="4" w:space="0" w:color="auto"/>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7</w:t>
            </w:r>
          </w:p>
        </w:tc>
        <w:tc>
          <w:tcPr>
            <w:tcW w:w="1805" w:type="dxa"/>
            <w:tcBorders>
              <w:top w:val="nil"/>
              <w:left w:val="single" w:sz="4" w:space="0" w:color="auto"/>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8</w:t>
            </w:r>
          </w:p>
        </w:tc>
        <w:tc>
          <w:tcPr>
            <w:tcW w:w="1738"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w:t>
            </w:r>
          </w:p>
        </w:tc>
      </w:tr>
      <w:tr w:rsidR="00A7040F" w:rsidRPr="00A7040F" w:rsidTr="00A7040F">
        <w:trPr>
          <w:trHeight w:val="300"/>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Администрация МО</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17892,7</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4465,6</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4502,3</w:t>
            </w:r>
          </w:p>
        </w:tc>
      </w:tr>
      <w:tr w:rsidR="00A7040F" w:rsidRPr="00A7040F" w:rsidTr="00A7040F">
        <w:trPr>
          <w:trHeight w:val="319"/>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ОБЩЕГОСУДАРСТВЕННЫЕ ВОПРОСЫ</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5245,0</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1875,1</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1875,1</w:t>
            </w:r>
          </w:p>
        </w:tc>
      </w:tr>
      <w:tr w:rsidR="00A7040F" w:rsidRPr="00A7040F" w:rsidTr="00A7040F">
        <w:trPr>
          <w:trHeight w:val="693"/>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1168,9</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r>
      <w:tr w:rsidR="00A7040F" w:rsidRPr="00A7040F" w:rsidTr="00A7040F">
        <w:trPr>
          <w:trHeight w:val="349"/>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1168,9</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99.0.00.03110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437,1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r>
      <w:tr w:rsidR="00A7040F" w:rsidRPr="00A7040F" w:rsidTr="00A7040F">
        <w:trPr>
          <w:trHeight w:val="1251"/>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437,1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391,0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391,0</w:t>
            </w:r>
          </w:p>
        </w:tc>
      </w:tr>
      <w:tr w:rsidR="00A7040F" w:rsidRPr="00A7040F" w:rsidTr="00A7040F">
        <w:trPr>
          <w:trHeight w:val="58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437,1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391,0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391,0</w:t>
            </w:r>
          </w:p>
        </w:tc>
      </w:tr>
      <w:tr w:rsidR="00A7040F" w:rsidRPr="00A7040F" w:rsidTr="00A7040F">
        <w:trPr>
          <w:trHeight w:val="58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lastRenderedPageBreak/>
              <w:t>Обеспечение сбалансированности местных бюджетов</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99.0.00.70510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731,8</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1440"/>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731,8</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8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731,8</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1070"/>
        </w:trPr>
        <w:tc>
          <w:tcPr>
            <w:tcW w:w="5825" w:type="dxa"/>
            <w:tcBorders>
              <w:top w:val="nil"/>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43"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4030,0</w:t>
            </w:r>
          </w:p>
        </w:tc>
        <w:tc>
          <w:tcPr>
            <w:tcW w:w="1805"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1451,1</w:t>
            </w:r>
          </w:p>
        </w:tc>
        <w:tc>
          <w:tcPr>
            <w:tcW w:w="1738"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1451,1</w:t>
            </w:r>
          </w:p>
        </w:tc>
      </w:tr>
      <w:tr w:rsidR="00A7040F" w:rsidRPr="00A7040F" w:rsidTr="00A7040F">
        <w:trPr>
          <w:trHeight w:val="277"/>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4030,0</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1451,1</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1451,1</w:t>
            </w:r>
          </w:p>
        </w:tc>
      </w:tr>
      <w:tr w:rsidR="00A7040F" w:rsidRPr="00A7040F" w:rsidTr="00A7040F">
        <w:trPr>
          <w:trHeight w:val="834"/>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99.0.00.03120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3304,8</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1451,0</w:t>
            </w:r>
          </w:p>
        </w:tc>
      </w:tr>
      <w:tr w:rsidR="00A7040F" w:rsidRPr="00A7040F" w:rsidTr="00A7040F">
        <w:trPr>
          <w:trHeight w:val="832"/>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1742,3</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651,0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651,0</w:t>
            </w:r>
          </w:p>
        </w:tc>
      </w:tr>
      <w:tr w:rsidR="00A7040F" w:rsidRPr="00A7040F" w:rsidTr="00A7040F">
        <w:trPr>
          <w:trHeight w:val="553"/>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1742,3</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651,0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651,0</w:t>
            </w:r>
          </w:p>
        </w:tc>
      </w:tr>
      <w:tr w:rsidR="00A7040F" w:rsidRPr="00A7040F" w:rsidTr="00A7040F">
        <w:trPr>
          <w:trHeight w:val="419"/>
        </w:trPr>
        <w:tc>
          <w:tcPr>
            <w:tcW w:w="5825" w:type="dxa"/>
            <w:tcBorders>
              <w:top w:val="nil"/>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1491,5</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800,0</w:t>
            </w:r>
          </w:p>
        </w:tc>
      </w:tr>
      <w:tr w:rsidR="00A7040F" w:rsidRPr="00A7040F" w:rsidTr="00A7040F">
        <w:trPr>
          <w:trHeight w:val="611"/>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1491,5</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800,0</w:t>
            </w:r>
          </w:p>
        </w:tc>
      </w:tr>
      <w:tr w:rsidR="00A7040F" w:rsidRPr="00A7040F" w:rsidTr="00A7040F">
        <w:trPr>
          <w:trHeight w:val="384"/>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71,0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13"/>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850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71,0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8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Решение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99.0.00.70190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0,1</w:t>
            </w:r>
          </w:p>
        </w:tc>
      </w:tr>
      <w:tr w:rsidR="00A7040F" w:rsidRPr="00A7040F" w:rsidTr="00A7040F">
        <w:trPr>
          <w:trHeight w:val="511"/>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99.0.00.70190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r>
      <w:tr w:rsidR="00A7040F" w:rsidRPr="00A7040F" w:rsidTr="00A7040F">
        <w:trPr>
          <w:trHeight w:val="276"/>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99.0.00.70190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r>
      <w:tr w:rsidR="00A7040F" w:rsidRPr="00A7040F" w:rsidTr="00A7040F">
        <w:trPr>
          <w:trHeight w:val="585"/>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Обеспечение сбалансированности местных бюджетов</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99.0.00.70510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725,1</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1268"/>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725,1</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62"/>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725,1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870"/>
        </w:trPr>
        <w:tc>
          <w:tcPr>
            <w:tcW w:w="5825" w:type="dxa"/>
            <w:tcBorders>
              <w:top w:val="nil"/>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06</w:t>
            </w:r>
          </w:p>
        </w:tc>
        <w:tc>
          <w:tcPr>
            <w:tcW w:w="1843"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805"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738"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r>
      <w:tr w:rsidR="00A7040F" w:rsidRPr="00A7040F" w:rsidTr="00A7040F">
        <w:trPr>
          <w:trHeight w:val="385"/>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06</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r>
      <w:tr w:rsidR="00A7040F" w:rsidRPr="00A7040F" w:rsidTr="00A7040F">
        <w:trPr>
          <w:trHeight w:val="844"/>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roofErr w:type="gramStart"/>
            <w:r w:rsidRPr="00A7040F">
              <w:rPr>
                <w:rFonts w:ascii="Times New Roman" w:hAnsi="Times New Roman" w:cs="Times New Roman"/>
                <w:b/>
                <w:bCs/>
                <w:sz w:val="24"/>
                <w:szCs w:val="24"/>
              </w:rPr>
              <w:t>Средства</w:t>
            </w:r>
            <w:proofErr w:type="gramEnd"/>
            <w:r w:rsidRPr="00A7040F">
              <w:rPr>
                <w:rFonts w:ascii="Times New Roman" w:hAnsi="Times New Roman" w:cs="Times New Roman"/>
                <w:b/>
                <w:bCs/>
                <w:sz w:val="24"/>
                <w:szCs w:val="24"/>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06</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99.0.00.84010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99.0.00.84010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межбюджетные трансферты</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06</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99.0.00.84010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r>
      <w:tr w:rsidR="00A7040F" w:rsidRPr="00A7040F" w:rsidTr="00A7040F">
        <w:trPr>
          <w:trHeight w:val="300"/>
        </w:trPr>
        <w:tc>
          <w:tcPr>
            <w:tcW w:w="5825" w:type="dxa"/>
            <w:tcBorders>
              <w:top w:val="nil"/>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Резервные фонды</w:t>
            </w:r>
          </w:p>
        </w:tc>
        <w:tc>
          <w:tcPr>
            <w:tcW w:w="709"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11</w:t>
            </w:r>
          </w:p>
        </w:tc>
        <w:tc>
          <w:tcPr>
            <w:tcW w:w="1843"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805"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738"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r>
      <w:tr w:rsidR="00A7040F" w:rsidRPr="00A7040F" w:rsidTr="00A7040F">
        <w:trPr>
          <w:trHeight w:val="305"/>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Резервные фонды местных администраций</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99.0.00.20550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99.0.00.20550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Резервные средства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99.0.00.20550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870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sz w:val="24"/>
                <w:szCs w:val="24"/>
              </w:rPr>
            </w:pPr>
            <w:r w:rsidRPr="00A7040F">
              <w:rPr>
                <w:rFonts w:ascii="Times New Roman" w:hAnsi="Times New Roman" w:cs="Times New Roman"/>
                <w:b/>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13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13,1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13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13,1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xml:space="preserve">Мероприятия в сфере общегосударственных </w:t>
            </w:r>
            <w:r w:rsidRPr="00A7040F">
              <w:rPr>
                <w:rFonts w:ascii="Times New Roman" w:hAnsi="Times New Roman" w:cs="Times New Roman"/>
                <w:b/>
                <w:bCs/>
                <w:sz w:val="24"/>
                <w:szCs w:val="24"/>
              </w:rPr>
              <w:lastRenderedPageBreak/>
              <w:t>вопросов, осуществляемые органами местного самоуправления</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13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bCs/>
                <w:sz w:val="24"/>
                <w:szCs w:val="24"/>
              </w:rPr>
              <w:t>99.0.00.90010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13,1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nil"/>
            </w:tcBorders>
            <w:noWrap/>
            <w:vAlign w:val="bottom"/>
            <w:hideMark/>
          </w:tcPr>
          <w:p w:rsidR="00A7040F" w:rsidRPr="00A7040F" w:rsidRDefault="00A7040F" w:rsidP="00A7040F">
            <w:pPr>
              <w:jc w:val="center"/>
              <w:rPr>
                <w:rFonts w:ascii="Times New Roman" w:hAnsi="Times New Roman" w:cs="Times New Roman"/>
                <w:sz w:val="24"/>
                <w:szCs w:val="24"/>
              </w:rPr>
            </w:pPr>
            <w:r w:rsidRPr="00A7040F">
              <w:rPr>
                <w:rFonts w:ascii="Times New Roman" w:hAnsi="Times New Roman" w:cs="Times New Roman"/>
                <w:bCs/>
                <w:sz w:val="24"/>
                <w:szCs w:val="24"/>
              </w:rPr>
              <w:t>99.0.00.90010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nil"/>
            </w:tcBorders>
            <w:noWrap/>
            <w:vAlign w:val="bottom"/>
            <w:hideMark/>
          </w:tcPr>
          <w:p w:rsidR="00A7040F" w:rsidRPr="00A7040F" w:rsidRDefault="00A7040F" w:rsidP="00A7040F">
            <w:pPr>
              <w:jc w:val="center"/>
              <w:rPr>
                <w:rFonts w:ascii="Times New Roman" w:hAnsi="Times New Roman" w:cs="Times New Roman"/>
                <w:sz w:val="24"/>
                <w:szCs w:val="24"/>
              </w:rPr>
            </w:pPr>
            <w:r w:rsidRPr="00A7040F">
              <w:rPr>
                <w:rFonts w:ascii="Times New Roman" w:hAnsi="Times New Roman" w:cs="Times New Roman"/>
                <w:bCs/>
                <w:sz w:val="24"/>
                <w:szCs w:val="24"/>
              </w:rPr>
              <w:t>99.0.00.90010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3,1</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sz w:val="24"/>
                <w:szCs w:val="24"/>
              </w:rPr>
              <w:t>Иные бюджетные ассигнования</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bCs/>
                <w:sz w:val="24"/>
                <w:szCs w:val="24"/>
              </w:rPr>
              <w:t>99.0.00.90010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99.0.00.90010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850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163,2</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168,3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163,2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168,3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186,0</w:t>
            </w:r>
          </w:p>
        </w:tc>
      </w:tr>
      <w:tr w:rsidR="00A7040F" w:rsidRPr="00A7040F" w:rsidTr="00A7040F">
        <w:trPr>
          <w:trHeight w:val="289"/>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163,2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168,3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186,0</w:t>
            </w:r>
          </w:p>
        </w:tc>
      </w:tr>
      <w:tr w:rsidR="00A7040F" w:rsidRPr="00A7040F" w:rsidTr="00A7040F">
        <w:trPr>
          <w:trHeight w:val="274"/>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b/>
                <w:bCs/>
                <w:sz w:val="24"/>
                <w:szCs w:val="24"/>
              </w:rPr>
            </w:pPr>
            <w:r w:rsidRPr="00A7040F">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b/>
                <w:bCs/>
                <w:sz w:val="24"/>
                <w:szCs w:val="24"/>
              </w:rPr>
            </w:pPr>
            <w:r w:rsidRPr="00A7040F">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b/>
                <w:bCs/>
                <w:sz w:val="24"/>
                <w:szCs w:val="24"/>
              </w:rPr>
            </w:pPr>
            <w:r w:rsidRPr="00A7040F">
              <w:rPr>
                <w:rFonts w:ascii="Times New Roman" w:hAnsi="Times New Roman" w:cs="Times New Roman"/>
                <w:b/>
                <w:bCs/>
                <w:sz w:val="24"/>
                <w:szCs w:val="24"/>
              </w:rPr>
              <w:t>99.0.00.51180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154,5</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168,3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186,0</w:t>
            </w:r>
          </w:p>
        </w:tc>
      </w:tr>
      <w:tr w:rsidR="00A7040F" w:rsidRPr="00A7040F" w:rsidTr="00A7040F">
        <w:trPr>
          <w:trHeight w:val="585"/>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eastAsia="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99.0.00.51180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153,6</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167,4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185,1</w:t>
            </w:r>
          </w:p>
        </w:tc>
      </w:tr>
      <w:tr w:rsidR="00A7040F" w:rsidRPr="00A7040F" w:rsidTr="00A7040F">
        <w:trPr>
          <w:trHeight w:val="58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eastAsia="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99.0.00.51180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120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153,6</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167,4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185,1</w:t>
            </w:r>
          </w:p>
        </w:tc>
      </w:tr>
      <w:tr w:rsidR="00A7040F" w:rsidRPr="00A7040F" w:rsidTr="00A7040F">
        <w:trPr>
          <w:trHeight w:val="458"/>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eastAsia="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99.0.00.51180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r>
      <w:tr w:rsidR="00A7040F" w:rsidRPr="00A7040F" w:rsidTr="00A7040F">
        <w:trPr>
          <w:trHeight w:val="674"/>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eastAsia="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99.0.00.51180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r>
      <w:tr w:rsidR="00A7040F" w:rsidRPr="00A7040F" w:rsidTr="00A7040F">
        <w:trPr>
          <w:trHeight w:val="87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Осуществление первичного воинского учета органами местного самоуправления поселений за счет средств местного бюджета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99.0.00.81180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8,7</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87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7040F">
              <w:rPr>
                <w:rFonts w:ascii="Times New Roman" w:hAnsi="Times New Roman" w:cs="Times New Roman"/>
                <w:sz w:val="24"/>
                <w:szCs w:val="24"/>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lastRenderedPageBreak/>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99.0.00.81180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8,7</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1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99.0.00.81180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8,7</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85"/>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295,2</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572"/>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295,2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371"/>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295,2</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419"/>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Мероприятия по обеспечению пожарной безопасности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99.0.00.18030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295,2</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585"/>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99.0.00.18030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295,2</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4"/>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99.0.00.18030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295,2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3067,8</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1244,4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1254,1</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Дорожное хозяйство (дорожные фонды)</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09</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3067,8</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1244,4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1254,1</w:t>
            </w:r>
          </w:p>
        </w:tc>
      </w:tr>
      <w:tr w:rsidR="00A7040F" w:rsidRPr="00A7040F" w:rsidTr="00A7040F">
        <w:trPr>
          <w:trHeight w:val="29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09</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3067,8</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1244,4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1254,1</w:t>
            </w:r>
          </w:p>
        </w:tc>
      </w:tr>
      <w:tr w:rsidR="00A7040F" w:rsidRPr="00A7040F" w:rsidTr="00A7040F">
        <w:trPr>
          <w:trHeight w:val="558"/>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99.0.00.80760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1867,8</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1244,4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1254,1</w:t>
            </w:r>
          </w:p>
        </w:tc>
      </w:tr>
      <w:tr w:rsidR="00A7040F" w:rsidRPr="00A7040F" w:rsidTr="00A7040F">
        <w:trPr>
          <w:trHeight w:val="585"/>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09</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99.0.00.80760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1867,8</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1244,4</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1254,1</w:t>
            </w:r>
          </w:p>
        </w:tc>
      </w:tr>
      <w:tr w:rsidR="00A7040F" w:rsidRPr="00A7040F" w:rsidTr="00A7040F">
        <w:trPr>
          <w:trHeight w:val="681"/>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99.0.00.80760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1867,8</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1244,4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1254,1</w:t>
            </w:r>
          </w:p>
        </w:tc>
      </w:tr>
      <w:tr w:rsidR="00A7040F" w:rsidRPr="00A7040F" w:rsidTr="00A7040F">
        <w:trPr>
          <w:trHeight w:val="681"/>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sz w:val="24"/>
                <w:szCs w:val="24"/>
              </w:rPr>
            </w:pPr>
            <w:r w:rsidRPr="00A7040F">
              <w:rPr>
                <w:rFonts w:ascii="Times New Roman" w:hAnsi="Times New Roman" w:cs="Times New Roman"/>
                <w:b/>
                <w:sz w:val="24"/>
                <w:szCs w:val="24"/>
              </w:rPr>
              <w:t xml:space="preserve">Обеспечение дорожной деятельности в отношении автомобильных дорог общего пользования </w:t>
            </w:r>
            <w:r w:rsidRPr="00A7040F">
              <w:rPr>
                <w:rFonts w:ascii="Times New Roman" w:hAnsi="Times New Roman" w:cs="Times New Roman"/>
                <w:b/>
                <w:sz w:val="24"/>
                <w:szCs w:val="24"/>
              </w:rPr>
              <w:lastRenderedPageBreak/>
              <w:t>местного значения за счет средств дорожного фонда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09</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99.0.00.80780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1200,0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681"/>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99.0.00.80780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1200,0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681"/>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99.0.00.80780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1200,0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18"/>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1563,8</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800,1</w:t>
            </w:r>
          </w:p>
        </w:tc>
      </w:tr>
      <w:tr w:rsidR="00A7040F" w:rsidRPr="00A7040F" w:rsidTr="00A7040F">
        <w:trPr>
          <w:trHeight w:val="300"/>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Коммунальное хозяйство</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18,0</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38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135"/>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Мероприятия в области 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99.0.00.03510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585"/>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99.0.00.03510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18,0</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03"/>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18,0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1545,8</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800,1</w:t>
            </w:r>
          </w:p>
        </w:tc>
      </w:tr>
      <w:tr w:rsidR="00A7040F" w:rsidRPr="00A7040F" w:rsidTr="00A7040F">
        <w:trPr>
          <w:trHeight w:val="287"/>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1545,8</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800,1</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Уличное освещение</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99.0.00.06010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865,0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800,1</w:t>
            </w:r>
          </w:p>
        </w:tc>
      </w:tr>
      <w:tr w:rsidR="00A7040F" w:rsidRPr="00A7040F" w:rsidTr="00A7040F">
        <w:trPr>
          <w:trHeight w:val="585"/>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865,0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800,1</w:t>
            </w:r>
          </w:p>
        </w:tc>
      </w:tr>
      <w:tr w:rsidR="00A7040F" w:rsidRPr="00A7040F" w:rsidTr="00A7040F">
        <w:trPr>
          <w:trHeight w:val="503"/>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865,0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800,3</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800,1</w:t>
            </w:r>
          </w:p>
        </w:tc>
      </w:tr>
      <w:tr w:rsidR="00A7040F" w:rsidRPr="00A7040F" w:rsidTr="00A7040F">
        <w:trPr>
          <w:trHeight w:val="300"/>
        </w:trPr>
        <w:tc>
          <w:tcPr>
            <w:tcW w:w="5825" w:type="dxa"/>
            <w:tcBorders>
              <w:top w:val="nil"/>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xml:space="preserve">Организация и содержание мест захоронения </w:t>
            </w:r>
          </w:p>
        </w:tc>
        <w:tc>
          <w:tcPr>
            <w:tcW w:w="709"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43"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99.0.00.06040</w:t>
            </w:r>
          </w:p>
        </w:tc>
        <w:tc>
          <w:tcPr>
            <w:tcW w:w="1275"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165,0</w:t>
            </w:r>
          </w:p>
        </w:tc>
        <w:tc>
          <w:tcPr>
            <w:tcW w:w="1805"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58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165,0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09"/>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165,0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16"/>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99.0.00.06060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38,6</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383"/>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38,6</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16"/>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38,6</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16"/>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Реализация  инициативных проектов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99.0.00.70240</w:t>
            </w:r>
          </w:p>
        </w:tc>
        <w:tc>
          <w:tcPr>
            <w:tcW w:w="1275" w:type="dxa"/>
            <w:tcBorders>
              <w:top w:val="single" w:sz="4" w:space="0" w:color="auto"/>
              <w:left w:val="single" w:sz="4" w:space="0" w:color="auto"/>
              <w:bottom w:val="single" w:sz="4" w:space="0" w:color="auto"/>
              <w:right w:val="single" w:sz="4" w:space="0" w:color="auto"/>
            </w:tcBorders>
            <w:noWrap/>
            <w:vAlign w:val="center"/>
          </w:tcPr>
          <w:p w:rsidR="00A7040F" w:rsidRPr="00A7040F" w:rsidRDefault="00A7040F" w:rsidP="00A7040F">
            <w:pPr>
              <w:spacing w:after="0" w:line="240" w:lineRule="auto"/>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131,0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516"/>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99.0.00.70240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131,0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16"/>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99.0.00.70240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131,0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4"/>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b/>
                <w:sz w:val="24"/>
                <w:szCs w:val="24"/>
              </w:rPr>
            </w:pPr>
            <w:r w:rsidRPr="00A7040F">
              <w:rPr>
                <w:rFonts w:ascii="Times New Roman" w:hAnsi="Times New Roman" w:cs="Times New Roman"/>
                <w:b/>
                <w:sz w:val="24"/>
                <w:szCs w:val="24"/>
              </w:rPr>
              <w:t>Реализация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99.0.00.70370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217,8</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516"/>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99.0.00.70370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217,8</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6"/>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99.0.00.70370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217,8</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6"/>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b/>
                <w:sz w:val="24"/>
                <w:szCs w:val="24"/>
              </w:rPr>
              <w:t xml:space="preserve">Реализация социально значимых проектов в сфере развития общественной инфраструктуры за счет </w:t>
            </w:r>
            <w:proofErr w:type="gramStart"/>
            <w:r w:rsidRPr="00A7040F">
              <w:rPr>
                <w:rFonts w:ascii="Times New Roman" w:hAnsi="Times New Roman" w:cs="Times New Roman"/>
                <w:b/>
                <w:sz w:val="24"/>
                <w:szCs w:val="24"/>
              </w:rPr>
              <w:t>средств местных бюджетов муниципальных образований Северного района  Новосибирской области</w:t>
            </w:r>
            <w:proofErr w:type="gramEnd"/>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99.0.00.80370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72,2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276"/>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99.0.00.80370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72,2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6"/>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99.0.00.80370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72,2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16"/>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xml:space="preserve">Софинансирование инициативных проектов в рамках государственной программы Новосибирской области «Управление финансами в </w:t>
            </w:r>
            <w:r w:rsidRPr="00A7040F">
              <w:rPr>
                <w:rFonts w:ascii="Times New Roman" w:hAnsi="Times New Roman" w:cs="Times New Roman"/>
                <w:b/>
                <w:bCs/>
                <w:sz w:val="24"/>
                <w:szCs w:val="24"/>
              </w:rPr>
              <w:lastRenderedPageBreak/>
              <w:t>Новосибирской области»</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lastRenderedPageBreak/>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w:t>
            </w:r>
            <w:r w:rsidRPr="00A7040F">
              <w:rPr>
                <w:rFonts w:ascii="Times New Roman" w:hAnsi="Times New Roman" w:cs="Times New Roman"/>
                <w:b/>
                <w:sz w:val="24"/>
                <w:szCs w:val="24"/>
                <w:lang w:val="en-US"/>
              </w:rPr>
              <w:t>S</w:t>
            </w:r>
            <w:r w:rsidRPr="00A7040F">
              <w:rPr>
                <w:rFonts w:ascii="Times New Roman" w:hAnsi="Times New Roman" w:cs="Times New Roman"/>
                <w:b/>
                <w:sz w:val="24"/>
                <w:szCs w:val="24"/>
              </w:rPr>
              <w:t>0240</w:t>
            </w:r>
          </w:p>
        </w:tc>
        <w:tc>
          <w:tcPr>
            <w:tcW w:w="1275" w:type="dxa"/>
            <w:tcBorders>
              <w:top w:val="single" w:sz="4" w:space="0" w:color="auto"/>
              <w:left w:val="single" w:sz="4" w:space="0" w:color="auto"/>
              <w:bottom w:val="single" w:sz="4" w:space="0" w:color="auto"/>
              <w:right w:val="single" w:sz="4" w:space="0" w:color="auto"/>
            </w:tcBorders>
            <w:noWrap/>
            <w:vAlign w:val="center"/>
          </w:tcPr>
          <w:p w:rsidR="00A7040F" w:rsidRPr="00A7040F" w:rsidRDefault="00A7040F" w:rsidP="00A7040F">
            <w:pPr>
              <w:spacing w:after="0" w:line="240" w:lineRule="auto"/>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56,2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516"/>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99.0.00.S0240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56,2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81"/>
        </w:trPr>
        <w:tc>
          <w:tcPr>
            <w:tcW w:w="5825"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99.0.00.S0240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56,2</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825" w:type="dxa"/>
            <w:tcBorders>
              <w:top w:val="nil"/>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КУЛЬТУРА, КИНЕМАТОГРАФИЯ</w:t>
            </w:r>
          </w:p>
        </w:tc>
        <w:tc>
          <w:tcPr>
            <w:tcW w:w="709"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7342,7</w:t>
            </w:r>
          </w:p>
        </w:tc>
        <w:tc>
          <w:tcPr>
            <w:tcW w:w="1805"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270,1</w:t>
            </w:r>
          </w:p>
        </w:tc>
        <w:tc>
          <w:tcPr>
            <w:tcW w:w="1738"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171,2</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Культура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7342,7</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270,1</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171,2</w:t>
            </w:r>
          </w:p>
        </w:tc>
      </w:tr>
      <w:tr w:rsidR="00A7040F" w:rsidRPr="00A7040F" w:rsidTr="00A7040F">
        <w:trPr>
          <w:trHeight w:val="231"/>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Обустройство и восстановление воинских захоронений на территории Новосибирской области (ремонт, реставрация, благоустройство)</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72.0.04.</w:t>
            </w:r>
            <w:r w:rsidRPr="00A7040F">
              <w:rPr>
                <w:rFonts w:ascii="Times New Roman" w:hAnsi="Times New Roman" w:cs="Times New Roman"/>
                <w:b/>
                <w:bCs/>
                <w:sz w:val="24"/>
                <w:szCs w:val="24"/>
                <w:lang w:val="en-US"/>
              </w:rPr>
              <w:t>L</w:t>
            </w:r>
            <w:r w:rsidRPr="00A7040F">
              <w:rPr>
                <w:rFonts w:ascii="Times New Roman" w:hAnsi="Times New Roman" w:cs="Times New Roman"/>
                <w:b/>
                <w:bCs/>
                <w:sz w:val="24"/>
                <w:szCs w:val="24"/>
              </w:rPr>
              <w:t>2991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101,6</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231"/>
        </w:trPr>
        <w:tc>
          <w:tcPr>
            <w:tcW w:w="5825" w:type="dxa"/>
            <w:tcBorders>
              <w:top w:val="single" w:sz="4" w:space="0" w:color="auto"/>
              <w:left w:val="single" w:sz="4" w:space="0" w:color="auto"/>
              <w:bottom w:val="single" w:sz="4" w:space="0" w:color="auto"/>
              <w:right w:val="single" w:sz="4" w:space="0" w:color="auto"/>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72.0.04.</w:t>
            </w:r>
            <w:r w:rsidRPr="00A7040F">
              <w:rPr>
                <w:rFonts w:ascii="Times New Roman" w:hAnsi="Times New Roman" w:cs="Times New Roman"/>
                <w:bCs/>
                <w:sz w:val="24"/>
                <w:szCs w:val="24"/>
                <w:lang w:val="en-US"/>
              </w:rPr>
              <w:t>L</w:t>
            </w:r>
            <w:r w:rsidRPr="00A7040F">
              <w:rPr>
                <w:rFonts w:ascii="Times New Roman" w:hAnsi="Times New Roman" w:cs="Times New Roman"/>
                <w:bCs/>
                <w:sz w:val="24"/>
                <w:szCs w:val="24"/>
              </w:rPr>
              <w:t>2991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101,6</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0,0</w:t>
            </w:r>
          </w:p>
        </w:tc>
      </w:tr>
      <w:tr w:rsidR="00A7040F" w:rsidRPr="00A7040F" w:rsidTr="00A7040F">
        <w:trPr>
          <w:trHeight w:val="231"/>
        </w:trPr>
        <w:tc>
          <w:tcPr>
            <w:tcW w:w="5825" w:type="dxa"/>
            <w:tcBorders>
              <w:top w:val="single" w:sz="4" w:space="0" w:color="auto"/>
              <w:left w:val="single" w:sz="4" w:space="0" w:color="auto"/>
              <w:bottom w:val="single" w:sz="4" w:space="0" w:color="auto"/>
              <w:right w:val="single" w:sz="4" w:space="0" w:color="auto"/>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72.0.04.</w:t>
            </w:r>
            <w:r w:rsidRPr="00A7040F">
              <w:rPr>
                <w:rFonts w:ascii="Times New Roman" w:hAnsi="Times New Roman" w:cs="Times New Roman"/>
                <w:bCs/>
                <w:sz w:val="24"/>
                <w:szCs w:val="24"/>
                <w:lang w:val="en-US"/>
              </w:rPr>
              <w:t>L</w:t>
            </w:r>
            <w:r w:rsidRPr="00A7040F">
              <w:rPr>
                <w:rFonts w:ascii="Times New Roman" w:hAnsi="Times New Roman" w:cs="Times New Roman"/>
                <w:bCs/>
                <w:sz w:val="24"/>
                <w:szCs w:val="24"/>
              </w:rPr>
              <w:t>2991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101,6</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0,0</w:t>
            </w:r>
          </w:p>
        </w:tc>
      </w:tr>
      <w:tr w:rsidR="00A7040F" w:rsidRPr="00A7040F" w:rsidTr="00A7040F">
        <w:trPr>
          <w:trHeight w:val="231"/>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7241,1</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270,1</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171,2</w:t>
            </w:r>
          </w:p>
        </w:tc>
      </w:tr>
      <w:tr w:rsidR="00A7040F" w:rsidRPr="00A7040F" w:rsidTr="00A7040F">
        <w:trPr>
          <w:trHeight w:val="276"/>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Создание условий для организации досуга и обеспечения жителей поселения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99.0.00.00730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1838,9</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270,1</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171,2</w:t>
            </w:r>
          </w:p>
        </w:tc>
      </w:tr>
      <w:tr w:rsidR="00A7040F" w:rsidRPr="00A7040F" w:rsidTr="00A7040F">
        <w:trPr>
          <w:trHeight w:val="451"/>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99.0.00.00730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1548,9</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59"/>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99.0.00.00730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1548,9</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99.0.00.00730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290,0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270,1</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171,2</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99.0.00.00730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850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290,0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270,1</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171,2</w:t>
            </w:r>
          </w:p>
        </w:tc>
      </w:tr>
      <w:tr w:rsidR="00A7040F" w:rsidRPr="00A7040F" w:rsidTr="00A7040F">
        <w:trPr>
          <w:trHeight w:val="585"/>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Обеспечение сбалансированности местных бюджетов</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99.0.00.70510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5402,2</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242"/>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1041,5</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05"/>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1041,5</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186"/>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Межбюджетные трансферты</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4360,7</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11"/>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Иные межбюджетные трансферты</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540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4360,7</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СОЦИАЛЬНАЯ ПОЛИТИКА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215,0</w:t>
            </w:r>
          </w:p>
        </w:tc>
        <w:tc>
          <w:tcPr>
            <w:tcW w:w="1805" w:type="dxa"/>
            <w:tcBorders>
              <w:top w:val="single" w:sz="4" w:space="0" w:color="auto"/>
              <w:left w:val="single" w:sz="4" w:space="0" w:color="auto"/>
              <w:bottom w:val="single" w:sz="4" w:space="0" w:color="auto"/>
              <w:right w:val="nil"/>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Пенсионное обеспечение</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215,0</w:t>
            </w:r>
          </w:p>
        </w:tc>
        <w:tc>
          <w:tcPr>
            <w:tcW w:w="1805" w:type="dxa"/>
            <w:tcBorders>
              <w:top w:val="single" w:sz="4" w:space="0" w:color="auto"/>
              <w:left w:val="single" w:sz="4" w:space="0" w:color="auto"/>
              <w:bottom w:val="single" w:sz="4" w:space="0" w:color="auto"/>
              <w:right w:val="nil"/>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0,0</w:t>
            </w:r>
          </w:p>
        </w:tc>
      </w:tr>
      <w:tr w:rsidR="00A7040F" w:rsidRPr="00A7040F" w:rsidTr="00A7040F">
        <w:trPr>
          <w:trHeight w:val="365"/>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215,0</w:t>
            </w:r>
          </w:p>
        </w:tc>
        <w:tc>
          <w:tcPr>
            <w:tcW w:w="1805"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0,0</w:t>
            </w:r>
          </w:p>
        </w:tc>
      </w:tr>
      <w:tr w:rsidR="00A7040F" w:rsidRPr="00A7040F" w:rsidTr="00A7040F">
        <w:trPr>
          <w:trHeight w:val="281"/>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99.0.00.02020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215,0</w:t>
            </w:r>
          </w:p>
        </w:tc>
        <w:tc>
          <w:tcPr>
            <w:tcW w:w="1805"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
                <w:bCs/>
                <w:sz w:val="24"/>
                <w:szCs w:val="24"/>
              </w:rPr>
              <w:t>0,0</w:t>
            </w:r>
          </w:p>
        </w:tc>
      </w:tr>
      <w:tr w:rsidR="00A7040F" w:rsidRPr="00A7040F" w:rsidTr="00A7040F">
        <w:trPr>
          <w:trHeight w:val="306"/>
        </w:trPr>
        <w:tc>
          <w:tcPr>
            <w:tcW w:w="5825"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Социальное обеспечение и иные выплаты населению</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99.0.00.02020</w:t>
            </w:r>
          </w:p>
        </w:tc>
        <w:tc>
          <w:tcPr>
            <w:tcW w:w="127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300</w:t>
            </w:r>
          </w:p>
        </w:tc>
        <w:tc>
          <w:tcPr>
            <w:tcW w:w="1560" w:type="dxa"/>
            <w:tcBorders>
              <w:top w:val="single" w:sz="4" w:space="0" w:color="auto"/>
              <w:left w:val="single" w:sz="4" w:space="0" w:color="auto"/>
              <w:bottom w:val="nil"/>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Cs/>
                <w:sz w:val="24"/>
                <w:szCs w:val="24"/>
              </w:rPr>
              <w:t>215,0</w:t>
            </w:r>
          </w:p>
        </w:tc>
        <w:tc>
          <w:tcPr>
            <w:tcW w:w="1805" w:type="dxa"/>
            <w:tcBorders>
              <w:top w:val="single" w:sz="4" w:space="0" w:color="auto"/>
              <w:left w:val="single" w:sz="4" w:space="0" w:color="auto"/>
              <w:bottom w:val="nil"/>
              <w:right w:val="nil"/>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Cs/>
                <w:sz w:val="24"/>
                <w:szCs w:val="24"/>
              </w:rPr>
              <w:t>0,0</w:t>
            </w:r>
          </w:p>
        </w:tc>
        <w:tc>
          <w:tcPr>
            <w:tcW w:w="1738" w:type="dxa"/>
            <w:tcBorders>
              <w:top w:val="single" w:sz="4" w:space="0" w:color="auto"/>
              <w:left w:val="single" w:sz="4" w:space="0" w:color="auto"/>
              <w:bottom w:val="nil"/>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Cs/>
                <w:sz w:val="24"/>
                <w:szCs w:val="24"/>
              </w:rPr>
              <w:t>0,0</w:t>
            </w:r>
          </w:p>
        </w:tc>
      </w:tr>
      <w:tr w:rsidR="00A7040F" w:rsidRPr="00A7040F" w:rsidTr="00A7040F">
        <w:trPr>
          <w:trHeight w:val="567"/>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99.0.00.02020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310</w:t>
            </w:r>
          </w:p>
        </w:tc>
        <w:tc>
          <w:tcPr>
            <w:tcW w:w="1560"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Cs/>
                <w:sz w:val="24"/>
                <w:szCs w:val="24"/>
              </w:rPr>
              <w:t>215,0</w:t>
            </w:r>
          </w:p>
        </w:tc>
        <w:tc>
          <w:tcPr>
            <w:tcW w:w="1805" w:type="dxa"/>
            <w:tcBorders>
              <w:top w:val="single" w:sz="4" w:space="0" w:color="auto"/>
              <w:left w:val="single" w:sz="4" w:space="0" w:color="auto"/>
              <w:bottom w:val="single" w:sz="4" w:space="0" w:color="auto"/>
              <w:right w:val="nil"/>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Cs/>
                <w:sz w:val="24"/>
                <w:szCs w:val="24"/>
              </w:rPr>
              <w:t>0,0</w:t>
            </w:r>
          </w:p>
        </w:tc>
        <w:tc>
          <w:tcPr>
            <w:tcW w:w="1738" w:type="dxa"/>
            <w:tcBorders>
              <w:top w:val="single" w:sz="4" w:space="0" w:color="auto"/>
              <w:left w:val="single" w:sz="4" w:space="0" w:color="auto"/>
              <w:bottom w:val="single" w:sz="4" w:space="0" w:color="auto"/>
              <w:right w:val="single" w:sz="4" w:space="0" w:color="auto"/>
            </w:tcBorders>
            <w:noWrap/>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bCs/>
                <w:sz w:val="24"/>
                <w:szCs w:val="24"/>
              </w:rPr>
              <w:t>0,0</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107,4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215,8</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107,4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215,8</w:t>
            </w:r>
          </w:p>
        </w:tc>
      </w:tr>
      <w:tr w:rsidR="00A7040F" w:rsidRPr="00A7040F" w:rsidTr="00A7040F">
        <w:trPr>
          <w:trHeight w:val="357"/>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107,4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215,8</w:t>
            </w:r>
          </w:p>
        </w:tc>
      </w:tr>
      <w:tr w:rsidR="00A7040F" w:rsidRPr="00A7040F" w:rsidTr="00A7040F">
        <w:trPr>
          <w:trHeight w:val="300"/>
        </w:trPr>
        <w:tc>
          <w:tcPr>
            <w:tcW w:w="5825"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Условно-утвержденные расходы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99.0.00.99990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8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107,4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215,8</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Условно утвержденные расходы</w:t>
            </w:r>
          </w:p>
        </w:tc>
        <w:tc>
          <w:tcPr>
            <w:tcW w:w="709"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w:t>
            </w:r>
          </w:p>
        </w:tc>
        <w:tc>
          <w:tcPr>
            <w:tcW w:w="567"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99.0.00.99990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900</w:t>
            </w:r>
          </w:p>
        </w:tc>
        <w:tc>
          <w:tcPr>
            <w:tcW w:w="156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805"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107,4</w:t>
            </w:r>
          </w:p>
        </w:tc>
        <w:tc>
          <w:tcPr>
            <w:tcW w:w="173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215,8</w:t>
            </w:r>
          </w:p>
        </w:tc>
      </w:tr>
      <w:tr w:rsidR="00A7040F" w:rsidRPr="00A7040F" w:rsidTr="00A7040F">
        <w:trPr>
          <w:trHeight w:val="300"/>
        </w:trPr>
        <w:tc>
          <w:tcPr>
            <w:tcW w:w="5825"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Условно утвержденные расходы</w:t>
            </w:r>
          </w:p>
        </w:tc>
        <w:tc>
          <w:tcPr>
            <w:tcW w:w="709"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w:t>
            </w:r>
          </w:p>
        </w:tc>
        <w:tc>
          <w:tcPr>
            <w:tcW w:w="1843"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99.0.00.99990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805"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107,4</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215,8</w:t>
            </w:r>
          </w:p>
        </w:tc>
      </w:tr>
      <w:tr w:rsidR="00A7040F" w:rsidRPr="00A7040F" w:rsidTr="00A7040F">
        <w:trPr>
          <w:trHeight w:val="79"/>
        </w:trPr>
        <w:tc>
          <w:tcPr>
            <w:tcW w:w="582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Итого расходов</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567" w:type="dxa"/>
            <w:tcBorders>
              <w:top w:val="nil"/>
              <w:left w:val="nil"/>
              <w:bottom w:val="single" w:sz="4" w:space="0" w:color="auto"/>
              <w:right w:val="single" w:sz="4" w:space="0" w:color="auto"/>
            </w:tcBorders>
            <w:noWrap/>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43" w:type="dxa"/>
            <w:tcBorders>
              <w:top w:val="single" w:sz="4" w:space="0" w:color="auto"/>
              <w:left w:val="nil"/>
              <w:bottom w:val="single" w:sz="4" w:space="0" w:color="auto"/>
              <w:right w:val="single" w:sz="4" w:space="0" w:color="auto"/>
            </w:tcBorders>
            <w:noWrap/>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275" w:type="dxa"/>
            <w:tcBorders>
              <w:top w:val="single" w:sz="4" w:space="0" w:color="auto"/>
              <w:left w:val="nil"/>
              <w:bottom w:val="single" w:sz="4" w:space="0" w:color="auto"/>
              <w:right w:val="single" w:sz="4" w:space="0" w:color="auto"/>
            </w:tcBorders>
            <w:noWrap/>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17892,7</w:t>
            </w:r>
          </w:p>
        </w:tc>
        <w:tc>
          <w:tcPr>
            <w:tcW w:w="1805" w:type="dxa"/>
            <w:tcBorders>
              <w:top w:val="nil"/>
              <w:left w:val="nil"/>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4465,6</w:t>
            </w:r>
          </w:p>
        </w:tc>
        <w:tc>
          <w:tcPr>
            <w:tcW w:w="1738" w:type="dxa"/>
            <w:tcBorders>
              <w:top w:val="nil"/>
              <w:left w:val="nil"/>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4502,3</w:t>
            </w:r>
          </w:p>
        </w:tc>
      </w:tr>
    </w:tbl>
    <w:p w:rsidR="00A7040F" w:rsidRPr="00A7040F" w:rsidRDefault="00A7040F" w:rsidP="00A7040F">
      <w:pPr>
        <w:tabs>
          <w:tab w:val="left" w:pos="5376"/>
        </w:tabs>
        <w:spacing w:after="0"/>
        <w:rPr>
          <w:rFonts w:ascii="Times New Roman" w:hAnsi="Times New Roman" w:cs="Times New Roman"/>
          <w:sz w:val="24"/>
          <w:szCs w:val="24"/>
        </w:rPr>
      </w:pPr>
    </w:p>
    <w:p w:rsidR="00A7040F" w:rsidRPr="00A7040F" w:rsidRDefault="00A7040F" w:rsidP="00A7040F">
      <w:pPr>
        <w:spacing w:after="0"/>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ind w:left="9072"/>
        <w:jc w:val="center"/>
        <w:rPr>
          <w:rFonts w:ascii="Times New Roman" w:hAnsi="Times New Roman" w:cs="Times New Roman"/>
          <w:sz w:val="24"/>
          <w:szCs w:val="24"/>
        </w:rPr>
      </w:pPr>
    </w:p>
    <w:p w:rsidR="00A7040F" w:rsidRPr="00A7040F" w:rsidRDefault="00A7040F" w:rsidP="00A7040F">
      <w:pPr>
        <w:spacing w:after="0" w:line="240" w:lineRule="auto"/>
        <w:ind w:left="9072"/>
        <w:jc w:val="center"/>
        <w:rPr>
          <w:rFonts w:ascii="Times New Roman" w:hAnsi="Times New Roman" w:cs="Times New Roman"/>
          <w:sz w:val="24"/>
          <w:szCs w:val="24"/>
        </w:rPr>
      </w:pPr>
      <w:r w:rsidRPr="00A7040F">
        <w:rPr>
          <w:rFonts w:ascii="Times New Roman" w:hAnsi="Times New Roman" w:cs="Times New Roman"/>
          <w:sz w:val="24"/>
          <w:szCs w:val="24"/>
        </w:rPr>
        <w:lastRenderedPageBreak/>
        <w:t>Приложение  4</w:t>
      </w:r>
    </w:p>
    <w:p w:rsidR="00A7040F" w:rsidRPr="00A7040F" w:rsidRDefault="00A7040F" w:rsidP="00A7040F">
      <w:pPr>
        <w:spacing w:after="0" w:line="240" w:lineRule="auto"/>
        <w:ind w:left="9072"/>
        <w:rPr>
          <w:rFonts w:ascii="Times New Roman" w:hAnsi="Times New Roman" w:cs="Times New Roman"/>
          <w:sz w:val="24"/>
          <w:szCs w:val="24"/>
        </w:rPr>
      </w:pPr>
      <w:r w:rsidRPr="00A7040F">
        <w:rPr>
          <w:rFonts w:ascii="Times New Roman" w:hAnsi="Times New Roman" w:cs="Times New Roman"/>
          <w:sz w:val="24"/>
          <w:szCs w:val="24"/>
        </w:rPr>
        <w:t>к решению Совета депутатов Верх-Красноярского сельсовета Северного района Новосибирской области от 20.12.2023  № 1 «О местном бюджете Верх-Красноярского сельсовета Северного района Новосибирской области на 2024 год и плановый период 2025 и 2026годов»</w:t>
      </w:r>
    </w:p>
    <w:p w:rsidR="00A7040F" w:rsidRPr="00A7040F" w:rsidRDefault="00A7040F" w:rsidP="00A7040F">
      <w:pPr>
        <w:spacing w:after="0"/>
        <w:ind w:left="9072"/>
        <w:rPr>
          <w:rFonts w:ascii="Times New Roman" w:hAnsi="Times New Roman" w:cs="Times New Roman"/>
          <w:sz w:val="24"/>
          <w:szCs w:val="24"/>
        </w:rPr>
      </w:pPr>
    </w:p>
    <w:p w:rsidR="00A7040F" w:rsidRPr="00A7040F" w:rsidRDefault="00A7040F" w:rsidP="00A7040F">
      <w:pPr>
        <w:spacing w:after="0"/>
        <w:jc w:val="center"/>
        <w:rPr>
          <w:rFonts w:ascii="Times New Roman" w:hAnsi="Times New Roman" w:cs="Times New Roman"/>
          <w:sz w:val="24"/>
          <w:szCs w:val="24"/>
        </w:rPr>
      </w:pPr>
      <w:r w:rsidRPr="00A7040F">
        <w:rPr>
          <w:rFonts w:ascii="Times New Roman" w:hAnsi="Times New Roman" w:cs="Times New Roman"/>
          <w:b/>
          <w:bCs/>
          <w:sz w:val="24"/>
          <w:szCs w:val="24"/>
        </w:rPr>
        <w:t>Ведомственная структура расходов местного бюджета на 2024 год и плановый период 2025 и 2026 годов</w:t>
      </w:r>
    </w:p>
    <w:p w:rsidR="00A7040F" w:rsidRPr="00A7040F" w:rsidRDefault="00A7040F" w:rsidP="00A7040F">
      <w:pPr>
        <w:spacing w:after="0"/>
        <w:jc w:val="center"/>
        <w:rPr>
          <w:rFonts w:ascii="Times New Roman" w:hAnsi="Times New Roman" w:cs="Times New Roman"/>
          <w:sz w:val="24"/>
          <w:szCs w:val="24"/>
        </w:rPr>
      </w:pPr>
      <w:r w:rsidRPr="00A7040F">
        <w:rPr>
          <w:rFonts w:ascii="Times New Roman" w:hAnsi="Times New Roman" w:cs="Times New Roman"/>
          <w:sz w:val="24"/>
          <w:szCs w:val="24"/>
        </w:rPr>
        <w:t xml:space="preserve">                                                                                                                                                                                                                                 тыс. руб.</w:t>
      </w:r>
    </w:p>
    <w:tbl>
      <w:tblPr>
        <w:tblW w:w="15181" w:type="dxa"/>
        <w:tblInd w:w="95" w:type="dxa"/>
        <w:tblLook w:val="04A0"/>
      </w:tblPr>
      <w:tblGrid>
        <w:gridCol w:w="5360"/>
        <w:gridCol w:w="920"/>
        <w:gridCol w:w="740"/>
        <w:gridCol w:w="620"/>
        <w:gridCol w:w="1871"/>
        <w:gridCol w:w="946"/>
        <w:gridCol w:w="1605"/>
        <w:gridCol w:w="1701"/>
        <w:gridCol w:w="1418"/>
      </w:tblGrid>
      <w:tr w:rsidR="00A7040F" w:rsidRPr="00A7040F" w:rsidTr="00A7040F">
        <w:trPr>
          <w:trHeight w:val="537"/>
        </w:trPr>
        <w:tc>
          <w:tcPr>
            <w:tcW w:w="5360"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Наименование</w:t>
            </w:r>
          </w:p>
        </w:tc>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ГРБС</w:t>
            </w:r>
          </w:p>
        </w:tc>
        <w:tc>
          <w:tcPr>
            <w:tcW w:w="740"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РЗ</w:t>
            </w:r>
          </w:p>
        </w:tc>
        <w:tc>
          <w:tcPr>
            <w:tcW w:w="620"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proofErr w:type="gramStart"/>
            <w:r w:rsidRPr="00A7040F">
              <w:rPr>
                <w:rFonts w:ascii="Times New Roman" w:hAnsi="Times New Roman" w:cs="Times New Roman"/>
                <w:b/>
                <w:bCs/>
                <w:sz w:val="24"/>
                <w:szCs w:val="24"/>
              </w:rPr>
              <w:t>ПР</w:t>
            </w:r>
            <w:proofErr w:type="gramEnd"/>
          </w:p>
        </w:tc>
        <w:tc>
          <w:tcPr>
            <w:tcW w:w="1871"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КЦСР</w:t>
            </w:r>
          </w:p>
        </w:tc>
        <w:tc>
          <w:tcPr>
            <w:tcW w:w="946" w:type="dxa"/>
            <w:vMerge w:val="restart"/>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КВР</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Сумма на 2024  год</w:t>
            </w:r>
          </w:p>
        </w:tc>
        <w:tc>
          <w:tcPr>
            <w:tcW w:w="1701" w:type="dxa"/>
            <w:vMerge w:val="restart"/>
            <w:tcBorders>
              <w:top w:val="single" w:sz="4" w:space="0" w:color="auto"/>
              <w:left w:val="nil"/>
              <w:bottom w:val="single" w:sz="4" w:space="0" w:color="auto"/>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Сумма на 2025 год</w:t>
            </w:r>
          </w:p>
        </w:tc>
        <w:tc>
          <w:tcPr>
            <w:tcW w:w="1418" w:type="dxa"/>
            <w:vMerge w:val="restart"/>
            <w:tcBorders>
              <w:top w:val="single" w:sz="4" w:space="0" w:color="auto"/>
              <w:left w:val="nil"/>
              <w:bottom w:val="single" w:sz="4" w:space="0" w:color="auto"/>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Сумма на  2026 год</w:t>
            </w:r>
          </w:p>
        </w:tc>
      </w:tr>
      <w:tr w:rsidR="00A7040F" w:rsidRPr="00A7040F" w:rsidTr="00A7040F">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
        </w:tc>
      </w:tr>
      <w:tr w:rsidR="00A7040F" w:rsidRPr="00A7040F" w:rsidTr="00A7040F">
        <w:trPr>
          <w:trHeight w:val="300"/>
        </w:trPr>
        <w:tc>
          <w:tcPr>
            <w:tcW w:w="5360" w:type="dxa"/>
            <w:tcBorders>
              <w:top w:val="nil"/>
              <w:left w:val="single" w:sz="4" w:space="0" w:color="auto"/>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w:t>
            </w:r>
          </w:p>
        </w:tc>
        <w:tc>
          <w:tcPr>
            <w:tcW w:w="920"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2</w:t>
            </w:r>
          </w:p>
        </w:tc>
        <w:tc>
          <w:tcPr>
            <w:tcW w:w="740"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3</w:t>
            </w:r>
          </w:p>
        </w:tc>
        <w:tc>
          <w:tcPr>
            <w:tcW w:w="620"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4</w:t>
            </w:r>
          </w:p>
        </w:tc>
        <w:tc>
          <w:tcPr>
            <w:tcW w:w="1871"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w:t>
            </w:r>
          </w:p>
        </w:tc>
        <w:tc>
          <w:tcPr>
            <w:tcW w:w="946"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6</w:t>
            </w:r>
          </w:p>
        </w:tc>
        <w:tc>
          <w:tcPr>
            <w:tcW w:w="1605" w:type="dxa"/>
            <w:tcBorders>
              <w:top w:val="nil"/>
              <w:left w:val="single" w:sz="4" w:space="0" w:color="auto"/>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7</w:t>
            </w:r>
          </w:p>
        </w:tc>
        <w:tc>
          <w:tcPr>
            <w:tcW w:w="1701" w:type="dxa"/>
            <w:tcBorders>
              <w:top w:val="nil"/>
              <w:left w:val="single" w:sz="4" w:space="0" w:color="auto"/>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8</w:t>
            </w:r>
          </w:p>
        </w:tc>
        <w:tc>
          <w:tcPr>
            <w:tcW w:w="1418" w:type="dxa"/>
            <w:tcBorders>
              <w:top w:val="nil"/>
              <w:left w:val="nil"/>
              <w:bottom w:val="nil"/>
              <w:right w:val="single" w:sz="4" w:space="0" w:color="auto"/>
            </w:tcBorders>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w:t>
            </w:r>
          </w:p>
        </w:tc>
      </w:tr>
      <w:tr w:rsidR="00A7040F" w:rsidRPr="00A7040F" w:rsidTr="00A7040F">
        <w:trPr>
          <w:trHeight w:val="300"/>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Администрация МО</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17892,7</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4465,6</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4502,3</w:t>
            </w:r>
          </w:p>
        </w:tc>
      </w:tr>
      <w:tr w:rsidR="00A7040F" w:rsidRPr="00A7040F" w:rsidTr="00A7040F">
        <w:trPr>
          <w:trHeight w:val="267"/>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ОБЩЕГОСУДАРСТВЕННЫЕ ВОПРОСЫ</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5245,0</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1875,1</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1875,1</w:t>
            </w:r>
          </w:p>
        </w:tc>
      </w:tr>
      <w:tr w:rsidR="00A7040F" w:rsidRPr="00A7040F" w:rsidTr="00A7040F">
        <w:trPr>
          <w:trHeight w:val="682"/>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1168,9</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r>
      <w:tr w:rsidR="00A7040F" w:rsidRPr="00A7040F" w:rsidTr="00A7040F">
        <w:trPr>
          <w:trHeight w:val="339"/>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1168,9</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Глава муниципального образования</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99.0.00.03110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437,1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391,0</w:t>
            </w:r>
          </w:p>
        </w:tc>
      </w:tr>
      <w:tr w:rsidR="00A7040F" w:rsidRPr="00A7040F" w:rsidTr="00A7040F">
        <w:trPr>
          <w:trHeight w:val="1100"/>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437,1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391,0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391,0</w:t>
            </w:r>
          </w:p>
        </w:tc>
      </w:tr>
      <w:tr w:rsidR="00A7040F" w:rsidRPr="00A7040F" w:rsidTr="00A7040F">
        <w:trPr>
          <w:trHeight w:val="58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437,1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391,0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391,0</w:t>
            </w:r>
          </w:p>
        </w:tc>
      </w:tr>
      <w:tr w:rsidR="00A7040F" w:rsidRPr="00A7040F" w:rsidTr="00A7040F">
        <w:trPr>
          <w:trHeight w:val="58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Обеспечение сбалансированности местных бюджетов</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99.0.00.70510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731,8</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132"/>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731,8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8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731,8</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843"/>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4030,0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1451,1</w:t>
            </w:r>
          </w:p>
        </w:tc>
      </w:tr>
      <w:tr w:rsidR="00A7040F" w:rsidRPr="00A7040F" w:rsidTr="00A7040F">
        <w:trPr>
          <w:trHeight w:val="389"/>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4030,0</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1451,1</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1451,1</w:t>
            </w:r>
          </w:p>
        </w:tc>
      </w:tr>
      <w:tr w:rsidR="00A7040F" w:rsidRPr="00A7040F" w:rsidTr="00A7040F">
        <w:trPr>
          <w:trHeight w:val="564"/>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99.0.00.03120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3304,8</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1451,0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1541,0</w:t>
            </w:r>
          </w:p>
        </w:tc>
      </w:tr>
      <w:tr w:rsidR="00A7040F" w:rsidRPr="00A7040F" w:rsidTr="00A7040F">
        <w:trPr>
          <w:trHeight w:val="1072"/>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1742,3</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651,0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651,0</w:t>
            </w:r>
          </w:p>
        </w:tc>
      </w:tr>
      <w:tr w:rsidR="00A7040F" w:rsidRPr="00A7040F" w:rsidTr="00A7040F">
        <w:trPr>
          <w:trHeight w:val="636"/>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1742,3</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651,0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651,0</w:t>
            </w:r>
          </w:p>
        </w:tc>
      </w:tr>
      <w:tr w:rsidR="00A7040F" w:rsidRPr="00A7040F" w:rsidTr="00A7040F">
        <w:trPr>
          <w:trHeight w:val="418"/>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1491,5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800,0</w:t>
            </w:r>
          </w:p>
        </w:tc>
      </w:tr>
      <w:tr w:rsidR="00A7040F" w:rsidRPr="00A7040F" w:rsidTr="00A7040F">
        <w:trPr>
          <w:trHeight w:val="468"/>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1491,5</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800,0</w:t>
            </w:r>
          </w:p>
        </w:tc>
      </w:tr>
      <w:tr w:rsidR="00A7040F" w:rsidRPr="00A7040F" w:rsidTr="00A7040F">
        <w:trPr>
          <w:trHeight w:val="384"/>
        </w:trPr>
        <w:tc>
          <w:tcPr>
            <w:tcW w:w="5360" w:type="dxa"/>
            <w:tcBorders>
              <w:top w:val="nil"/>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бюджетные ассигнования</w:t>
            </w:r>
          </w:p>
        </w:tc>
        <w:tc>
          <w:tcPr>
            <w:tcW w:w="92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946"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800</w:t>
            </w:r>
          </w:p>
        </w:tc>
        <w:tc>
          <w:tcPr>
            <w:tcW w:w="1605"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71,0</w:t>
            </w:r>
          </w:p>
        </w:tc>
        <w:tc>
          <w:tcPr>
            <w:tcW w:w="170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69"/>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99.0.00.03120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850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71,0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01"/>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xml:space="preserve">Решение вопросов в сфере административных </w:t>
            </w:r>
            <w:r w:rsidRPr="00A7040F">
              <w:rPr>
                <w:rFonts w:ascii="Times New Roman" w:hAnsi="Times New Roman" w:cs="Times New Roman"/>
                <w:b/>
                <w:bCs/>
                <w:sz w:val="24"/>
                <w:szCs w:val="24"/>
              </w:rPr>
              <w:lastRenderedPageBreak/>
              <w:t>правонарушений</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lastRenderedPageBreak/>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99.0.00.70190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0,1</w:t>
            </w:r>
          </w:p>
        </w:tc>
      </w:tr>
      <w:tr w:rsidR="00A7040F" w:rsidRPr="00A7040F" w:rsidTr="00A7040F">
        <w:trPr>
          <w:trHeight w:val="451"/>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99.0.00.70190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r>
      <w:tr w:rsidR="00A7040F" w:rsidRPr="00A7040F" w:rsidTr="00A7040F">
        <w:trPr>
          <w:trHeight w:val="514"/>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99.0.00.70190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0,1</w:t>
            </w:r>
          </w:p>
        </w:tc>
      </w:tr>
      <w:tr w:rsidR="00A7040F" w:rsidRPr="00A7040F" w:rsidTr="00A7040F">
        <w:trPr>
          <w:trHeight w:val="565"/>
        </w:trPr>
        <w:tc>
          <w:tcPr>
            <w:tcW w:w="5360" w:type="dxa"/>
            <w:tcBorders>
              <w:top w:val="nil"/>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Обеспечение сбалансированности местных бюджетов</w:t>
            </w:r>
          </w:p>
        </w:tc>
        <w:tc>
          <w:tcPr>
            <w:tcW w:w="920"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1871"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99.0.00.70510</w:t>
            </w:r>
          </w:p>
        </w:tc>
        <w:tc>
          <w:tcPr>
            <w:tcW w:w="946"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725,1</w:t>
            </w:r>
          </w:p>
        </w:tc>
        <w:tc>
          <w:tcPr>
            <w:tcW w:w="1701"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276"/>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725,1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8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725,1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701"/>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06</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r>
      <w:tr w:rsidR="00A7040F" w:rsidRPr="00A7040F" w:rsidTr="00A7040F">
        <w:trPr>
          <w:trHeight w:val="418"/>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06</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r>
      <w:tr w:rsidR="00A7040F" w:rsidRPr="00A7040F" w:rsidTr="00A7040F">
        <w:trPr>
          <w:trHeight w:val="977"/>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proofErr w:type="gramStart"/>
            <w:r w:rsidRPr="00A7040F">
              <w:rPr>
                <w:rFonts w:ascii="Times New Roman" w:hAnsi="Times New Roman" w:cs="Times New Roman"/>
                <w:b/>
                <w:bCs/>
                <w:sz w:val="24"/>
                <w:szCs w:val="24"/>
              </w:rPr>
              <w:t>Средства</w:t>
            </w:r>
            <w:proofErr w:type="gramEnd"/>
            <w:r w:rsidRPr="00A7040F">
              <w:rPr>
                <w:rFonts w:ascii="Times New Roman" w:hAnsi="Times New Roman" w:cs="Times New Roman"/>
                <w:b/>
                <w:bCs/>
                <w:sz w:val="24"/>
                <w:szCs w:val="24"/>
              </w:rPr>
              <w:t xml:space="preserve"> передаваемые на осуществление части переданных полномочий поселения по осуществлению внешнего муниципального контроля</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06</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99.0.00.84010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30,0</w:t>
            </w:r>
          </w:p>
        </w:tc>
      </w:tr>
      <w:tr w:rsidR="00A7040F" w:rsidRPr="00A7040F" w:rsidTr="00A7040F">
        <w:trPr>
          <w:trHeight w:val="300"/>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Межбюджетные трансферты</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06</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99.0.00.84010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500</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межбюджетные трансферты</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06</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99.0.00.84010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30,0</w:t>
            </w:r>
          </w:p>
        </w:tc>
      </w:tr>
      <w:tr w:rsidR="00A7040F" w:rsidRPr="00A7040F" w:rsidTr="00A7040F">
        <w:trPr>
          <w:trHeight w:val="300"/>
        </w:trPr>
        <w:tc>
          <w:tcPr>
            <w:tcW w:w="5360" w:type="dxa"/>
            <w:tcBorders>
              <w:top w:val="nil"/>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Резервные фонды</w:t>
            </w:r>
          </w:p>
        </w:tc>
        <w:tc>
          <w:tcPr>
            <w:tcW w:w="92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11</w:t>
            </w:r>
          </w:p>
        </w:tc>
        <w:tc>
          <w:tcPr>
            <w:tcW w:w="187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70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418"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r>
      <w:tr w:rsidR="00A7040F" w:rsidRPr="00A7040F" w:rsidTr="00A7040F">
        <w:trPr>
          <w:trHeight w:val="309"/>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11</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r>
      <w:tr w:rsidR="00A7040F" w:rsidRPr="00A7040F" w:rsidTr="00A7040F">
        <w:trPr>
          <w:trHeight w:val="300"/>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Резервные фонды местных администраций</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11</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99.0.00.20550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w:t>
            </w:r>
          </w:p>
        </w:tc>
      </w:tr>
      <w:tr w:rsidR="00A7040F" w:rsidRPr="00A7040F" w:rsidTr="00A7040F">
        <w:trPr>
          <w:trHeight w:val="300"/>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бюджетные ассигнования</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11</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99.0.00.20550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800</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Резервные средства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99.0.00.20550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870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sz w:val="24"/>
                <w:szCs w:val="24"/>
              </w:rPr>
            </w:pPr>
            <w:r w:rsidRPr="00A7040F">
              <w:rPr>
                <w:rFonts w:ascii="Times New Roman" w:hAnsi="Times New Roman" w:cs="Times New Roman"/>
                <w:b/>
                <w:sz w:val="24"/>
                <w:szCs w:val="24"/>
              </w:rPr>
              <w:lastRenderedPageBreak/>
              <w:t>Другие общегосударственные вопросы</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13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13,1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13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13,1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Мероприятия в сфере общегосударственных вопросов, осуществляемые органами местного самоуправления</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13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bCs/>
                <w:sz w:val="24"/>
                <w:szCs w:val="24"/>
              </w:rPr>
              <w:t>99.0.00.90010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13,1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bCs/>
                <w:sz w:val="24"/>
                <w:szCs w:val="24"/>
              </w:rPr>
              <w:t>99.0.00.90010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99.0.00.90010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sz w:val="24"/>
                <w:szCs w:val="24"/>
              </w:rPr>
              <w:t>Иные бюджетные ассигнования</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bCs/>
                <w:sz w:val="24"/>
                <w:szCs w:val="24"/>
              </w:rPr>
              <w:t>99.0.00.90010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99.0.00.90010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850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360" w:type="dxa"/>
            <w:tcBorders>
              <w:top w:val="nil"/>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НАЦИОНАЛЬНАЯ ОБОРОНА</w:t>
            </w:r>
          </w:p>
        </w:tc>
        <w:tc>
          <w:tcPr>
            <w:tcW w:w="920"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620"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71"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163,2</w:t>
            </w:r>
          </w:p>
        </w:tc>
        <w:tc>
          <w:tcPr>
            <w:tcW w:w="1701"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168,3</w:t>
            </w:r>
          </w:p>
        </w:tc>
        <w:tc>
          <w:tcPr>
            <w:tcW w:w="1418"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Мобилизационная и вневойсковая подготовка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163,2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186,0</w:t>
            </w:r>
          </w:p>
        </w:tc>
      </w:tr>
      <w:tr w:rsidR="00A7040F" w:rsidRPr="00A7040F" w:rsidTr="00A7040F">
        <w:trPr>
          <w:trHeight w:val="137"/>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186,0</w:t>
            </w:r>
          </w:p>
        </w:tc>
      </w:tr>
      <w:tr w:rsidR="00A7040F" w:rsidRPr="00A7040F" w:rsidTr="00A7040F">
        <w:trPr>
          <w:trHeight w:val="585"/>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b/>
                <w:bCs/>
                <w:sz w:val="24"/>
                <w:szCs w:val="24"/>
              </w:rPr>
            </w:pPr>
            <w:r w:rsidRPr="00A7040F">
              <w:rPr>
                <w:rFonts w:ascii="Times New Roman" w:hAnsi="Times New Roman" w:cs="Times New Roman"/>
                <w:b/>
                <w:bCs/>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b/>
                <w:bCs/>
                <w:sz w:val="24"/>
                <w:szCs w:val="24"/>
              </w:rPr>
            </w:pPr>
            <w:r w:rsidRPr="00A7040F">
              <w:rPr>
                <w:rFonts w:ascii="Times New Roman" w:hAnsi="Times New Roman" w:cs="Times New Roman"/>
                <w:b/>
                <w:bCs/>
                <w:sz w:val="24"/>
                <w:szCs w:val="24"/>
              </w:rPr>
              <w:t>03</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b/>
                <w:bCs/>
                <w:sz w:val="24"/>
                <w:szCs w:val="24"/>
              </w:rPr>
            </w:pPr>
            <w:r w:rsidRPr="00A7040F">
              <w:rPr>
                <w:rFonts w:ascii="Times New Roman" w:hAnsi="Times New Roman" w:cs="Times New Roman"/>
                <w:b/>
                <w:bCs/>
                <w:sz w:val="24"/>
                <w:szCs w:val="24"/>
              </w:rPr>
              <w:t>99.0.00.51180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154,5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186,0</w:t>
            </w:r>
          </w:p>
        </w:tc>
      </w:tr>
      <w:tr w:rsidR="00A7040F" w:rsidRPr="00A7040F" w:rsidTr="00A7040F">
        <w:trPr>
          <w:trHeight w:val="58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eastAsia="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99.0.00.51180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100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153,6</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167,4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185,1</w:t>
            </w:r>
          </w:p>
        </w:tc>
      </w:tr>
      <w:tr w:rsidR="00A7040F" w:rsidRPr="00A7040F" w:rsidTr="00A7040F">
        <w:trPr>
          <w:trHeight w:val="585"/>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eastAsia="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99.0.00.51180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120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153,6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167,4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185,1</w:t>
            </w:r>
          </w:p>
        </w:tc>
      </w:tr>
      <w:tr w:rsidR="00A7040F" w:rsidRPr="00A7040F" w:rsidTr="00A7040F">
        <w:trPr>
          <w:trHeight w:val="58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eastAsia="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99.0.00.51180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r>
      <w:tr w:rsidR="00A7040F" w:rsidRPr="00A7040F" w:rsidTr="00A7040F">
        <w:trPr>
          <w:trHeight w:val="274"/>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eastAsia="Times New Roman" w:hAnsi="Times New Roman" w:cs="Times New Roman"/>
                <w:sz w:val="24"/>
                <w:szCs w:val="24"/>
              </w:rPr>
            </w:pPr>
            <w:r w:rsidRPr="00A7040F">
              <w:rPr>
                <w:rFonts w:ascii="Times New Roman" w:hAnsi="Times New Roman" w:cs="Times New Roman"/>
                <w:sz w:val="24"/>
                <w:szCs w:val="24"/>
              </w:rPr>
              <w:t xml:space="preserve">Иные закупки товаров, работ и услуг для обеспечения государственных (муниципальных) </w:t>
            </w:r>
            <w:r w:rsidRPr="00A7040F">
              <w:rPr>
                <w:rFonts w:ascii="Times New Roman" w:hAnsi="Times New Roman" w:cs="Times New Roman"/>
                <w:sz w:val="24"/>
                <w:szCs w:val="24"/>
              </w:rPr>
              <w:lastRenderedPageBreak/>
              <w:t>нужд</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lastRenderedPageBreak/>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99.0.00.51180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eastAsia="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0,9,</w:t>
            </w:r>
          </w:p>
        </w:tc>
      </w:tr>
      <w:tr w:rsidR="00A7040F" w:rsidRPr="00A7040F" w:rsidTr="00A7040F">
        <w:trPr>
          <w:trHeight w:val="87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lastRenderedPageBreak/>
              <w:t>Осуществление первичного воинского учета органами местного самоуправления поселений за счет средств местного бюджета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99.0.00.81180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8,7</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87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99.0.00.81180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8,7</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6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99.0.00.81180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120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8,7</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29"/>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НАЦИОНАЛЬНАЯ БЕЗОПАСНОСТЬ И ПРАВООХРАНИТЕЛЬНАЯ ДЕЯТЕЛЬНОСТЬ</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295,2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73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295,2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245"/>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295,2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58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Мероприятия по обеспечению пожарной безопасности</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99.0.00.18030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295,2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513"/>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99.0.00.18030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295,2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51"/>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99.0.00.18030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295,2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360" w:type="dxa"/>
            <w:tcBorders>
              <w:top w:val="nil"/>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НАЦИОНАЛЬНАЯ ЭКОНОМИКА</w:t>
            </w:r>
          </w:p>
        </w:tc>
        <w:tc>
          <w:tcPr>
            <w:tcW w:w="920"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620"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71"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3067,8</w:t>
            </w:r>
          </w:p>
        </w:tc>
        <w:tc>
          <w:tcPr>
            <w:tcW w:w="1701"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1244,4</w:t>
            </w:r>
          </w:p>
        </w:tc>
        <w:tc>
          <w:tcPr>
            <w:tcW w:w="1418"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1254,1</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Дорожное хозяйство (дорожные фонды)</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09</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3067,8</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1244,4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1254,1</w:t>
            </w:r>
          </w:p>
        </w:tc>
      </w:tr>
      <w:tr w:rsidR="00A7040F" w:rsidRPr="00A7040F" w:rsidTr="00A7040F">
        <w:trPr>
          <w:trHeight w:val="281"/>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09</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3067,8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1244,4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1254,1</w:t>
            </w:r>
          </w:p>
        </w:tc>
      </w:tr>
      <w:tr w:rsidR="00A7040F" w:rsidRPr="00A7040F" w:rsidTr="00A7040F">
        <w:trPr>
          <w:trHeight w:val="1121"/>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04</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09</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99.0.00.80760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1867,8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1244,4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1254,1</w:t>
            </w:r>
          </w:p>
        </w:tc>
      </w:tr>
      <w:tr w:rsidR="00A7040F" w:rsidRPr="00A7040F" w:rsidTr="00A7040F">
        <w:trPr>
          <w:trHeight w:val="403"/>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09</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99.0.00.80760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1867,8</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1244,4</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1254,1</w:t>
            </w:r>
          </w:p>
        </w:tc>
      </w:tr>
      <w:tr w:rsidR="00A7040F" w:rsidRPr="00A7040F" w:rsidTr="00A7040F">
        <w:trPr>
          <w:trHeight w:val="31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09</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99.0.00.80760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1867,8</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1244,4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1254,1</w:t>
            </w:r>
          </w:p>
        </w:tc>
      </w:tr>
      <w:tr w:rsidR="00A7040F" w:rsidRPr="00A7040F" w:rsidTr="00A7040F">
        <w:trPr>
          <w:trHeight w:val="31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sz w:val="24"/>
                <w:szCs w:val="24"/>
              </w:rPr>
            </w:pPr>
            <w:r w:rsidRPr="00A7040F">
              <w:rPr>
                <w:rFonts w:ascii="Times New Roman" w:hAnsi="Times New Roman" w:cs="Times New Roman"/>
                <w:b/>
                <w:sz w:val="24"/>
                <w:szCs w:val="24"/>
              </w:rPr>
              <w:t>Обеспечение дорожной деятельности в отношении автомобильных дорог общего пользования местного значения за счет средств дорожного фонда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04</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09</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99.0.00.80780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1200,0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31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09</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99.0.00.80780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1200,0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1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09</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99.0.00.80780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1200,0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61"/>
        </w:trPr>
        <w:tc>
          <w:tcPr>
            <w:tcW w:w="5360" w:type="dxa"/>
            <w:tcBorders>
              <w:top w:val="nil"/>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ЖИЛИЩНО-КОММУНАЛЬНОЕ ХОЗЯЙСТВО</w:t>
            </w:r>
          </w:p>
        </w:tc>
        <w:tc>
          <w:tcPr>
            <w:tcW w:w="920"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620"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71"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1563,8</w:t>
            </w:r>
          </w:p>
        </w:tc>
        <w:tc>
          <w:tcPr>
            <w:tcW w:w="1701" w:type="dxa"/>
            <w:tcBorders>
              <w:top w:val="nil"/>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800,3</w:t>
            </w:r>
          </w:p>
        </w:tc>
        <w:tc>
          <w:tcPr>
            <w:tcW w:w="1418" w:type="dxa"/>
            <w:tcBorders>
              <w:top w:val="nil"/>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800,1</w:t>
            </w:r>
          </w:p>
        </w:tc>
      </w:tr>
      <w:tr w:rsidR="00A7040F" w:rsidRPr="00A7040F" w:rsidTr="00A7040F">
        <w:trPr>
          <w:trHeight w:val="181"/>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Коммунальное хозяйство</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257"/>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xml:space="preserve">Непрограммные направления местного </w:t>
            </w:r>
          </w:p>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бюджета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261"/>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Мероприятия в области коммунального хозяйства</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02</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99.0.00.03510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434"/>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99.0.00.03510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18,0</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84"/>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02</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99.0.00.03510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18,0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148"/>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Благоустройство</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1545,8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800,1</w:t>
            </w:r>
          </w:p>
        </w:tc>
      </w:tr>
      <w:tr w:rsidR="00A7040F" w:rsidRPr="00A7040F" w:rsidTr="00A7040F">
        <w:trPr>
          <w:trHeight w:val="213"/>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lastRenderedPageBreak/>
              <w:t>Непрограммные направления местного бюджета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1545,8</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800,1</w:t>
            </w:r>
          </w:p>
        </w:tc>
      </w:tr>
      <w:tr w:rsidR="00A7040F" w:rsidRPr="00A7040F" w:rsidTr="00A7040F">
        <w:trPr>
          <w:trHeight w:val="231"/>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Уличное освещение</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99.0.00.06010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865,0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800,1</w:t>
            </w:r>
          </w:p>
        </w:tc>
      </w:tr>
      <w:tr w:rsidR="00A7040F" w:rsidRPr="00A7040F" w:rsidTr="00A7040F">
        <w:trPr>
          <w:trHeight w:val="276"/>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865,0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800,1</w:t>
            </w:r>
          </w:p>
        </w:tc>
      </w:tr>
      <w:tr w:rsidR="00A7040F" w:rsidRPr="00A7040F" w:rsidTr="00A7040F">
        <w:trPr>
          <w:trHeight w:val="609"/>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865,0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800,1</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xml:space="preserve">Организация и содержание мест захоронения </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99.0.00.06040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165,0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585"/>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99.0.00.06040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165,0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6"/>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99.0.00.06040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165,0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85"/>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Прочие мероприятия по благоустройству поселений</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03</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99.0.00.06060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38,6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585"/>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99.0.00.06060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38,6</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99"/>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99.0.00.06060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38,6</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6"/>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Реализация  инициативных проектов в рамках государственной программы Новосибирской области «Управление финансами в Новосибирской области»</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99.0.00.70240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131,0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499"/>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99.0.00.70240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131,0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81"/>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99.0.00.70240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131,0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99"/>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b/>
                <w:sz w:val="24"/>
                <w:szCs w:val="24"/>
              </w:rPr>
            </w:pPr>
            <w:r w:rsidRPr="00A7040F">
              <w:rPr>
                <w:rFonts w:ascii="Times New Roman" w:hAnsi="Times New Roman" w:cs="Times New Roman"/>
                <w:b/>
                <w:sz w:val="24"/>
                <w:szCs w:val="24"/>
              </w:rPr>
              <w:t xml:space="preserve">Реализация социально значимых проектов в сфере развития общественной </w:t>
            </w:r>
            <w:r w:rsidRPr="00A7040F">
              <w:rPr>
                <w:rFonts w:ascii="Times New Roman" w:hAnsi="Times New Roman" w:cs="Times New Roman"/>
                <w:b/>
                <w:sz w:val="24"/>
                <w:szCs w:val="24"/>
              </w:rPr>
              <w:lastRenderedPageBreak/>
              <w:t>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lastRenderedPageBreak/>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99.0.00.70370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217,8</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499"/>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99.0.00.70370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217,8</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9"/>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99.0.00.70370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217,8</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6"/>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b/>
                <w:sz w:val="24"/>
                <w:szCs w:val="24"/>
              </w:rPr>
              <w:t xml:space="preserve">Реализация социально значимых проектов в сфере развития общественной инфраструктуры за счет </w:t>
            </w:r>
            <w:proofErr w:type="gramStart"/>
            <w:r w:rsidRPr="00A7040F">
              <w:rPr>
                <w:rFonts w:ascii="Times New Roman" w:hAnsi="Times New Roman" w:cs="Times New Roman"/>
                <w:b/>
                <w:sz w:val="24"/>
                <w:szCs w:val="24"/>
              </w:rPr>
              <w:t>средств местных бюджетов муниципальных образований Северного района  Новосибирской области</w:t>
            </w:r>
            <w:proofErr w:type="gramEnd"/>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99.0.00.80370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72,2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499"/>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99.0.00.80370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72,2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99"/>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99.0.00.80370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72,2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99"/>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Софинансирование инициативных проектов в рамках государственной программы Новосибирской области «Управление финансами в Новосибирской области»</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sz w:val="24"/>
                <w:szCs w:val="24"/>
              </w:rPr>
            </w:pPr>
            <w:r w:rsidRPr="00A7040F">
              <w:rPr>
                <w:rFonts w:ascii="Times New Roman" w:hAnsi="Times New Roman" w:cs="Times New Roman"/>
                <w:b/>
                <w:sz w:val="24"/>
                <w:szCs w:val="24"/>
              </w:rPr>
              <w:t>99.0.00.</w:t>
            </w:r>
            <w:r w:rsidRPr="00A7040F">
              <w:rPr>
                <w:rFonts w:ascii="Times New Roman" w:hAnsi="Times New Roman" w:cs="Times New Roman"/>
                <w:b/>
                <w:sz w:val="24"/>
                <w:szCs w:val="24"/>
                <w:lang w:val="en-US"/>
              </w:rPr>
              <w:t>S</w:t>
            </w:r>
            <w:r w:rsidRPr="00A7040F">
              <w:rPr>
                <w:rFonts w:ascii="Times New Roman" w:hAnsi="Times New Roman" w:cs="Times New Roman"/>
                <w:b/>
                <w:sz w:val="24"/>
                <w:szCs w:val="24"/>
              </w:rPr>
              <w:t>0240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56,2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sz w:val="24"/>
                <w:szCs w:val="24"/>
              </w:rPr>
            </w:pPr>
            <w:r w:rsidRPr="00A7040F">
              <w:rPr>
                <w:rFonts w:ascii="Times New Roman" w:hAnsi="Times New Roman" w:cs="Times New Roman"/>
                <w:b/>
                <w:sz w:val="24"/>
                <w:szCs w:val="24"/>
              </w:rPr>
              <w:t>0,0</w:t>
            </w:r>
          </w:p>
        </w:tc>
      </w:tr>
      <w:tr w:rsidR="00A7040F" w:rsidRPr="00A7040F" w:rsidTr="00A7040F">
        <w:trPr>
          <w:trHeight w:val="499"/>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99.0.00.S0240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56,2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99"/>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03</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99.0.00.S0240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56,2</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360" w:type="dxa"/>
            <w:tcBorders>
              <w:top w:val="nil"/>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КУЛЬТУРА, КИНЕМАТОГРАФИЯ</w:t>
            </w:r>
          </w:p>
        </w:tc>
        <w:tc>
          <w:tcPr>
            <w:tcW w:w="92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620"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7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7342,7</w:t>
            </w:r>
          </w:p>
        </w:tc>
        <w:tc>
          <w:tcPr>
            <w:tcW w:w="170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270,1</w:t>
            </w:r>
          </w:p>
        </w:tc>
        <w:tc>
          <w:tcPr>
            <w:tcW w:w="1418"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171,2</w:t>
            </w:r>
          </w:p>
        </w:tc>
      </w:tr>
      <w:tr w:rsidR="00A7040F" w:rsidRPr="00A7040F" w:rsidTr="00A7040F">
        <w:trPr>
          <w:trHeight w:val="300"/>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Культура</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7342,7</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270,1</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171,2</w:t>
            </w:r>
          </w:p>
        </w:tc>
      </w:tr>
      <w:tr w:rsidR="00A7040F" w:rsidRPr="00A7040F" w:rsidTr="00A7040F">
        <w:trPr>
          <w:trHeight w:val="29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 xml:space="preserve">Обустройство и восстановление воинских </w:t>
            </w:r>
            <w:r w:rsidRPr="00A7040F">
              <w:rPr>
                <w:rFonts w:ascii="Times New Roman" w:hAnsi="Times New Roman" w:cs="Times New Roman"/>
                <w:b/>
                <w:bCs/>
                <w:sz w:val="24"/>
                <w:szCs w:val="24"/>
              </w:rPr>
              <w:lastRenderedPageBreak/>
              <w:t>захоронений на территории Новосибирской области (ремонт, реставрация, благоустройство)</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lastRenderedPageBreak/>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72.0.04.</w:t>
            </w:r>
            <w:r w:rsidRPr="00A7040F">
              <w:rPr>
                <w:rFonts w:ascii="Times New Roman" w:hAnsi="Times New Roman" w:cs="Times New Roman"/>
                <w:b/>
                <w:bCs/>
                <w:sz w:val="24"/>
                <w:szCs w:val="24"/>
                <w:lang w:val="en-US"/>
              </w:rPr>
              <w:t>L</w:t>
            </w:r>
            <w:r w:rsidRPr="00A7040F">
              <w:rPr>
                <w:rFonts w:ascii="Times New Roman" w:hAnsi="Times New Roman" w:cs="Times New Roman"/>
                <w:b/>
                <w:bCs/>
                <w:sz w:val="24"/>
                <w:szCs w:val="24"/>
              </w:rPr>
              <w:t>2991</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101,6</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295"/>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72.0.04.</w:t>
            </w:r>
            <w:r w:rsidRPr="00A7040F">
              <w:rPr>
                <w:rFonts w:ascii="Times New Roman" w:hAnsi="Times New Roman" w:cs="Times New Roman"/>
                <w:bCs/>
                <w:sz w:val="24"/>
                <w:szCs w:val="24"/>
                <w:lang w:val="en-US"/>
              </w:rPr>
              <w:t>L</w:t>
            </w:r>
            <w:r w:rsidRPr="00A7040F">
              <w:rPr>
                <w:rFonts w:ascii="Times New Roman" w:hAnsi="Times New Roman" w:cs="Times New Roman"/>
                <w:bCs/>
                <w:sz w:val="24"/>
                <w:szCs w:val="24"/>
              </w:rPr>
              <w:t>2991</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101,6</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0,0</w:t>
            </w:r>
          </w:p>
        </w:tc>
      </w:tr>
      <w:tr w:rsidR="00A7040F" w:rsidRPr="00A7040F" w:rsidTr="00A7040F">
        <w:trPr>
          <w:trHeight w:val="295"/>
        </w:trPr>
        <w:tc>
          <w:tcPr>
            <w:tcW w:w="5360" w:type="dxa"/>
            <w:tcBorders>
              <w:top w:val="single" w:sz="4" w:space="0" w:color="auto"/>
              <w:left w:val="single" w:sz="4" w:space="0" w:color="auto"/>
              <w:bottom w:val="single" w:sz="4" w:space="0" w:color="auto"/>
              <w:right w:val="nil"/>
            </w:tcBorders>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72.0.04.</w:t>
            </w:r>
            <w:r w:rsidRPr="00A7040F">
              <w:rPr>
                <w:rFonts w:ascii="Times New Roman" w:hAnsi="Times New Roman" w:cs="Times New Roman"/>
                <w:bCs/>
                <w:sz w:val="24"/>
                <w:szCs w:val="24"/>
                <w:lang w:val="en-US"/>
              </w:rPr>
              <w:t>L</w:t>
            </w:r>
            <w:r w:rsidRPr="00A7040F">
              <w:rPr>
                <w:rFonts w:ascii="Times New Roman" w:hAnsi="Times New Roman" w:cs="Times New Roman"/>
                <w:bCs/>
                <w:sz w:val="24"/>
                <w:szCs w:val="24"/>
              </w:rPr>
              <w:t>2991</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Cs/>
                <w:sz w:val="24"/>
                <w:szCs w:val="24"/>
              </w:rPr>
            </w:pPr>
            <w:r w:rsidRPr="00A7040F">
              <w:rPr>
                <w:rFonts w:ascii="Times New Roman" w:hAnsi="Times New Roman" w:cs="Times New Roman"/>
                <w:bCs/>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101,6</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Cs/>
                <w:sz w:val="24"/>
                <w:szCs w:val="24"/>
              </w:rPr>
            </w:pPr>
            <w:r w:rsidRPr="00A7040F">
              <w:rPr>
                <w:rFonts w:ascii="Times New Roman" w:hAnsi="Times New Roman" w:cs="Times New Roman"/>
                <w:bCs/>
                <w:sz w:val="24"/>
                <w:szCs w:val="24"/>
              </w:rPr>
              <w:t>0,0</w:t>
            </w:r>
          </w:p>
        </w:tc>
      </w:tr>
      <w:tr w:rsidR="00A7040F" w:rsidRPr="00A7040F" w:rsidTr="00A7040F">
        <w:trPr>
          <w:trHeight w:val="29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7241,1</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270,1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171,2</w:t>
            </w:r>
          </w:p>
        </w:tc>
      </w:tr>
      <w:tr w:rsidR="00A7040F" w:rsidRPr="00A7040F" w:rsidTr="00A7040F">
        <w:trPr>
          <w:trHeight w:val="568"/>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Создание условий для организации досуга и обеспечения жителей поселения услугами организаций культуры</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99.0.00.00730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1838,9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270,1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171,2</w:t>
            </w:r>
          </w:p>
        </w:tc>
      </w:tr>
      <w:tr w:rsidR="00A7040F" w:rsidRPr="00A7040F" w:rsidTr="00A7040F">
        <w:trPr>
          <w:trHeight w:val="367"/>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99.0.00.00730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1548,9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16"/>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99.0.00.00730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1548,9</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360" w:type="dxa"/>
            <w:tcBorders>
              <w:top w:val="nil"/>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бюджетные ассигнования</w:t>
            </w:r>
          </w:p>
        </w:tc>
        <w:tc>
          <w:tcPr>
            <w:tcW w:w="92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620"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99.0.00.00730</w:t>
            </w:r>
          </w:p>
        </w:tc>
        <w:tc>
          <w:tcPr>
            <w:tcW w:w="946"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800</w:t>
            </w:r>
          </w:p>
        </w:tc>
        <w:tc>
          <w:tcPr>
            <w:tcW w:w="1605"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290,0</w:t>
            </w:r>
          </w:p>
        </w:tc>
        <w:tc>
          <w:tcPr>
            <w:tcW w:w="170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270,1</w:t>
            </w:r>
          </w:p>
        </w:tc>
        <w:tc>
          <w:tcPr>
            <w:tcW w:w="1418"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171,2</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99.0.00.00730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850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290,0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270,1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171,2</w:t>
            </w:r>
          </w:p>
        </w:tc>
      </w:tr>
      <w:tr w:rsidR="00A7040F" w:rsidRPr="00A7040F" w:rsidTr="00A7040F">
        <w:trPr>
          <w:trHeight w:val="405"/>
        </w:trPr>
        <w:tc>
          <w:tcPr>
            <w:tcW w:w="5360" w:type="dxa"/>
            <w:tcBorders>
              <w:top w:val="nil"/>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Обеспечение сбалансированности местных бюджетов</w:t>
            </w:r>
          </w:p>
        </w:tc>
        <w:tc>
          <w:tcPr>
            <w:tcW w:w="92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08</w:t>
            </w:r>
          </w:p>
        </w:tc>
        <w:tc>
          <w:tcPr>
            <w:tcW w:w="620"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99.0.00.70510</w:t>
            </w:r>
          </w:p>
        </w:tc>
        <w:tc>
          <w:tcPr>
            <w:tcW w:w="946"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5402,2</w:t>
            </w:r>
          </w:p>
        </w:tc>
        <w:tc>
          <w:tcPr>
            <w:tcW w:w="1701" w:type="dxa"/>
            <w:tcBorders>
              <w:top w:val="nil"/>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nil"/>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585"/>
        </w:trPr>
        <w:tc>
          <w:tcPr>
            <w:tcW w:w="5360" w:type="dxa"/>
            <w:tcBorders>
              <w:top w:val="single" w:sz="4" w:space="0" w:color="auto"/>
              <w:left w:val="single" w:sz="4" w:space="0" w:color="auto"/>
              <w:bottom w:val="nil"/>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620"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946"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200</w:t>
            </w:r>
          </w:p>
        </w:tc>
        <w:tc>
          <w:tcPr>
            <w:tcW w:w="1605"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1041,5</w:t>
            </w:r>
          </w:p>
        </w:tc>
        <w:tc>
          <w:tcPr>
            <w:tcW w:w="1701" w:type="dxa"/>
            <w:tcBorders>
              <w:top w:val="single" w:sz="4" w:space="0" w:color="auto"/>
              <w:left w:val="single" w:sz="4" w:space="0" w:color="auto"/>
              <w:bottom w:val="nil"/>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nil"/>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576"/>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240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1041,5</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414"/>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Межбюджетные трансферты</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4360,7</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65"/>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Иные межбюджетные трансферты</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99.0.00.70510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540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4360,7</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СОЦИАЛЬНАЯ ПОЛИТИКА</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300"/>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Пенсионное обеспечение</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418"/>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lastRenderedPageBreak/>
              <w:t>Непрограммные направления местного бюджета</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418"/>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Доплаты к пенсиям, дополнительное пенсионное обеспечение</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10</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99.0.00.02020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r>
      <w:tr w:rsidR="00A7040F" w:rsidRPr="00A7040F" w:rsidTr="00A7040F">
        <w:trPr>
          <w:trHeight w:val="326"/>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Социальное обеспечение и иные выплаты населению</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99.0.00.02020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300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274"/>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Публичные нормативные социальные выплаты гражданам</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01</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99.0.00.02020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310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215,0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r>
      <w:tr w:rsidR="00A7040F" w:rsidRPr="00A7040F" w:rsidTr="00A7040F">
        <w:trPr>
          <w:trHeight w:val="300"/>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Условно утвержденные расходы</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215,8</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Условно утвержденные расходы</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215,8</w:t>
            </w:r>
          </w:p>
        </w:tc>
      </w:tr>
      <w:tr w:rsidR="00A7040F" w:rsidRPr="00A7040F" w:rsidTr="00A7040F">
        <w:trPr>
          <w:trHeight w:val="262"/>
        </w:trPr>
        <w:tc>
          <w:tcPr>
            <w:tcW w:w="5360" w:type="dxa"/>
            <w:tcBorders>
              <w:top w:val="single" w:sz="4" w:space="0" w:color="auto"/>
              <w:left w:val="single" w:sz="4" w:space="0" w:color="auto"/>
              <w:bottom w:val="single" w:sz="4" w:space="0" w:color="auto"/>
              <w:right w:val="single" w:sz="4" w:space="0" w:color="auto"/>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Непрограммные направления местного бюджета</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187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99.0.00.00000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215,8</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Условно-утвержденные расходы</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99.0.00.99990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b/>
                <w:bCs/>
                <w:sz w:val="24"/>
                <w:szCs w:val="24"/>
              </w:rPr>
            </w:pPr>
            <w:r w:rsidRPr="00A7040F">
              <w:rPr>
                <w:rFonts w:ascii="Times New Roman" w:hAnsi="Times New Roman" w:cs="Times New Roman"/>
                <w:b/>
                <w:bCs/>
                <w:sz w:val="24"/>
                <w:szCs w:val="24"/>
              </w:rPr>
              <w:t> </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215,8</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Условно утвержденные расходы</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99.0.00.99990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900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215,8</w:t>
            </w:r>
          </w:p>
        </w:tc>
      </w:tr>
      <w:tr w:rsidR="00A7040F" w:rsidRPr="00A7040F" w:rsidTr="00A7040F">
        <w:trPr>
          <w:trHeight w:val="300"/>
        </w:trPr>
        <w:tc>
          <w:tcPr>
            <w:tcW w:w="5360" w:type="dxa"/>
            <w:tcBorders>
              <w:top w:val="single" w:sz="4" w:space="0" w:color="auto"/>
              <w:left w:val="single" w:sz="4" w:space="0" w:color="auto"/>
              <w:bottom w:val="single" w:sz="4" w:space="0" w:color="auto"/>
              <w:right w:val="nil"/>
            </w:tcBorders>
            <w:vAlign w:val="center"/>
            <w:hideMark/>
          </w:tcPr>
          <w:p w:rsidR="00A7040F" w:rsidRPr="00A7040F" w:rsidRDefault="00A7040F" w:rsidP="00A7040F">
            <w:pPr>
              <w:spacing w:after="0" w:line="240" w:lineRule="auto"/>
              <w:rPr>
                <w:rFonts w:ascii="Times New Roman" w:hAnsi="Times New Roman" w:cs="Times New Roman"/>
                <w:sz w:val="24"/>
                <w:szCs w:val="24"/>
              </w:rPr>
            </w:pPr>
            <w:r w:rsidRPr="00A7040F">
              <w:rPr>
                <w:rFonts w:ascii="Times New Roman" w:hAnsi="Times New Roman" w:cs="Times New Roman"/>
                <w:sz w:val="24"/>
                <w:szCs w:val="24"/>
              </w:rPr>
              <w:t>Условно утвержденные расходы</w:t>
            </w:r>
          </w:p>
        </w:tc>
        <w:tc>
          <w:tcPr>
            <w:tcW w:w="92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555</w:t>
            </w:r>
          </w:p>
        </w:tc>
        <w:tc>
          <w:tcPr>
            <w:tcW w:w="740"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w:t>
            </w:r>
          </w:p>
        </w:tc>
        <w:tc>
          <w:tcPr>
            <w:tcW w:w="187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99.0.00.99990</w:t>
            </w: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center"/>
              <w:rPr>
                <w:rFonts w:ascii="Times New Roman" w:hAnsi="Times New Roman" w:cs="Times New Roman"/>
                <w:sz w:val="24"/>
                <w:szCs w:val="24"/>
              </w:rPr>
            </w:pPr>
            <w:r w:rsidRPr="00A7040F">
              <w:rPr>
                <w:rFonts w:ascii="Times New Roman" w:hAnsi="Times New Roman" w:cs="Times New Roman"/>
                <w:sz w:val="24"/>
                <w:szCs w:val="24"/>
              </w:rPr>
              <w:t>990</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nil"/>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sz w:val="24"/>
                <w:szCs w:val="24"/>
              </w:rPr>
            </w:pPr>
            <w:r w:rsidRPr="00A7040F">
              <w:rPr>
                <w:rFonts w:ascii="Times New Roman" w:hAnsi="Times New Roman" w:cs="Times New Roman"/>
                <w:sz w:val="24"/>
                <w:szCs w:val="24"/>
              </w:rPr>
              <w:t>215,8</w:t>
            </w:r>
          </w:p>
        </w:tc>
      </w:tr>
      <w:tr w:rsidR="00A7040F" w:rsidRPr="00A7040F" w:rsidTr="00A7040F">
        <w:trPr>
          <w:trHeight w:val="270"/>
        </w:trPr>
        <w:tc>
          <w:tcPr>
            <w:tcW w:w="536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rPr>
                <w:rFonts w:ascii="Times New Roman" w:hAnsi="Times New Roman" w:cs="Times New Roman"/>
                <w:b/>
                <w:bCs/>
                <w:sz w:val="24"/>
                <w:szCs w:val="24"/>
              </w:rPr>
            </w:pPr>
            <w:r w:rsidRPr="00A7040F">
              <w:rPr>
                <w:rFonts w:ascii="Times New Roman" w:hAnsi="Times New Roman" w:cs="Times New Roman"/>
                <w:b/>
                <w:bCs/>
                <w:sz w:val="24"/>
                <w:szCs w:val="24"/>
              </w:rPr>
              <w:t>Итого расходов</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740" w:type="dxa"/>
            <w:tcBorders>
              <w:top w:val="nil"/>
              <w:left w:val="nil"/>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620" w:type="dxa"/>
            <w:tcBorders>
              <w:top w:val="nil"/>
              <w:left w:val="nil"/>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871" w:type="dxa"/>
            <w:tcBorders>
              <w:top w:val="single" w:sz="4" w:space="0" w:color="auto"/>
              <w:left w:val="nil"/>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946" w:type="dxa"/>
            <w:tcBorders>
              <w:top w:val="single" w:sz="4" w:space="0" w:color="auto"/>
              <w:left w:val="nil"/>
              <w:bottom w:val="single" w:sz="4" w:space="0" w:color="auto"/>
              <w:right w:val="single" w:sz="4" w:space="0" w:color="auto"/>
            </w:tcBorders>
            <w:noWrap/>
            <w:vAlign w:val="center"/>
            <w:hideMark/>
          </w:tcPr>
          <w:p w:rsidR="00A7040F" w:rsidRPr="00A7040F" w:rsidRDefault="00A7040F" w:rsidP="00A7040F">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17892,7</w:t>
            </w:r>
          </w:p>
        </w:tc>
        <w:tc>
          <w:tcPr>
            <w:tcW w:w="1701" w:type="dxa"/>
            <w:tcBorders>
              <w:top w:val="nil"/>
              <w:left w:val="nil"/>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4465,6</w:t>
            </w:r>
          </w:p>
        </w:tc>
        <w:tc>
          <w:tcPr>
            <w:tcW w:w="1418" w:type="dxa"/>
            <w:tcBorders>
              <w:top w:val="nil"/>
              <w:left w:val="nil"/>
              <w:bottom w:val="single" w:sz="4" w:space="0" w:color="auto"/>
              <w:right w:val="single" w:sz="4" w:space="0" w:color="auto"/>
            </w:tcBorders>
            <w:noWrap/>
            <w:vAlign w:val="center"/>
            <w:hideMark/>
          </w:tcPr>
          <w:p w:rsidR="00A7040F" w:rsidRPr="00A7040F" w:rsidRDefault="00A7040F" w:rsidP="00A7040F">
            <w:pPr>
              <w:spacing w:after="0" w:line="240" w:lineRule="auto"/>
              <w:jc w:val="right"/>
              <w:rPr>
                <w:rFonts w:ascii="Times New Roman" w:hAnsi="Times New Roman" w:cs="Times New Roman"/>
                <w:b/>
                <w:bCs/>
                <w:sz w:val="24"/>
                <w:szCs w:val="24"/>
              </w:rPr>
            </w:pPr>
            <w:r w:rsidRPr="00A7040F">
              <w:rPr>
                <w:rFonts w:ascii="Times New Roman" w:hAnsi="Times New Roman" w:cs="Times New Roman"/>
                <w:b/>
                <w:bCs/>
                <w:sz w:val="24"/>
                <w:szCs w:val="24"/>
              </w:rPr>
              <w:t>4502,3</w:t>
            </w:r>
          </w:p>
        </w:tc>
      </w:tr>
    </w:tbl>
    <w:p w:rsidR="00A7040F" w:rsidRDefault="00A7040F" w:rsidP="00A7040F">
      <w:pPr>
        <w:spacing w:after="0"/>
        <w:rPr>
          <w:rFonts w:ascii="Times New Roman" w:hAnsi="Times New Roman" w:cs="Times New Roman"/>
        </w:rPr>
        <w:sectPr w:rsidR="00A7040F">
          <w:pgSz w:w="16838" w:h="11906" w:orient="landscape"/>
          <w:pgMar w:top="851" w:right="1134" w:bottom="1701" w:left="1134" w:header="709" w:footer="709" w:gutter="0"/>
          <w:cols w:space="720"/>
        </w:sectPr>
      </w:pP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lastRenderedPageBreak/>
        <w:t xml:space="preserve">СОВЕТ ДЕПУТАТОВ </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ВЕРХ-КРАСНОЯРСКОГО СЕЛЬСОВЕТА</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СЕВЕРНОГО РАЙОНА</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НОВОСИБИРСКОЙ ОБЛАСТИ</w:t>
      </w:r>
    </w:p>
    <w:p w:rsidR="00362DA7" w:rsidRPr="00362DA7" w:rsidRDefault="00362DA7" w:rsidP="00362DA7">
      <w:pPr>
        <w:spacing w:after="0" w:line="240" w:lineRule="auto"/>
        <w:jc w:val="center"/>
        <w:rPr>
          <w:rFonts w:ascii="Times New Roman" w:hAnsi="Times New Roman" w:cs="Times New Roman"/>
          <w:sz w:val="24"/>
          <w:szCs w:val="24"/>
        </w:rPr>
      </w:pPr>
    </w:p>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шестого созыва</w:t>
      </w:r>
    </w:p>
    <w:p w:rsidR="00362DA7" w:rsidRPr="00362DA7" w:rsidRDefault="00362DA7" w:rsidP="00362DA7">
      <w:pPr>
        <w:spacing w:after="0" w:line="240" w:lineRule="auto"/>
        <w:jc w:val="both"/>
        <w:rPr>
          <w:rFonts w:ascii="Times New Roman" w:hAnsi="Times New Roman" w:cs="Times New Roman"/>
          <w:sz w:val="24"/>
          <w:szCs w:val="24"/>
        </w:rPr>
      </w:pPr>
    </w:p>
    <w:p w:rsidR="00362DA7" w:rsidRPr="00362DA7" w:rsidRDefault="00362DA7" w:rsidP="00362DA7">
      <w:pPr>
        <w:spacing w:after="0" w:line="240" w:lineRule="auto"/>
        <w:jc w:val="center"/>
        <w:rPr>
          <w:rFonts w:ascii="Times New Roman" w:hAnsi="Times New Roman" w:cs="Times New Roman"/>
          <w:b/>
          <w:sz w:val="24"/>
          <w:szCs w:val="24"/>
        </w:rPr>
      </w:pPr>
      <w:proofErr w:type="gramStart"/>
      <w:r w:rsidRPr="00362DA7">
        <w:rPr>
          <w:rFonts w:ascii="Times New Roman" w:hAnsi="Times New Roman" w:cs="Times New Roman"/>
          <w:b/>
          <w:sz w:val="24"/>
          <w:szCs w:val="24"/>
        </w:rPr>
        <w:t>Р</w:t>
      </w:r>
      <w:proofErr w:type="gramEnd"/>
      <w:r w:rsidRPr="00362DA7">
        <w:rPr>
          <w:rFonts w:ascii="Times New Roman" w:hAnsi="Times New Roman" w:cs="Times New Roman"/>
          <w:b/>
          <w:sz w:val="24"/>
          <w:szCs w:val="24"/>
        </w:rPr>
        <w:t xml:space="preserve"> Е Ш Е Н И Е   </w:t>
      </w:r>
    </w:p>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 xml:space="preserve">семьдесят второй сессии </w:t>
      </w:r>
    </w:p>
    <w:p w:rsidR="00362DA7" w:rsidRPr="00362DA7" w:rsidRDefault="00362DA7" w:rsidP="00362DA7">
      <w:pPr>
        <w:spacing w:after="0" w:line="240" w:lineRule="auto"/>
        <w:jc w:val="center"/>
        <w:rPr>
          <w:rFonts w:ascii="Times New Roman" w:hAnsi="Times New Roman" w:cs="Times New Roman"/>
          <w:sz w:val="24"/>
          <w:szCs w:val="24"/>
        </w:rPr>
      </w:pPr>
    </w:p>
    <w:p w:rsidR="00362DA7" w:rsidRPr="00362DA7" w:rsidRDefault="00362DA7" w:rsidP="00362DA7">
      <w:pPr>
        <w:spacing w:after="0" w:line="240" w:lineRule="auto"/>
        <w:jc w:val="both"/>
        <w:rPr>
          <w:rFonts w:ascii="Times New Roman" w:hAnsi="Times New Roman" w:cs="Times New Roman"/>
          <w:sz w:val="24"/>
          <w:szCs w:val="24"/>
        </w:rPr>
      </w:pPr>
      <w:r w:rsidRPr="00362DA7">
        <w:rPr>
          <w:rFonts w:ascii="Times New Roman" w:hAnsi="Times New Roman" w:cs="Times New Roman"/>
          <w:sz w:val="24"/>
          <w:szCs w:val="24"/>
        </w:rPr>
        <w:t>20.12.2024                                  с</w:t>
      </w:r>
      <w:proofErr w:type="gramStart"/>
      <w:r w:rsidRPr="00362DA7">
        <w:rPr>
          <w:rFonts w:ascii="Times New Roman" w:hAnsi="Times New Roman" w:cs="Times New Roman"/>
          <w:sz w:val="24"/>
          <w:szCs w:val="24"/>
        </w:rPr>
        <w:t>.В</w:t>
      </w:r>
      <w:proofErr w:type="gramEnd"/>
      <w:r w:rsidRPr="00362DA7">
        <w:rPr>
          <w:rFonts w:ascii="Times New Roman" w:hAnsi="Times New Roman" w:cs="Times New Roman"/>
          <w:sz w:val="24"/>
          <w:szCs w:val="24"/>
        </w:rPr>
        <w:t xml:space="preserve">ерх-Красноярка                                         №  1                                                      </w:t>
      </w:r>
    </w:p>
    <w:p w:rsidR="00362DA7" w:rsidRPr="00362DA7" w:rsidRDefault="00362DA7" w:rsidP="00362DA7">
      <w:pPr>
        <w:spacing w:after="0" w:line="240" w:lineRule="auto"/>
        <w:rPr>
          <w:rFonts w:ascii="Times New Roman" w:hAnsi="Times New Roman" w:cs="Times New Roman"/>
          <w:sz w:val="24"/>
          <w:szCs w:val="24"/>
        </w:rPr>
      </w:pP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О местном бюджете Верх-Красноярского сельсовета Северного района</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Новосибирской области на 2025 год и плановый период 2026 и 2025 годов</w:t>
      </w:r>
    </w:p>
    <w:p w:rsidR="00362DA7" w:rsidRPr="00362DA7" w:rsidRDefault="00362DA7" w:rsidP="00362DA7">
      <w:pPr>
        <w:spacing w:after="0" w:line="240" w:lineRule="auto"/>
        <w:jc w:val="center"/>
        <w:rPr>
          <w:rFonts w:ascii="Times New Roman" w:hAnsi="Times New Roman" w:cs="Times New Roman"/>
          <w:sz w:val="24"/>
          <w:szCs w:val="24"/>
        </w:rPr>
      </w:pP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 xml:space="preserve">На основании проекта закона Новосибирской области   «Об областном бюджете Новосибирской области на 2025 год и плановый период 2026  и 2027 годов»  Совет депутатов Верх-Красноярского сельсовета Северного района Новосибирской области  </w:t>
      </w:r>
    </w:p>
    <w:p w:rsidR="00362DA7" w:rsidRPr="00362DA7" w:rsidRDefault="00362DA7" w:rsidP="00362DA7">
      <w:pPr>
        <w:spacing w:after="0" w:line="240" w:lineRule="auto"/>
        <w:ind w:firstLine="567"/>
        <w:jc w:val="both"/>
        <w:rPr>
          <w:rFonts w:ascii="Times New Roman" w:hAnsi="Times New Roman" w:cs="Times New Roman"/>
          <w:b/>
          <w:sz w:val="24"/>
          <w:szCs w:val="24"/>
        </w:rPr>
      </w:pPr>
      <w:r w:rsidRPr="00362DA7">
        <w:rPr>
          <w:rFonts w:ascii="Times New Roman" w:hAnsi="Times New Roman" w:cs="Times New Roman"/>
          <w:b/>
          <w:sz w:val="24"/>
          <w:szCs w:val="24"/>
        </w:rPr>
        <w:t>РЕШИЛ:</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1. Утвердить основные характеристики местного бюджета Верх-Красноярского сельсовета Северного района Новосибирской области (далее – местный бюджет) на 2025 год:</w:t>
      </w:r>
    </w:p>
    <w:p w:rsidR="00362DA7" w:rsidRPr="00362DA7" w:rsidRDefault="00362DA7" w:rsidP="00362DA7">
      <w:pPr>
        <w:spacing w:after="0" w:line="240" w:lineRule="auto"/>
        <w:ind w:firstLine="567"/>
        <w:jc w:val="both"/>
        <w:rPr>
          <w:rFonts w:ascii="Times New Roman" w:hAnsi="Times New Roman" w:cs="Times New Roman"/>
          <w:sz w:val="24"/>
          <w:szCs w:val="24"/>
        </w:rPr>
      </w:pPr>
      <w:proofErr w:type="gramStart"/>
      <w:r w:rsidRPr="00362DA7">
        <w:rPr>
          <w:rFonts w:ascii="Times New Roman" w:hAnsi="Times New Roman" w:cs="Times New Roman"/>
          <w:sz w:val="24"/>
          <w:szCs w:val="24"/>
        </w:rPr>
        <w:t>1) прогнозируемый общий объем доходов местного бюджета в сумме 11 065,1 тыс. рублей, в том числе объем безвозмездных поступлений в сумме 9153,4 тыс. рублей, из них  объем межбюджетных трансфертов, получаемых из других бюджетов бюджетной системы Российской Федерации, в сумме 9153,4 тыс. рублей, в том числе объем субсидий, субвенций и иных межбюджетных трансфертов, имеющих целевое назначение, в сумме 5305,9 тыс. рублей</w:t>
      </w:r>
      <w:proofErr w:type="gramEnd"/>
      <w:r w:rsidRPr="00362DA7">
        <w:rPr>
          <w:rFonts w:ascii="Times New Roman" w:hAnsi="Times New Roman" w:cs="Times New Roman"/>
          <w:sz w:val="24"/>
          <w:szCs w:val="24"/>
        </w:rPr>
        <w:t xml:space="preserve"> и объем межбюджетных трансфертов, предоставляемых другим бюджетам бюджетной системы Российской Федерации в сумме 57,0 тыс. рублей;</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2) общий объем расходов местного бюджета в сумме 11065,1 тыс. рублей;</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 xml:space="preserve">3) дефицит местного бюджета в сумме 0,0 тыс. рублей. </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2. Утвердить основные характеристики местного бюджета на плановый период 2026 и 2027 годов:</w:t>
      </w:r>
    </w:p>
    <w:p w:rsidR="00362DA7" w:rsidRPr="00362DA7" w:rsidRDefault="00362DA7" w:rsidP="00362DA7">
      <w:pPr>
        <w:spacing w:after="0" w:line="240" w:lineRule="auto"/>
        <w:ind w:firstLine="567"/>
        <w:jc w:val="both"/>
        <w:rPr>
          <w:rFonts w:ascii="Times New Roman" w:hAnsi="Times New Roman" w:cs="Times New Roman"/>
          <w:sz w:val="24"/>
          <w:szCs w:val="24"/>
        </w:rPr>
      </w:pPr>
      <w:proofErr w:type="gramStart"/>
      <w:r w:rsidRPr="00362DA7">
        <w:rPr>
          <w:rFonts w:ascii="Times New Roman" w:hAnsi="Times New Roman" w:cs="Times New Roman"/>
          <w:sz w:val="24"/>
          <w:szCs w:val="24"/>
        </w:rPr>
        <w:t>1) прогнозируемый общий объем доходов местного бюджета на 2026 год в сумме 4694,0 тыс. рублей, в том числе объем безвозмездных поступлений в сумме  2741,9 тыс. рублей, из них  объем межбюджетных трансфертов, получаемых из других бюджетов бюджетной системы Российской  Федерации, в сумме 2741,9 тыс. рублей, в том числе объем субсидий, субвенций и иных межбюджетных трансфертов, имеющих целевое назначение, в сумме 198,4</w:t>
      </w:r>
      <w:proofErr w:type="gramEnd"/>
      <w:r w:rsidRPr="00362DA7">
        <w:rPr>
          <w:rFonts w:ascii="Times New Roman" w:hAnsi="Times New Roman" w:cs="Times New Roman"/>
          <w:sz w:val="24"/>
          <w:szCs w:val="24"/>
        </w:rPr>
        <w:t xml:space="preserve"> </w:t>
      </w:r>
      <w:proofErr w:type="gramStart"/>
      <w:r w:rsidRPr="00362DA7">
        <w:rPr>
          <w:rFonts w:ascii="Times New Roman" w:hAnsi="Times New Roman" w:cs="Times New Roman"/>
          <w:sz w:val="24"/>
          <w:szCs w:val="24"/>
        </w:rPr>
        <w:t>тыс. рублей  и объем межбюджетных трансфертов, предоставляемых другим бюджетам бюджетной системы Российской Федерации в сумме 30,0  тыс. рублей, и на 2027 год в сумме 5542,1 тыс.  рублей, в том числе объем безвозмездных поступлений в сумме 3023,5 тыс. рублей, из них  объем межбюджетных трансфертов, получаемых из других бюджетов бюджетной системы Российской  Федерации, в сумме 3023,5 тыс. рублей, в том числе объем</w:t>
      </w:r>
      <w:proofErr w:type="gramEnd"/>
      <w:r w:rsidRPr="00362DA7">
        <w:rPr>
          <w:rFonts w:ascii="Times New Roman" w:hAnsi="Times New Roman" w:cs="Times New Roman"/>
          <w:sz w:val="24"/>
          <w:szCs w:val="24"/>
        </w:rPr>
        <w:t xml:space="preserve"> субсидий, субвенций и иных межбюджетных трансфертов, имеющих целевое назначение, в сумме 206,0 тыс. рублей  и объем межбюджетных трансфертов, предоставляемых другим бюджетам бюджетной системы Российской Федерации в сумме 30,0 тыс. рублей;</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2) общий объем расходов местного бюджета на 2026 год в сумме  4694,0 тыс. рублей, в том числе условно утвержденные расходы в сумме 112,4  тыс. рублей, и на 2027 год в сумме  5542,1  тыс. рублей, в том числе условно утвержденные расходы в сумме  266,8 тыс. рублей;</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 xml:space="preserve">3) дефицит местного бюджета на 2026 год в сумме 0,0 тыс. рублей, и на 2027 год в сумме 0,0  тыс. рублей. </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lastRenderedPageBreak/>
        <w:t xml:space="preserve">3. </w:t>
      </w:r>
      <w:proofErr w:type="gramStart"/>
      <w:r w:rsidRPr="00362DA7">
        <w:rPr>
          <w:rFonts w:ascii="Times New Roman" w:hAnsi="Times New Roman" w:cs="Times New Roman"/>
          <w:sz w:val="24"/>
          <w:szCs w:val="24"/>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roofErr w:type="gramEnd"/>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 xml:space="preserve">4. </w:t>
      </w:r>
      <w:proofErr w:type="gramStart"/>
      <w:r w:rsidRPr="00362DA7">
        <w:rPr>
          <w:rFonts w:ascii="Times New Roman" w:hAnsi="Times New Roman" w:cs="Times New Roman"/>
          <w:sz w:val="24"/>
          <w:szCs w:val="24"/>
        </w:rPr>
        <w:t>Установить,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362DA7">
        <w:rPr>
          <w:rFonts w:ascii="Times New Roman" w:hAnsi="Times New Roman" w:cs="Times New Roman"/>
          <w:sz w:val="24"/>
          <w:szCs w:val="24"/>
        </w:rPr>
        <w:t xml:space="preserve">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sidRPr="00362DA7">
        <w:rPr>
          <w:rFonts w:ascii="Times New Roman" w:hAnsi="Times New Roman" w:cs="Times New Roman"/>
          <w:sz w:val="24"/>
          <w:szCs w:val="24"/>
        </w:rPr>
        <w:tab/>
      </w:r>
    </w:p>
    <w:p w:rsidR="00362DA7" w:rsidRPr="00362DA7" w:rsidRDefault="00362DA7" w:rsidP="00362DA7">
      <w:pPr>
        <w:spacing w:after="0" w:line="240" w:lineRule="auto"/>
        <w:jc w:val="both"/>
        <w:rPr>
          <w:rFonts w:ascii="Times New Roman" w:hAnsi="Times New Roman" w:cs="Times New Roman"/>
          <w:sz w:val="24"/>
          <w:szCs w:val="24"/>
        </w:rPr>
      </w:pPr>
      <w:r w:rsidRPr="00362DA7">
        <w:rPr>
          <w:rFonts w:ascii="Times New Roman" w:hAnsi="Times New Roman" w:cs="Times New Roman"/>
          <w:sz w:val="24"/>
          <w:szCs w:val="24"/>
        </w:rPr>
        <w:tab/>
        <w:t>5. Утвердить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 согласно приложению3 к настоящему решению.</w:t>
      </w:r>
    </w:p>
    <w:p w:rsidR="00362DA7" w:rsidRPr="00362DA7" w:rsidRDefault="00362DA7" w:rsidP="00362DA7">
      <w:pPr>
        <w:spacing w:after="0" w:line="240" w:lineRule="auto"/>
        <w:jc w:val="both"/>
        <w:rPr>
          <w:rFonts w:ascii="Times New Roman" w:hAnsi="Times New Roman" w:cs="Times New Roman"/>
          <w:sz w:val="24"/>
          <w:szCs w:val="24"/>
        </w:rPr>
      </w:pPr>
      <w:r w:rsidRPr="00362DA7">
        <w:rPr>
          <w:rFonts w:ascii="Times New Roman" w:hAnsi="Times New Roman" w:cs="Times New Roman"/>
          <w:sz w:val="24"/>
          <w:szCs w:val="24"/>
        </w:rPr>
        <w:tab/>
        <w:t>6. Утвердить ведомственную структуру расходов местного бюджета на 2025 год и плановый период 2026 и 2027 годов согласно приложению 4 к настоящему решению.</w:t>
      </w:r>
    </w:p>
    <w:p w:rsidR="00362DA7" w:rsidRPr="00362DA7" w:rsidRDefault="00362DA7" w:rsidP="00362DA7">
      <w:pPr>
        <w:spacing w:after="0" w:line="240" w:lineRule="auto"/>
        <w:ind w:firstLine="708"/>
        <w:jc w:val="both"/>
        <w:rPr>
          <w:rFonts w:ascii="Times New Roman" w:hAnsi="Times New Roman" w:cs="Times New Roman"/>
          <w:sz w:val="24"/>
          <w:szCs w:val="24"/>
        </w:rPr>
      </w:pPr>
      <w:r w:rsidRPr="00362DA7">
        <w:rPr>
          <w:rFonts w:ascii="Times New Roman" w:hAnsi="Times New Roman" w:cs="Times New Roman"/>
          <w:sz w:val="24"/>
          <w:szCs w:val="24"/>
        </w:rPr>
        <w:t>7. Установить размер резервного фонда администрации Верх-Красноярского сельсовета Северного района Новосибирской области на 2025 год в сумме 3,0 тыс. рублей, в  плановом периоде 2026 – 2027 годов в сумме -3,0 тыс. рублей ежегодно.</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8. Установить общий объем бюджетных ассигнований, направленных на исполнение публичных нормативных обязательств, на 2025 год в сумме 215,0 тыс. рублей, на 2026 год в сумме 0,0 тыс. рублей и на 2027 год в сумме 0,0 тыс. рублей.</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9. Утвердить распределение бюджетных ассигнований на исполнение публичных нормативных обязательств на 2025 год и плановый период 2026 и 2027 годов согласно</w:t>
      </w:r>
      <w:hyperlink r:id="rId6" w:history="1"/>
      <w:r w:rsidRPr="00362DA7">
        <w:rPr>
          <w:rFonts w:ascii="Times New Roman" w:hAnsi="Times New Roman" w:cs="Times New Roman"/>
          <w:sz w:val="24"/>
          <w:szCs w:val="24"/>
        </w:rPr>
        <w:t xml:space="preserve"> приложению 5 к настоящему решению.</w:t>
      </w:r>
    </w:p>
    <w:p w:rsidR="00362DA7" w:rsidRPr="00362DA7" w:rsidRDefault="00362DA7" w:rsidP="00362DA7">
      <w:pPr>
        <w:spacing w:after="0" w:line="240" w:lineRule="auto"/>
        <w:jc w:val="both"/>
        <w:rPr>
          <w:rFonts w:ascii="Times New Roman" w:hAnsi="Times New Roman" w:cs="Times New Roman"/>
          <w:sz w:val="24"/>
          <w:szCs w:val="24"/>
        </w:rPr>
      </w:pPr>
      <w:r w:rsidRPr="00362DA7">
        <w:rPr>
          <w:rFonts w:ascii="Times New Roman" w:hAnsi="Times New Roman" w:cs="Times New Roman"/>
          <w:sz w:val="24"/>
          <w:szCs w:val="24"/>
        </w:rPr>
        <w:tab/>
        <w:t xml:space="preserve">10. </w:t>
      </w:r>
      <w:proofErr w:type="gramStart"/>
      <w:r w:rsidRPr="00362DA7">
        <w:rPr>
          <w:rFonts w:ascii="Times New Roman" w:hAnsi="Times New Roman" w:cs="Times New Roman"/>
          <w:sz w:val="24"/>
          <w:szCs w:val="24"/>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Верх-Красноярского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sidRPr="00362DA7">
        <w:rPr>
          <w:rFonts w:ascii="Times New Roman" w:hAnsi="Times New Roman" w:cs="Times New Roman"/>
          <w:sz w:val="24"/>
          <w:szCs w:val="24"/>
        </w:rPr>
        <w:t xml:space="preserve"> бюджета на 2025 год и на 2026-2027 годы по соответствующим целевым статьям и виду расходов согласно приложению 4 к настоящему решению, в порядке, установленном администрацией Верх-Красноярского сельсовета Северного района Новосибирской области.</w:t>
      </w:r>
    </w:p>
    <w:p w:rsidR="00362DA7" w:rsidRPr="00362DA7" w:rsidRDefault="00362DA7" w:rsidP="00362DA7">
      <w:pPr>
        <w:spacing w:after="0" w:line="240" w:lineRule="auto"/>
        <w:jc w:val="both"/>
        <w:rPr>
          <w:rFonts w:ascii="Times New Roman" w:hAnsi="Times New Roman" w:cs="Times New Roman"/>
          <w:sz w:val="24"/>
          <w:szCs w:val="24"/>
        </w:rPr>
      </w:pPr>
      <w:r w:rsidRPr="00362DA7">
        <w:rPr>
          <w:rFonts w:ascii="Times New Roman" w:hAnsi="Times New Roman" w:cs="Times New Roman"/>
          <w:sz w:val="24"/>
          <w:szCs w:val="24"/>
        </w:rPr>
        <w:tab/>
        <w:t>11. Установить, что муниципальные учреждения Верх-Красноярского сельсовета Северного района Новосибирской области, органы местного самоуправления Верх-Красноярского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1) в размере 100 процентов суммы договора (муниципального контракта) ‒ по договорам (муниципальным контрактам):</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а) о предоставлении услуг связи, услуг проживания в гостиницах;</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б) о подписке на печатные издания и об их приобретении;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в) об обучении на курсах повышения квалификации;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 xml:space="preserve">г) о приобретении авиа и железнодорожных билетов, билетов для проезда </w:t>
      </w:r>
      <w:r w:rsidRPr="00362DA7">
        <w:rPr>
          <w:rFonts w:ascii="Times New Roman" w:hAnsi="Times New Roman" w:cs="Times New Roman"/>
          <w:sz w:val="24"/>
          <w:szCs w:val="24"/>
        </w:rPr>
        <w:lastRenderedPageBreak/>
        <w:t>городским и пригородным транспортом, путевок на санаторно-курортное лечение;</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362DA7">
        <w:rPr>
          <w:rFonts w:ascii="Times New Roman" w:hAnsi="Times New Roman" w:cs="Times New Roman"/>
          <w:sz w:val="24"/>
          <w:szCs w:val="24"/>
        </w:rPr>
        <w:t>д</w:t>
      </w:r>
      <w:proofErr w:type="spellEnd"/>
      <w:r w:rsidRPr="00362DA7">
        <w:rPr>
          <w:rFonts w:ascii="Times New Roman" w:hAnsi="Times New Roman" w:cs="Times New Roman"/>
          <w:sz w:val="24"/>
          <w:szCs w:val="24"/>
        </w:rPr>
        <w:t>) страхования;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ж) аренды;</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362DA7">
        <w:rPr>
          <w:rFonts w:ascii="Times New Roman" w:hAnsi="Times New Roman" w:cs="Times New Roman"/>
          <w:sz w:val="24"/>
          <w:szCs w:val="24"/>
        </w:rPr>
        <w:t>з</w:t>
      </w:r>
      <w:proofErr w:type="spellEnd"/>
      <w:r w:rsidRPr="00362DA7">
        <w:rPr>
          <w:rFonts w:ascii="Times New Roman" w:hAnsi="Times New Roman" w:cs="Times New Roman"/>
          <w:sz w:val="24"/>
          <w:szCs w:val="24"/>
        </w:rPr>
        <w:t>) об оплате услуг по зачислению денежных средств (социальных выплат и государственных пособий) на счета физических лиц;</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62DA7" w:rsidRPr="00362DA7" w:rsidRDefault="00362DA7" w:rsidP="00362DA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DA7">
        <w:rPr>
          <w:rFonts w:ascii="Times New Roman" w:hAnsi="Times New Roman" w:cs="Times New Roman"/>
          <w:sz w:val="24"/>
          <w:szCs w:val="24"/>
        </w:rPr>
        <w:t xml:space="preserve">12. </w:t>
      </w:r>
      <w:r w:rsidRPr="00362DA7">
        <w:rPr>
          <w:rFonts w:ascii="Times New Roman" w:eastAsia="Calibri" w:hAnsi="Times New Roman" w:cs="Times New Roman"/>
          <w:sz w:val="24"/>
          <w:szCs w:val="24"/>
          <w:lang w:eastAsia="en-US"/>
        </w:rPr>
        <w:t xml:space="preserve">Утвердить распределение иных межбюджетных трансфертов местному бюджету района из </w:t>
      </w:r>
      <w:r w:rsidRPr="00362DA7">
        <w:rPr>
          <w:rFonts w:ascii="Times New Roman" w:hAnsi="Times New Roman" w:cs="Times New Roman"/>
          <w:sz w:val="24"/>
          <w:szCs w:val="24"/>
        </w:rPr>
        <w:t xml:space="preserve">местного бюджета Верх-Красноярского сельсовета Северного района Новосибирской области </w:t>
      </w:r>
      <w:r w:rsidRPr="00362DA7">
        <w:rPr>
          <w:rFonts w:ascii="Times New Roman" w:eastAsia="Calibri" w:hAnsi="Times New Roman" w:cs="Times New Roman"/>
          <w:sz w:val="24"/>
          <w:szCs w:val="24"/>
          <w:lang w:eastAsia="en-US"/>
        </w:rPr>
        <w:t xml:space="preserve">на 2025 год в сумме 57,0 </w:t>
      </w:r>
      <w:r w:rsidRPr="00362DA7">
        <w:rPr>
          <w:rFonts w:ascii="Times New Roman" w:hAnsi="Times New Roman" w:cs="Times New Roman"/>
          <w:sz w:val="24"/>
          <w:szCs w:val="24"/>
        </w:rPr>
        <w:t xml:space="preserve">тыс. </w:t>
      </w:r>
      <w:r w:rsidRPr="00362DA7">
        <w:rPr>
          <w:rFonts w:ascii="Times New Roman" w:eastAsia="Calibri" w:hAnsi="Times New Roman" w:cs="Times New Roman"/>
          <w:sz w:val="24"/>
          <w:szCs w:val="24"/>
          <w:lang w:eastAsia="en-US"/>
        </w:rPr>
        <w:t xml:space="preserve"> рублей, на 2026 год в сумме 30,0 </w:t>
      </w:r>
      <w:r w:rsidRPr="00362DA7">
        <w:rPr>
          <w:rFonts w:ascii="Times New Roman" w:hAnsi="Times New Roman" w:cs="Times New Roman"/>
          <w:sz w:val="24"/>
          <w:szCs w:val="24"/>
        </w:rPr>
        <w:t xml:space="preserve">тыс. </w:t>
      </w:r>
      <w:r w:rsidRPr="00362DA7">
        <w:rPr>
          <w:rFonts w:ascii="Times New Roman" w:eastAsia="Calibri" w:hAnsi="Times New Roman" w:cs="Times New Roman"/>
          <w:sz w:val="24"/>
          <w:szCs w:val="24"/>
          <w:lang w:eastAsia="en-US"/>
        </w:rPr>
        <w:t xml:space="preserve">рублей, на 2027 год в сумме 30,0 </w:t>
      </w:r>
      <w:r w:rsidRPr="00362DA7">
        <w:rPr>
          <w:rFonts w:ascii="Times New Roman" w:hAnsi="Times New Roman" w:cs="Times New Roman"/>
          <w:sz w:val="24"/>
          <w:szCs w:val="24"/>
        </w:rPr>
        <w:t xml:space="preserve">тыс. </w:t>
      </w:r>
      <w:r w:rsidRPr="00362DA7">
        <w:rPr>
          <w:rFonts w:ascii="Times New Roman" w:eastAsia="Calibri" w:hAnsi="Times New Roman" w:cs="Times New Roman"/>
          <w:sz w:val="24"/>
          <w:szCs w:val="24"/>
          <w:lang w:eastAsia="en-US"/>
        </w:rPr>
        <w:t>рублей, согласно приложению 6 к настоящему решению.</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13. Утвердить объем бюджетных ассигнований муниципального дорожного фонда Верх-Красноярского сельсовета Северного района Новосибирской области на 2025 год в сумме 1416,0 тыс. рублей, на 2026 год в сумме 1472,0 тыс. рублей, на 2027 год в сумме 2032,0 тыс. рублей.</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14. Утвердить источники финансирования дефицита местного бюджета на 2025 год и плановый период 2026 и 2027 годов согласно приложению 7 к настоящему решению.</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15.Утвердить программу муниципальных внутренних заимствований Верх-Красноярского сельсовета Северного района Новосибирской области на 2025 год и плановый период 2026 и 2027 годов согласно приложению 8 к настоящему решению.</w:t>
      </w:r>
    </w:p>
    <w:p w:rsidR="00362DA7" w:rsidRPr="00362DA7" w:rsidRDefault="00362DA7" w:rsidP="00362DA7">
      <w:pPr>
        <w:pStyle w:val="ConsPlusNormal0"/>
        <w:ind w:firstLine="567"/>
        <w:jc w:val="both"/>
        <w:rPr>
          <w:rFonts w:ascii="Times New Roman" w:hAnsi="Times New Roman" w:cs="Times New Roman"/>
          <w:bCs/>
          <w:sz w:val="24"/>
          <w:szCs w:val="24"/>
        </w:rPr>
      </w:pPr>
      <w:r w:rsidRPr="00362DA7">
        <w:rPr>
          <w:rFonts w:ascii="Times New Roman" w:hAnsi="Times New Roman" w:cs="Times New Roman"/>
          <w:bCs/>
          <w:sz w:val="24"/>
          <w:szCs w:val="24"/>
        </w:rPr>
        <w:t xml:space="preserve">16. </w:t>
      </w:r>
      <w:proofErr w:type="gramStart"/>
      <w:r w:rsidRPr="00362DA7">
        <w:rPr>
          <w:rFonts w:ascii="Times New Roman" w:hAnsi="Times New Roman" w:cs="Times New Roman"/>
          <w:bCs/>
          <w:sz w:val="24"/>
          <w:szCs w:val="24"/>
        </w:rPr>
        <w:t>Установить, что в 2025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Верх-Красноярского сельсовета Северного района Новосибирской области на 2025 год, с последующим внесением соответствующих изменений в программу муниципальных внутренних заимствований Верх-Красноярского сельсовета Северного района Новосибирской области на 2025 год.</w:t>
      </w:r>
      <w:proofErr w:type="gramEnd"/>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bCs/>
          <w:sz w:val="24"/>
          <w:szCs w:val="24"/>
        </w:rPr>
      </w:pPr>
      <w:r w:rsidRPr="00362DA7">
        <w:rPr>
          <w:rFonts w:ascii="Times New Roman" w:hAnsi="Times New Roman" w:cs="Times New Roman"/>
          <w:bCs/>
          <w:sz w:val="24"/>
          <w:szCs w:val="24"/>
        </w:rPr>
        <w:t xml:space="preserve">Предоставить право администрации Верх-Красноярского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7" w:history="1">
        <w:r w:rsidRPr="00362DA7">
          <w:rPr>
            <w:rStyle w:val="aff5"/>
            <w:rFonts w:ascii="Times New Roman" w:hAnsi="Times New Roman" w:cs="Times New Roman"/>
            <w:bCs/>
            <w:sz w:val="24"/>
            <w:szCs w:val="24"/>
          </w:rPr>
          <w:t>пунктом 2 статьи 93.6</w:t>
        </w:r>
      </w:hyperlink>
      <w:r w:rsidRPr="00362DA7">
        <w:rPr>
          <w:rFonts w:ascii="Times New Roman" w:hAnsi="Times New Roman" w:cs="Times New Roman"/>
          <w:bCs/>
          <w:sz w:val="24"/>
          <w:szCs w:val="24"/>
        </w:rPr>
        <w:t xml:space="preserve"> Бюджетного кодекса Российской Федерации.</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sz w:val="24"/>
          <w:szCs w:val="24"/>
        </w:rPr>
      </w:pPr>
      <w:r w:rsidRPr="00362DA7">
        <w:rPr>
          <w:rFonts w:ascii="Times New Roman" w:hAnsi="Times New Roman" w:cs="Times New Roman"/>
          <w:sz w:val="24"/>
          <w:szCs w:val="24"/>
        </w:rPr>
        <w:t>17. Утвердить программу муниципальных гарантий Верх-Красноярского сельсовета Северного района Новосибирской области в валюте Российской Федерации на 2025 год и плановый период 2026 и 2027 годов согласно приложению 9 к настоящему решению.</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sz w:val="24"/>
          <w:szCs w:val="24"/>
        </w:rPr>
      </w:pPr>
      <w:r w:rsidRPr="00362DA7">
        <w:rPr>
          <w:rFonts w:ascii="Times New Roman" w:hAnsi="Times New Roman" w:cs="Times New Roman"/>
          <w:sz w:val="24"/>
          <w:szCs w:val="24"/>
        </w:rPr>
        <w:t>18.Утвердить перечень муниципальных программ Верх-Красноярского сельсовета Северного района Новосибирской области, предусмотренных к финансированию из местного бюджета в 2025 году и плановом периоде 2026 и 2027 годов согласно приложению 10кнастоящему решению.</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sz w:val="24"/>
          <w:szCs w:val="24"/>
        </w:rPr>
      </w:pPr>
      <w:r w:rsidRPr="00362DA7">
        <w:rPr>
          <w:rFonts w:ascii="Times New Roman" w:hAnsi="Times New Roman" w:cs="Times New Roman"/>
          <w:sz w:val="24"/>
          <w:szCs w:val="24"/>
        </w:rPr>
        <w:t>19.Установить,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Верх-Красноярского сельсовета Северного района Новосибирской области.</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sz w:val="24"/>
          <w:szCs w:val="24"/>
        </w:rPr>
      </w:pPr>
      <w:r w:rsidRPr="00362DA7">
        <w:rPr>
          <w:rFonts w:ascii="Times New Roman" w:hAnsi="Times New Roman" w:cs="Times New Roman"/>
          <w:sz w:val="24"/>
          <w:szCs w:val="24"/>
        </w:rPr>
        <w:lastRenderedPageBreak/>
        <w:t>Муниципальные программы Верх-Красноярского сельсовета Северного района Новосибирской области, не включенные в перечень, не подлежат финансированию в 2025– 2027 годах.</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20</w:t>
      </w:r>
      <w:r w:rsidRPr="00362DA7">
        <w:rPr>
          <w:rFonts w:ascii="Times New Roman" w:hAnsi="Times New Roman" w:cs="Times New Roman"/>
          <w:b/>
          <w:sz w:val="24"/>
          <w:szCs w:val="24"/>
        </w:rPr>
        <w:t xml:space="preserve">. </w:t>
      </w:r>
      <w:r w:rsidRPr="00362DA7">
        <w:rPr>
          <w:rFonts w:ascii="Times New Roman" w:hAnsi="Times New Roman" w:cs="Times New Roman"/>
          <w:sz w:val="24"/>
          <w:szCs w:val="24"/>
        </w:rPr>
        <w:t>Утвердить распределение ассигнований на капитальные вложения из местного бюджета по направлениям и объектам на 2025 год и плановый период 2026 и 2027 годов согласно приложению 11 к настоящему решению.</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 xml:space="preserve">21. </w:t>
      </w:r>
      <w:proofErr w:type="gramStart"/>
      <w:r w:rsidRPr="00362DA7">
        <w:rPr>
          <w:rFonts w:ascii="Times New Roman" w:hAnsi="Times New Roman" w:cs="Times New Roman"/>
          <w:sz w:val="24"/>
          <w:szCs w:val="24"/>
        </w:rPr>
        <w:t>Установить верхний предел муниципального внутреннего долга Верх-Красноярского сельсовета Северного района Новосибирской области на 01 января 2026 года в сумме 0,0 тыс. рублей, в том числе верхний предел долга по муниципальным гарантиям Верх-Красноярского сельсовета Северного района Новосибирской области в сумме 0,0 рублей, на 01 января 2027 года в сумме 0,0 тыс. рублей, в том числе верхний предел долга по муниципальным гарантиям</w:t>
      </w:r>
      <w:proofErr w:type="gramEnd"/>
      <w:r w:rsidRPr="00362DA7">
        <w:rPr>
          <w:rFonts w:ascii="Times New Roman" w:hAnsi="Times New Roman" w:cs="Times New Roman"/>
          <w:sz w:val="24"/>
          <w:szCs w:val="24"/>
        </w:rPr>
        <w:t xml:space="preserve"> Верх-Красноярского сельсовета Северного района Новосибирской области в сумме 0,0 тыс. рублей и на 01 января 2028 года в сумме 0,0 тыс. рублей, в том числе верхний предел долга по муниципальным гарантиям Верх-Красноярского сельсовета Северного района Новосибирской области в сумме 0,0 тыс. рублей. </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 xml:space="preserve">22. Установить объем муниципального долга Верх-Красноярского сельсовета Северного района Новосибирской области на 2025 год в сумме 0,0 тыс. рублей, на 2026 год в сумме 0,0 тыс. рублей и на 2027 год 0,0 тыс. рублей. </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23. Установить объем расходов местного бюджета на обслуживание муниципального долга Верх-Красноярского сельсовета Северного района Новосибирской области на 2025 год в сумме 0,0 тыс. рублей, на 2026 год в сумме 0,0 тыс. рублей и на 2027 год в сумме 0,0 тыс. рублей.</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 xml:space="preserve">24. </w:t>
      </w:r>
      <w:proofErr w:type="gramStart"/>
      <w:r w:rsidRPr="00362DA7">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Верх-Красноярского сельсовета Северного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362DA7">
        <w:rPr>
          <w:rFonts w:ascii="Times New Roman" w:hAnsi="Times New Roman" w:cs="Times New Roman"/>
          <w:sz w:val="24"/>
          <w:szCs w:val="24"/>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62DA7" w:rsidRPr="00362DA7" w:rsidRDefault="00362DA7" w:rsidP="00362DA7">
      <w:pPr>
        <w:spacing w:after="0" w:line="240" w:lineRule="auto"/>
        <w:ind w:firstLine="708"/>
        <w:jc w:val="both"/>
        <w:rPr>
          <w:rFonts w:ascii="Times New Roman" w:hAnsi="Times New Roman" w:cs="Times New Roman"/>
          <w:sz w:val="24"/>
          <w:szCs w:val="24"/>
        </w:rPr>
      </w:pPr>
      <w:r w:rsidRPr="00362DA7">
        <w:rPr>
          <w:rFonts w:ascii="Times New Roman" w:hAnsi="Times New Roman" w:cs="Times New Roman"/>
          <w:sz w:val="24"/>
          <w:szCs w:val="24"/>
        </w:rPr>
        <w:t>25. Установить, что неиспользованные по состоянию на 1 января 2025 года остатки межбюджетных трансфертов, полученных из местного бюджета Верх-Красноярского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возврату в доход местного бюджета Верх-Красноярского сельсовета Северного района Новосибирской области.</w:t>
      </w:r>
    </w:p>
    <w:p w:rsidR="00362DA7" w:rsidRPr="00362DA7" w:rsidRDefault="00362DA7" w:rsidP="00362DA7">
      <w:pPr>
        <w:spacing w:after="0" w:line="240" w:lineRule="auto"/>
        <w:ind w:firstLine="708"/>
        <w:jc w:val="both"/>
        <w:rPr>
          <w:rFonts w:ascii="Times New Roman" w:hAnsi="Times New Roman" w:cs="Times New Roman"/>
          <w:sz w:val="24"/>
          <w:szCs w:val="24"/>
        </w:rPr>
      </w:pPr>
      <w:proofErr w:type="gramStart"/>
      <w:r w:rsidRPr="00362DA7">
        <w:rPr>
          <w:rFonts w:ascii="Times New Roman" w:hAnsi="Times New Roman" w:cs="Times New Roman"/>
          <w:sz w:val="24"/>
          <w:szCs w:val="24"/>
        </w:rPr>
        <w:t>В соответствии с решением главного администратора средств местного бюджета Верх-Красноярского сельсовета Северного района Новосибирской области о наличии потребности в межбюджетных трансфертах, полученных местным бюджетом района из местного бюджета Верх-Красноярского сельсовета Северного района Новосибирской области в 2024 году в форме субсидий и иных межбюджетных трансфертов, имеющих целевое назначение, не использованных в 2024 году, средства в объеме, не превышающем остатки указанных межбюджетных</w:t>
      </w:r>
      <w:proofErr w:type="gramEnd"/>
      <w:r w:rsidRPr="00362DA7">
        <w:rPr>
          <w:rFonts w:ascii="Times New Roman" w:hAnsi="Times New Roman" w:cs="Times New Roman"/>
          <w:sz w:val="24"/>
          <w:szCs w:val="24"/>
        </w:rPr>
        <w:t xml:space="preserve"> трансфертов, могут быть возвращены в 2025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2024 году. </w:t>
      </w:r>
    </w:p>
    <w:p w:rsidR="00362DA7" w:rsidRPr="00362DA7" w:rsidRDefault="00362DA7" w:rsidP="00362DA7">
      <w:pPr>
        <w:spacing w:after="0" w:line="240" w:lineRule="auto"/>
        <w:ind w:firstLine="708"/>
        <w:jc w:val="both"/>
        <w:rPr>
          <w:rFonts w:ascii="Times New Roman" w:hAnsi="Times New Roman" w:cs="Times New Roman"/>
          <w:sz w:val="24"/>
          <w:szCs w:val="24"/>
        </w:rPr>
      </w:pPr>
      <w:proofErr w:type="gramStart"/>
      <w:r w:rsidRPr="00362DA7">
        <w:rPr>
          <w:rFonts w:ascii="Times New Roman" w:hAnsi="Times New Roman" w:cs="Times New Roman"/>
          <w:sz w:val="24"/>
          <w:szCs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Верх-Красноярского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w:t>
      </w:r>
      <w:r w:rsidRPr="00362DA7">
        <w:rPr>
          <w:rFonts w:ascii="Times New Roman" w:hAnsi="Times New Roman" w:cs="Times New Roman"/>
          <w:sz w:val="24"/>
          <w:szCs w:val="24"/>
        </w:rPr>
        <w:lastRenderedPageBreak/>
        <w:t>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362DA7">
        <w:rPr>
          <w:rFonts w:ascii="Times New Roman" w:hAnsi="Times New Roman" w:cs="Times New Roman"/>
          <w:sz w:val="24"/>
          <w:szCs w:val="24"/>
        </w:rPr>
        <w:t xml:space="preserve">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roofErr w:type="gramStart"/>
      <w:r w:rsidRPr="00362DA7">
        <w:rPr>
          <w:rFonts w:ascii="Times New Roman" w:hAnsi="Times New Roman" w:cs="Times New Roman"/>
          <w:sz w:val="24"/>
          <w:szCs w:val="24"/>
        </w:rPr>
        <w:t>утвержденными</w:t>
      </w:r>
      <w:proofErr w:type="gramEnd"/>
      <w:r w:rsidRPr="00362DA7">
        <w:rPr>
          <w:rFonts w:ascii="Times New Roman" w:hAnsi="Times New Roman" w:cs="Times New Roman"/>
          <w:sz w:val="24"/>
          <w:szCs w:val="24"/>
        </w:rPr>
        <w:t xml:space="preserve"> приказом Министерства финансов Российской Федерации от 13апреля 2020 года № 68н.</w:t>
      </w:r>
    </w:p>
    <w:p w:rsidR="00362DA7" w:rsidRPr="00362DA7" w:rsidRDefault="00362DA7" w:rsidP="00362DA7">
      <w:pPr>
        <w:pStyle w:val="ConsPlusNormal0"/>
        <w:ind w:firstLine="567"/>
        <w:jc w:val="both"/>
        <w:rPr>
          <w:rFonts w:ascii="Times New Roman" w:hAnsi="Times New Roman" w:cs="Times New Roman"/>
          <w:sz w:val="24"/>
          <w:szCs w:val="24"/>
        </w:rPr>
      </w:pPr>
      <w:r w:rsidRPr="00362DA7">
        <w:rPr>
          <w:rFonts w:ascii="Times New Roman" w:hAnsi="Times New Roman" w:cs="Times New Roman"/>
          <w:sz w:val="24"/>
          <w:szCs w:val="24"/>
        </w:rPr>
        <w:t>26.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362DA7">
        <w:rPr>
          <w:rFonts w:ascii="Times New Roman" w:hAnsi="Times New Roman" w:cs="Times New Roman"/>
          <w:sz w:val="24"/>
          <w:szCs w:val="24"/>
        </w:rPr>
        <w:t>дств пр</w:t>
      </w:r>
      <w:proofErr w:type="gramEnd"/>
      <w:r w:rsidRPr="00362DA7">
        <w:rPr>
          <w:rFonts w:ascii="Times New Roman" w:hAnsi="Times New Roman" w:cs="Times New Roman"/>
          <w:sz w:val="24"/>
          <w:szCs w:val="24"/>
        </w:rPr>
        <w:t>и изменении порядка применения бюджетной классификации;</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362DA7" w:rsidRPr="00362DA7" w:rsidRDefault="00362DA7" w:rsidP="00362DA7">
      <w:pPr>
        <w:pStyle w:val="ConsPlusNormal0"/>
        <w:ind w:firstLine="709"/>
        <w:jc w:val="both"/>
        <w:rPr>
          <w:rFonts w:ascii="Times New Roman" w:hAnsi="Times New Roman" w:cs="Times New Roman"/>
          <w:sz w:val="24"/>
          <w:szCs w:val="24"/>
        </w:rPr>
      </w:pPr>
      <w:proofErr w:type="gramStart"/>
      <w:r w:rsidRPr="00362DA7">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362DA7">
        <w:rPr>
          <w:rFonts w:ascii="Times New Roman" w:hAnsi="Times New Roman" w:cs="Times New Roman"/>
          <w:sz w:val="24"/>
          <w:szCs w:val="24"/>
        </w:rPr>
        <w:t xml:space="preserve"> на средства местного бюджета;</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 xml:space="preserve">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362DA7">
        <w:rPr>
          <w:rFonts w:ascii="Times New Roman" w:hAnsi="Times New Roman" w:cs="Times New Roman"/>
          <w:sz w:val="24"/>
          <w:szCs w:val="24"/>
        </w:rPr>
        <w:t>части</w:t>
      </w:r>
      <w:proofErr w:type="gramEnd"/>
      <w:r w:rsidRPr="00362DA7">
        <w:rPr>
          <w:rFonts w:ascii="Times New Roman" w:hAnsi="Times New Roman" w:cs="Times New Roman"/>
          <w:sz w:val="24"/>
          <w:szCs w:val="24"/>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362DA7">
        <w:rPr>
          <w:rFonts w:ascii="Times New Roman" w:hAnsi="Times New Roman" w:cs="Times New Roman"/>
          <w:sz w:val="24"/>
          <w:szCs w:val="24"/>
        </w:rPr>
        <w:t>обеспечения</w:t>
      </w:r>
      <w:proofErr w:type="gramEnd"/>
      <w:r w:rsidRPr="00362DA7">
        <w:rPr>
          <w:rFonts w:ascii="Times New Roman" w:hAnsi="Times New Roman" w:cs="Times New Roman"/>
          <w:sz w:val="24"/>
          <w:szCs w:val="24"/>
        </w:rPr>
        <w:t xml:space="preserve"> которых являются данные межбюджетные трансферты, при уточнении объемов, утвержденных настоящим решением;</w:t>
      </w:r>
    </w:p>
    <w:p w:rsidR="00362DA7" w:rsidRPr="00362DA7" w:rsidRDefault="00362DA7" w:rsidP="00362DA7">
      <w:pPr>
        <w:pStyle w:val="ConsPlusNormal0"/>
        <w:ind w:firstLine="709"/>
        <w:jc w:val="both"/>
        <w:rPr>
          <w:rFonts w:ascii="Times New Roman" w:hAnsi="Times New Roman" w:cs="Times New Roman"/>
          <w:sz w:val="24"/>
          <w:szCs w:val="24"/>
        </w:rPr>
      </w:pPr>
      <w:proofErr w:type="gramStart"/>
      <w:r w:rsidRPr="00362DA7">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362DA7" w:rsidRPr="00362DA7" w:rsidRDefault="00362DA7" w:rsidP="00362DA7">
      <w:pPr>
        <w:pStyle w:val="ConsPlusNormal0"/>
        <w:ind w:firstLine="709"/>
        <w:jc w:val="both"/>
        <w:rPr>
          <w:rFonts w:ascii="Times New Roman" w:hAnsi="Times New Roman" w:cs="Times New Roman"/>
          <w:sz w:val="24"/>
          <w:szCs w:val="24"/>
        </w:rPr>
      </w:pPr>
      <w:proofErr w:type="gramStart"/>
      <w:r w:rsidRPr="00362DA7">
        <w:rPr>
          <w:rFonts w:ascii="Times New Roman" w:hAnsi="Times New Roman" w:cs="Times New Roman"/>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w:t>
      </w:r>
      <w:r w:rsidRPr="00362DA7">
        <w:rPr>
          <w:rFonts w:ascii="Times New Roman" w:hAnsi="Times New Roman" w:cs="Times New Roman"/>
          <w:sz w:val="24"/>
          <w:szCs w:val="24"/>
        </w:rPr>
        <w:lastRenderedPageBreak/>
        <w:t>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(местного) бюджета;</w:t>
      </w:r>
      <w:proofErr w:type="gramEnd"/>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362DA7">
        <w:rPr>
          <w:rFonts w:ascii="Times New Roman" w:hAnsi="Times New Roman" w:cs="Times New Roman"/>
          <w:sz w:val="24"/>
          <w:szCs w:val="24"/>
        </w:rPr>
        <w:t>дств в т</w:t>
      </w:r>
      <w:proofErr w:type="gramEnd"/>
      <w:r w:rsidRPr="00362DA7">
        <w:rPr>
          <w:rFonts w:ascii="Times New Roman" w:hAnsi="Times New Roman" w:cs="Times New Roman"/>
          <w:sz w:val="24"/>
          <w:szCs w:val="24"/>
        </w:rPr>
        <w:t>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362DA7" w:rsidRPr="00362DA7" w:rsidRDefault="00362DA7" w:rsidP="00362DA7">
      <w:pPr>
        <w:pStyle w:val="ConsPlusNormal0"/>
        <w:ind w:firstLine="709"/>
        <w:jc w:val="both"/>
        <w:rPr>
          <w:rFonts w:ascii="Times New Roman" w:hAnsi="Times New Roman" w:cs="Times New Roman"/>
          <w:sz w:val="24"/>
          <w:szCs w:val="24"/>
        </w:rPr>
      </w:pPr>
      <w:proofErr w:type="gramStart"/>
      <w:r w:rsidRPr="00362DA7">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Северного района Новосибирской области.</w:t>
      </w:r>
      <w:proofErr w:type="gramEnd"/>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27. Настоящее решение вступает в силу с 01 января 2025 года.</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28. Опубликовать настоящее решение в периодическом печатном издании органов местного самоуправления Верх-Красноярского сельсовета Северного района Новосибирской области «Вестник Верх-Красноярского сельсовета» и разместить на сайте администрации Верх-Красноярского сельсовета Северного района Новосибирской области.</w:t>
      </w:r>
    </w:p>
    <w:p w:rsidR="00362DA7" w:rsidRPr="00362DA7" w:rsidRDefault="00362DA7" w:rsidP="00362DA7">
      <w:pPr>
        <w:spacing w:after="0" w:line="240" w:lineRule="auto"/>
        <w:ind w:firstLine="567"/>
        <w:jc w:val="both"/>
        <w:rPr>
          <w:rFonts w:ascii="Times New Roman" w:hAnsi="Times New Roman" w:cs="Times New Roman"/>
          <w:sz w:val="24"/>
          <w:szCs w:val="24"/>
        </w:rPr>
      </w:pPr>
      <w:r w:rsidRPr="00362DA7">
        <w:rPr>
          <w:rFonts w:ascii="Times New Roman" w:hAnsi="Times New Roman" w:cs="Times New Roman"/>
          <w:sz w:val="24"/>
          <w:szCs w:val="24"/>
        </w:rPr>
        <w:t xml:space="preserve">29. </w:t>
      </w:r>
      <w:proofErr w:type="gramStart"/>
      <w:r w:rsidRPr="00362DA7">
        <w:rPr>
          <w:rFonts w:ascii="Times New Roman" w:hAnsi="Times New Roman" w:cs="Times New Roman"/>
          <w:sz w:val="24"/>
          <w:szCs w:val="24"/>
        </w:rPr>
        <w:t>Контроль за</w:t>
      </w:r>
      <w:proofErr w:type="gramEnd"/>
      <w:r w:rsidRPr="00362DA7">
        <w:rPr>
          <w:rFonts w:ascii="Times New Roman" w:hAnsi="Times New Roman" w:cs="Times New Roman"/>
          <w:sz w:val="24"/>
          <w:szCs w:val="24"/>
        </w:rPr>
        <w:t xml:space="preserve"> исполнением решения возложить на комиссию по бюджету, налогам и собственности. </w:t>
      </w:r>
    </w:p>
    <w:p w:rsidR="00362DA7" w:rsidRPr="00362DA7" w:rsidRDefault="00362DA7" w:rsidP="00362DA7">
      <w:pPr>
        <w:spacing w:after="0" w:line="240" w:lineRule="auto"/>
        <w:ind w:firstLine="708"/>
        <w:jc w:val="both"/>
        <w:rPr>
          <w:rFonts w:ascii="Times New Roman" w:hAnsi="Times New Roman" w:cs="Times New Roman"/>
          <w:sz w:val="24"/>
          <w:szCs w:val="24"/>
        </w:rPr>
      </w:pPr>
    </w:p>
    <w:p w:rsidR="00362DA7" w:rsidRPr="00362DA7" w:rsidRDefault="00362DA7" w:rsidP="00362DA7">
      <w:pPr>
        <w:spacing w:after="0" w:line="240" w:lineRule="auto"/>
        <w:ind w:firstLine="708"/>
        <w:jc w:val="both"/>
        <w:rPr>
          <w:rFonts w:ascii="Times New Roman" w:hAnsi="Times New Roman" w:cs="Times New Roman"/>
          <w:sz w:val="24"/>
          <w:szCs w:val="24"/>
        </w:rPr>
      </w:pPr>
    </w:p>
    <w:tbl>
      <w:tblPr>
        <w:tblW w:w="9592" w:type="dxa"/>
        <w:tblLook w:val="04A0"/>
      </w:tblPr>
      <w:tblGrid>
        <w:gridCol w:w="5070"/>
        <w:gridCol w:w="4522"/>
      </w:tblGrid>
      <w:tr w:rsidR="00362DA7" w:rsidRPr="00362DA7" w:rsidTr="00362DA7">
        <w:tc>
          <w:tcPr>
            <w:tcW w:w="5070" w:type="dxa"/>
            <w:hideMark/>
          </w:tcPr>
          <w:p w:rsidR="00362DA7" w:rsidRPr="00362DA7" w:rsidRDefault="00362DA7" w:rsidP="00362DA7">
            <w:pPr>
              <w:spacing w:after="0" w:line="240" w:lineRule="auto"/>
              <w:ind w:right="-142"/>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Глава Верх-Красноярского сельсовета Северного района  </w:t>
            </w:r>
          </w:p>
          <w:p w:rsidR="00362DA7" w:rsidRPr="00362DA7" w:rsidRDefault="00362DA7" w:rsidP="00362DA7">
            <w:pPr>
              <w:spacing w:after="0" w:line="240" w:lineRule="auto"/>
              <w:ind w:right="-142"/>
              <w:rPr>
                <w:rFonts w:ascii="Times New Roman" w:hAnsi="Times New Roman" w:cs="Times New Roman"/>
                <w:sz w:val="24"/>
                <w:szCs w:val="24"/>
                <w:lang w:eastAsia="en-US"/>
              </w:rPr>
            </w:pPr>
            <w:r w:rsidRPr="00362DA7">
              <w:rPr>
                <w:rFonts w:ascii="Times New Roman" w:hAnsi="Times New Roman" w:cs="Times New Roman"/>
                <w:sz w:val="24"/>
                <w:szCs w:val="24"/>
                <w:lang w:eastAsia="en-US"/>
              </w:rPr>
              <w:t>Новосибирской области</w:t>
            </w:r>
          </w:p>
          <w:p w:rsidR="00362DA7" w:rsidRPr="00362DA7" w:rsidRDefault="00362DA7" w:rsidP="00362DA7">
            <w:pPr>
              <w:spacing w:after="0" w:line="240" w:lineRule="auto"/>
              <w:ind w:right="-142"/>
              <w:rPr>
                <w:rFonts w:ascii="Times New Roman" w:hAnsi="Times New Roman" w:cs="Times New Roman"/>
                <w:sz w:val="24"/>
                <w:szCs w:val="24"/>
                <w:lang w:eastAsia="en-US"/>
              </w:rPr>
            </w:pPr>
          </w:p>
          <w:p w:rsidR="00362DA7" w:rsidRPr="00362DA7" w:rsidRDefault="00362DA7" w:rsidP="00362DA7">
            <w:pPr>
              <w:spacing w:after="0" w:line="240" w:lineRule="auto"/>
              <w:ind w:right="-142"/>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        С.А. Клещенко</w:t>
            </w:r>
          </w:p>
        </w:tc>
        <w:tc>
          <w:tcPr>
            <w:tcW w:w="4522" w:type="dxa"/>
            <w:hideMark/>
          </w:tcPr>
          <w:p w:rsidR="00362DA7" w:rsidRPr="00362DA7" w:rsidRDefault="00362DA7" w:rsidP="00362DA7">
            <w:pPr>
              <w:spacing w:after="0" w:line="240" w:lineRule="auto"/>
              <w:ind w:right="-142"/>
              <w:rPr>
                <w:rFonts w:ascii="Times New Roman" w:hAnsi="Times New Roman" w:cs="Times New Roman"/>
                <w:sz w:val="24"/>
                <w:szCs w:val="24"/>
                <w:lang w:eastAsia="en-US"/>
              </w:rPr>
            </w:pPr>
            <w:r w:rsidRPr="00362DA7">
              <w:rPr>
                <w:rFonts w:ascii="Times New Roman" w:hAnsi="Times New Roman" w:cs="Times New Roman"/>
                <w:sz w:val="24"/>
                <w:szCs w:val="24"/>
                <w:lang w:eastAsia="en-US"/>
              </w:rPr>
              <w:t>Председатель Совета депутатов</w:t>
            </w:r>
          </w:p>
          <w:p w:rsidR="00362DA7" w:rsidRPr="00362DA7" w:rsidRDefault="00362DA7" w:rsidP="00362DA7">
            <w:pPr>
              <w:spacing w:after="0" w:line="240" w:lineRule="auto"/>
              <w:ind w:right="-142"/>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Верх-Красноярского сельсовета Северного района </w:t>
            </w:r>
          </w:p>
          <w:p w:rsidR="00362DA7" w:rsidRPr="00362DA7" w:rsidRDefault="00362DA7" w:rsidP="00362DA7">
            <w:pPr>
              <w:spacing w:after="0" w:line="240" w:lineRule="auto"/>
              <w:ind w:right="-142"/>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Новосибирской области </w:t>
            </w:r>
          </w:p>
          <w:p w:rsidR="00362DA7" w:rsidRPr="00362DA7" w:rsidRDefault="00362DA7" w:rsidP="00362DA7">
            <w:pPr>
              <w:spacing w:after="0" w:line="240" w:lineRule="auto"/>
              <w:ind w:right="-142"/>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                                   М.И. Невтис</w:t>
            </w:r>
          </w:p>
        </w:tc>
      </w:tr>
    </w:tbl>
    <w:p w:rsidR="00362DA7" w:rsidRPr="00362DA7" w:rsidRDefault="00362DA7" w:rsidP="00362DA7">
      <w:pPr>
        <w:spacing w:after="0" w:line="240" w:lineRule="auto"/>
        <w:jc w:val="both"/>
        <w:rPr>
          <w:rFonts w:ascii="Times New Roman" w:hAnsi="Times New Roman" w:cs="Times New Roman"/>
          <w:sz w:val="24"/>
          <w:szCs w:val="24"/>
        </w:rPr>
      </w:pPr>
    </w:p>
    <w:p w:rsidR="00362DA7" w:rsidRPr="00362DA7" w:rsidRDefault="00362DA7" w:rsidP="00362DA7">
      <w:pPr>
        <w:spacing w:after="0" w:line="240" w:lineRule="auto"/>
        <w:ind w:firstLine="708"/>
        <w:jc w:val="both"/>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sz w:val="24"/>
          <w:szCs w:val="24"/>
        </w:rPr>
      </w:pPr>
    </w:p>
    <w:p w:rsidR="00362DA7" w:rsidRPr="00362DA7" w:rsidRDefault="00362DA7" w:rsidP="00362DA7">
      <w:pPr>
        <w:pStyle w:val="ConsPlusNormal0"/>
        <w:ind w:firstLine="709"/>
        <w:jc w:val="both"/>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62DA7" w:rsidRPr="00362DA7" w:rsidRDefault="00362DA7" w:rsidP="00362DA7">
      <w:pPr>
        <w:spacing w:after="0" w:line="240" w:lineRule="auto"/>
        <w:ind w:left="5103"/>
        <w:jc w:val="center"/>
        <w:rPr>
          <w:rFonts w:ascii="Times New Roman" w:hAnsi="Times New Roman" w:cs="Times New Roman"/>
          <w:sz w:val="24"/>
          <w:szCs w:val="24"/>
        </w:rPr>
      </w:pPr>
      <w:r w:rsidRPr="00362DA7">
        <w:rPr>
          <w:rFonts w:ascii="Times New Roman" w:hAnsi="Times New Roman" w:cs="Times New Roman"/>
          <w:sz w:val="24"/>
          <w:szCs w:val="24"/>
        </w:rPr>
        <w:t>Приложение 1</w:t>
      </w:r>
    </w:p>
    <w:p w:rsidR="00362DA7" w:rsidRPr="00362DA7" w:rsidRDefault="00362DA7" w:rsidP="00362DA7">
      <w:pPr>
        <w:tabs>
          <w:tab w:val="left" w:pos="8070"/>
        </w:tabs>
        <w:spacing w:after="0" w:line="240" w:lineRule="auto"/>
        <w:ind w:left="5103"/>
        <w:jc w:val="both"/>
        <w:rPr>
          <w:rFonts w:ascii="Times New Roman" w:hAnsi="Times New Roman" w:cs="Times New Roman"/>
          <w:sz w:val="24"/>
          <w:szCs w:val="24"/>
        </w:rPr>
      </w:pPr>
      <w:r w:rsidRPr="00362DA7">
        <w:rPr>
          <w:rFonts w:ascii="Times New Roman" w:hAnsi="Times New Roman" w:cs="Times New Roman"/>
          <w:sz w:val="24"/>
          <w:szCs w:val="24"/>
        </w:rPr>
        <w:t>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2027годов»</w:t>
      </w:r>
    </w:p>
    <w:p w:rsidR="00362DA7" w:rsidRPr="00362DA7" w:rsidRDefault="00362DA7" w:rsidP="00362DA7">
      <w:pPr>
        <w:spacing w:after="0" w:line="240" w:lineRule="auto"/>
        <w:jc w:val="right"/>
        <w:rPr>
          <w:rFonts w:ascii="Times New Roman" w:hAnsi="Times New Roman" w:cs="Times New Roman"/>
          <w:sz w:val="24"/>
          <w:szCs w:val="24"/>
        </w:rPr>
      </w:pPr>
    </w:p>
    <w:p w:rsidR="00362DA7" w:rsidRPr="00362DA7" w:rsidRDefault="00362DA7" w:rsidP="00362DA7">
      <w:pPr>
        <w:spacing w:after="0" w:line="240" w:lineRule="auto"/>
        <w:jc w:val="right"/>
        <w:rPr>
          <w:rFonts w:ascii="Times New Roman" w:hAnsi="Times New Roman" w:cs="Times New Roman"/>
          <w:sz w:val="24"/>
          <w:szCs w:val="24"/>
        </w:rPr>
      </w:pP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w:t>
      </w:r>
    </w:p>
    <w:p w:rsidR="00362DA7" w:rsidRPr="00362DA7" w:rsidRDefault="00362DA7" w:rsidP="00362DA7">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666"/>
      </w:tblGrid>
      <w:tr w:rsidR="00362DA7" w:rsidRPr="00362DA7" w:rsidTr="00362DA7">
        <w:tc>
          <w:tcPr>
            <w:tcW w:w="7905" w:type="dxa"/>
          </w:tcPr>
          <w:p w:rsidR="00362DA7" w:rsidRPr="00362DA7" w:rsidRDefault="00362DA7" w:rsidP="00362DA7">
            <w:pPr>
              <w:spacing w:after="0" w:line="240" w:lineRule="auto"/>
              <w:jc w:val="center"/>
              <w:rPr>
                <w:rFonts w:ascii="Times New Roman" w:hAnsi="Times New Roman" w:cs="Times New Roman"/>
                <w:b/>
                <w:sz w:val="24"/>
                <w:szCs w:val="24"/>
              </w:rPr>
            </w:pP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Наименование вида доходов</w:t>
            </w:r>
          </w:p>
        </w:tc>
        <w:tc>
          <w:tcPr>
            <w:tcW w:w="1666" w:type="dxa"/>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sz w:val="24"/>
                <w:szCs w:val="24"/>
              </w:rPr>
              <w:t>Нормативы отчислений в местный бюджет, %</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В части задолженности и перерасчетов по отмененным налогам, сборам и иным обязательным платежам</w:t>
            </w:r>
          </w:p>
        </w:tc>
        <w:tc>
          <w:tcPr>
            <w:tcW w:w="1666" w:type="dxa"/>
          </w:tcPr>
          <w:p w:rsidR="00362DA7" w:rsidRPr="00362DA7" w:rsidRDefault="00362DA7" w:rsidP="00362DA7">
            <w:pPr>
              <w:spacing w:after="0" w:line="240" w:lineRule="auto"/>
              <w:jc w:val="center"/>
              <w:rPr>
                <w:rFonts w:ascii="Times New Roman" w:hAnsi="Times New Roman" w:cs="Times New Roman"/>
                <w:b/>
                <w:sz w:val="24"/>
                <w:szCs w:val="24"/>
              </w:rPr>
            </w:pP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shd w:val="clear" w:color="auto" w:fill="FFFFFF"/>
              </w:rPr>
              <w:t>Земельный налог (по обязательствам, возникшим до 1 января 2006 года), мобилизуемый на территориях сельских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В части доходов от использования имущества, находящегося в государственной и муниципальной собственности</w:t>
            </w:r>
          </w:p>
        </w:tc>
        <w:tc>
          <w:tcPr>
            <w:tcW w:w="1666" w:type="dxa"/>
          </w:tcPr>
          <w:p w:rsidR="00362DA7" w:rsidRPr="00362DA7" w:rsidRDefault="00362DA7" w:rsidP="00362DA7">
            <w:pPr>
              <w:spacing w:after="0" w:line="240" w:lineRule="auto"/>
              <w:jc w:val="center"/>
              <w:rPr>
                <w:rFonts w:ascii="Times New Roman" w:hAnsi="Times New Roman" w:cs="Times New Roman"/>
                <w:b/>
                <w:sz w:val="24"/>
                <w:szCs w:val="24"/>
              </w:rPr>
            </w:pP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b/>
                <w:sz w:val="24"/>
                <w:szCs w:val="24"/>
                <w:highlight w:val="yellow"/>
              </w:rPr>
            </w:pPr>
            <w:r w:rsidRPr="00362DA7">
              <w:rPr>
                <w:rFonts w:ascii="Times New Roman" w:hAnsi="Times New Roman" w:cs="Times New Roman"/>
                <w:b/>
                <w:sz w:val="24"/>
                <w:szCs w:val="24"/>
              </w:rPr>
              <w:t>В части доходов от оказания платных услуг и компенсации затрат государства</w:t>
            </w:r>
          </w:p>
        </w:tc>
        <w:tc>
          <w:tcPr>
            <w:tcW w:w="1666" w:type="dxa"/>
          </w:tcPr>
          <w:p w:rsidR="00362DA7" w:rsidRPr="00362DA7" w:rsidRDefault="00362DA7" w:rsidP="00362DA7">
            <w:pPr>
              <w:spacing w:after="0" w:line="240" w:lineRule="auto"/>
              <w:jc w:val="center"/>
              <w:rPr>
                <w:rFonts w:ascii="Times New Roman" w:hAnsi="Times New Roman" w:cs="Times New Roman"/>
                <w:b/>
                <w:sz w:val="24"/>
                <w:szCs w:val="24"/>
              </w:rPr>
            </w:pPr>
          </w:p>
        </w:tc>
      </w:tr>
      <w:tr w:rsidR="00362DA7" w:rsidRPr="00362DA7" w:rsidTr="00362DA7">
        <w:trPr>
          <w:trHeight w:val="496"/>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314"/>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314"/>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Прочие доходы от компенсации затрат бюджетов сельских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314"/>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lastRenderedPageBreak/>
              <w:t>Доходы от оказания платных услуг и компенсации затрат государства</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lang w:val="en-US"/>
              </w:rPr>
            </w:pPr>
            <w:r w:rsidRPr="00362DA7">
              <w:rPr>
                <w:rFonts w:ascii="Times New Roman" w:hAnsi="Times New Roman" w:cs="Times New Roman"/>
                <w:sz w:val="24"/>
                <w:szCs w:val="24"/>
                <w:lang w:val="en-US"/>
              </w:rPr>
              <w:t>100</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В части доходов от продажи материальных и нематериальных активов</w:t>
            </w:r>
          </w:p>
        </w:tc>
        <w:tc>
          <w:tcPr>
            <w:tcW w:w="1666" w:type="dxa"/>
          </w:tcPr>
          <w:p w:rsidR="00362DA7" w:rsidRPr="00362DA7" w:rsidRDefault="00362DA7" w:rsidP="00362DA7">
            <w:pPr>
              <w:spacing w:after="0" w:line="240" w:lineRule="auto"/>
              <w:jc w:val="center"/>
              <w:rPr>
                <w:rFonts w:ascii="Times New Roman" w:hAnsi="Times New Roman" w:cs="Times New Roman"/>
                <w:b/>
                <w:sz w:val="24"/>
                <w:szCs w:val="24"/>
              </w:rPr>
            </w:pP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В части штрафов, санкций, возмещения ущерба</w:t>
            </w:r>
          </w:p>
        </w:tc>
        <w:tc>
          <w:tcPr>
            <w:tcW w:w="1666" w:type="dxa"/>
          </w:tcPr>
          <w:p w:rsidR="00362DA7" w:rsidRPr="00362DA7" w:rsidRDefault="00362DA7" w:rsidP="00362DA7">
            <w:pPr>
              <w:spacing w:after="0" w:line="240" w:lineRule="auto"/>
              <w:jc w:val="center"/>
              <w:rPr>
                <w:rFonts w:ascii="Times New Roman" w:hAnsi="Times New Roman" w:cs="Times New Roman"/>
                <w:b/>
                <w:sz w:val="24"/>
                <w:szCs w:val="24"/>
              </w:rPr>
            </w:pPr>
          </w:p>
        </w:tc>
      </w:tr>
      <w:tr w:rsidR="00362DA7" w:rsidRPr="00362DA7" w:rsidTr="00362DA7">
        <w:trPr>
          <w:trHeight w:val="559"/>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p w:rsidR="00362DA7" w:rsidRPr="00362DA7" w:rsidRDefault="00362DA7" w:rsidP="00362DA7">
            <w:pPr>
              <w:spacing w:after="0" w:line="240" w:lineRule="auto"/>
              <w:rPr>
                <w:rFonts w:ascii="Times New Roman" w:hAnsi="Times New Roman" w:cs="Times New Roman"/>
                <w:sz w:val="24"/>
                <w:szCs w:val="24"/>
              </w:rPr>
            </w:pP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В части прочих неналоговых доходов</w:t>
            </w:r>
          </w:p>
        </w:tc>
        <w:tc>
          <w:tcPr>
            <w:tcW w:w="1666" w:type="dxa"/>
          </w:tcPr>
          <w:p w:rsidR="00362DA7" w:rsidRPr="00362DA7" w:rsidRDefault="00362DA7" w:rsidP="00362DA7">
            <w:pPr>
              <w:spacing w:after="0" w:line="240" w:lineRule="auto"/>
              <w:jc w:val="center"/>
              <w:rPr>
                <w:rFonts w:ascii="Times New Roman" w:hAnsi="Times New Roman" w:cs="Times New Roman"/>
                <w:b/>
                <w:sz w:val="24"/>
                <w:szCs w:val="24"/>
              </w:rPr>
            </w:pP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Невыясненные поступления, зачисляемые в бюджеты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Инициативные платежи, зачисляемые в бюджеты сельских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В части прочих налоговых доходов</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362DA7" w:rsidRPr="00362DA7" w:rsidRDefault="00362DA7" w:rsidP="00362DA7">
            <w:pPr>
              <w:spacing w:after="0" w:line="240" w:lineRule="auto"/>
              <w:rPr>
                <w:rFonts w:ascii="Times New Roman" w:hAnsi="Times New Roman" w:cs="Times New Roman"/>
                <w:sz w:val="24"/>
                <w:szCs w:val="24"/>
              </w:rPr>
            </w:pP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В части возврата остатков субсидий и субвенций прошлых лет</w:t>
            </w:r>
          </w:p>
        </w:tc>
        <w:tc>
          <w:tcPr>
            <w:tcW w:w="1666" w:type="dxa"/>
          </w:tcPr>
          <w:p w:rsidR="00362DA7" w:rsidRPr="00362DA7" w:rsidRDefault="00362DA7" w:rsidP="00362DA7">
            <w:pPr>
              <w:spacing w:after="0" w:line="240" w:lineRule="auto"/>
              <w:jc w:val="center"/>
              <w:rPr>
                <w:rFonts w:ascii="Times New Roman" w:hAnsi="Times New Roman" w:cs="Times New Roman"/>
                <w:b/>
                <w:sz w:val="24"/>
                <w:szCs w:val="24"/>
              </w:rPr>
            </w:pPr>
          </w:p>
        </w:tc>
      </w:tr>
      <w:tr w:rsidR="00362DA7" w:rsidRPr="00362DA7" w:rsidTr="00362DA7">
        <w:trPr>
          <w:trHeight w:val="573"/>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Возврат остатков субсидий, субвенций и иных МБТ имеющих целевое назначение прошлых лет</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c>
          <w:tcPr>
            <w:tcW w:w="7905" w:type="dxa"/>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В части безвозмездных поступлений от других бюджетов бюджетной системы</w:t>
            </w:r>
          </w:p>
        </w:tc>
        <w:tc>
          <w:tcPr>
            <w:tcW w:w="1666" w:type="dxa"/>
          </w:tcPr>
          <w:p w:rsidR="00362DA7" w:rsidRPr="00362DA7" w:rsidRDefault="00362DA7" w:rsidP="00362DA7">
            <w:pPr>
              <w:spacing w:after="0" w:line="240" w:lineRule="auto"/>
              <w:jc w:val="center"/>
              <w:rPr>
                <w:rFonts w:ascii="Times New Roman" w:hAnsi="Times New Roman" w:cs="Times New Roman"/>
                <w:b/>
                <w:sz w:val="24"/>
                <w:szCs w:val="24"/>
              </w:rPr>
            </w:pPr>
          </w:p>
        </w:tc>
      </w:tr>
      <w:tr w:rsidR="00362DA7" w:rsidRPr="00362DA7" w:rsidTr="00362DA7">
        <w:trPr>
          <w:trHeight w:val="415"/>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340"/>
        </w:trPr>
        <w:tc>
          <w:tcPr>
            <w:tcW w:w="7905" w:type="dxa"/>
            <w:vAlign w:val="center"/>
          </w:tcPr>
          <w:p w:rsidR="00362DA7" w:rsidRPr="00362DA7" w:rsidRDefault="00362DA7" w:rsidP="00362DA7">
            <w:pPr>
              <w:pStyle w:val="ConsPlusNormal0"/>
              <w:rPr>
                <w:rFonts w:ascii="Times New Roman" w:hAnsi="Times New Roman" w:cs="Times New Roman"/>
                <w:sz w:val="24"/>
                <w:szCs w:val="24"/>
              </w:rPr>
            </w:pPr>
            <w:r w:rsidRPr="00362DA7">
              <w:rPr>
                <w:rFonts w:ascii="Times New Roman" w:hAnsi="Times New Roman" w:cs="Times New Roman"/>
                <w:sz w:val="24"/>
                <w:szCs w:val="24"/>
              </w:rPr>
              <w:t>Прочие субсидии бюджетам сельских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557"/>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489"/>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342"/>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Прочие субвенции бюджетам сельских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431"/>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Прочие межбюджетные трансферты, передаваемые бюджетам сельских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768"/>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768"/>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278"/>
        </w:trPr>
        <w:tc>
          <w:tcPr>
            <w:tcW w:w="7905"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Прочие безвозмездные поступления в бюджеты сельских поселений</w:t>
            </w:r>
          </w:p>
        </w:tc>
        <w:tc>
          <w:tcPr>
            <w:tcW w:w="166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bl>
    <w:p w:rsidR="00362DA7" w:rsidRPr="00362DA7" w:rsidRDefault="00362DA7" w:rsidP="00362DA7">
      <w:pPr>
        <w:pStyle w:val="ConsPlusNormal0"/>
        <w:ind w:firstLine="709"/>
        <w:jc w:val="both"/>
        <w:rPr>
          <w:rFonts w:ascii="Times New Roman" w:hAnsi="Times New Roman" w:cs="Times New Roman"/>
          <w:sz w:val="24"/>
          <w:szCs w:val="24"/>
        </w:rPr>
      </w:pPr>
    </w:p>
    <w:p w:rsidR="00362DA7" w:rsidRPr="00362DA7" w:rsidRDefault="00362DA7" w:rsidP="00362DA7">
      <w:pPr>
        <w:spacing w:after="0" w:line="240" w:lineRule="auto"/>
        <w:ind w:left="9356"/>
        <w:jc w:val="center"/>
        <w:rPr>
          <w:rFonts w:ascii="Times New Roman" w:hAnsi="Times New Roman" w:cs="Times New Roman"/>
          <w:sz w:val="24"/>
          <w:szCs w:val="24"/>
        </w:rPr>
        <w:sectPr w:rsidR="00362DA7" w:rsidRPr="00362DA7" w:rsidSect="00362DA7">
          <w:pgSz w:w="11906" w:h="16838"/>
          <w:pgMar w:top="568" w:right="850" w:bottom="1134" w:left="1701" w:header="708" w:footer="708" w:gutter="0"/>
          <w:cols w:space="708"/>
          <w:docGrid w:linePitch="360"/>
        </w:sectPr>
      </w:pPr>
    </w:p>
    <w:p w:rsidR="00362DA7" w:rsidRPr="00362DA7" w:rsidRDefault="00362DA7" w:rsidP="00362DA7">
      <w:pPr>
        <w:spacing w:after="0" w:line="240" w:lineRule="auto"/>
        <w:ind w:left="9356"/>
        <w:jc w:val="center"/>
        <w:rPr>
          <w:rFonts w:ascii="Times New Roman" w:hAnsi="Times New Roman" w:cs="Times New Roman"/>
          <w:sz w:val="24"/>
          <w:szCs w:val="24"/>
        </w:rPr>
      </w:pPr>
      <w:r w:rsidRPr="00362DA7">
        <w:rPr>
          <w:rFonts w:ascii="Times New Roman" w:hAnsi="Times New Roman" w:cs="Times New Roman"/>
          <w:sz w:val="24"/>
          <w:szCs w:val="24"/>
        </w:rPr>
        <w:lastRenderedPageBreak/>
        <w:t>Приложение  2</w:t>
      </w:r>
    </w:p>
    <w:p w:rsidR="00362DA7" w:rsidRPr="00362DA7" w:rsidRDefault="00362DA7" w:rsidP="00362DA7">
      <w:pPr>
        <w:spacing w:after="0" w:line="240" w:lineRule="auto"/>
        <w:ind w:left="9356"/>
        <w:jc w:val="both"/>
        <w:rPr>
          <w:rFonts w:ascii="Times New Roman" w:hAnsi="Times New Roman" w:cs="Times New Roman"/>
          <w:sz w:val="24"/>
          <w:szCs w:val="24"/>
        </w:rPr>
      </w:pPr>
      <w:r w:rsidRPr="00362DA7">
        <w:rPr>
          <w:rFonts w:ascii="Times New Roman" w:hAnsi="Times New Roman" w:cs="Times New Roman"/>
          <w:sz w:val="24"/>
          <w:szCs w:val="24"/>
        </w:rPr>
        <w:t xml:space="preserve">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2027годов» </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 xml:space="preserve">Д О Х О Д </w:t>
      </w:r>
      <w:proofErr w:type="gramStart"/>
      <w:r w:rsidRPr="00362DA7">
        <w:rPr>
          <w:rFonts w:ascii="Times New Roman" w:hAnsi="Times New Roman" w:cs="Times New Roman"/>
          <w:b/>
          <w:sz w:val="24"/>
          <w:szCs w:val="24"/>
        </w:rPr>
        <w:t>Ы</w:t>
      </w:r>
      <w:proofErr w:type="gramEnd"/>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местного бюджета  на 2025 год и плановый период 2026 и 2027 годов</w:t>
      </w:r>
    </w:p>
    <w:p w:rsidR="00362DA7" w:rsidRPr="00362DA7" w:rsidRDefault="00362DA7" w:rsidP="00362DA7">
      <w:pPr>
        <w:spacing w:after="0" w:line="240" w:lineRule="auto"/>
        <w:jc w:val="right"/>
        <w:rPr>
          <w:rFonts w:ascii="Times New Roman" w:hAnsi="Times New Roman" w:cs="Times New Roman"/>
          <w:b/>
          <w:sz w:val="24"/>
          <w:szCs w:val="24"/>
        </w:rPr>
      </w:pPr>
      <w:r w:rsidRPr="00362DA7">
        <w:rPr>
          <w:rFonts w:ascii="Times New Roman" w:hAnsi="Times New Roman" w:cs="Times New Roman"/>
          <w:b/>
          <w:sz w:val="24"/>
          <w:szCs w:val="24"/>
        </w:rPr>
        <w:t xml:space="preserve">                                                                                                                                           тыс. руб.</w:t>
      </w:r>
    </w:p>
    <w:tbl>
      <w:tblPr>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3"/>
        <w:gridCol w:w="7573"/>
        <w:gridCol w:w="1856"/>
        <w:gridCol w:w="1714"/>
        <w:gridCol w:w="1715"/>
      </w:tblGrid>
      <w:tr w:rsidR="00362DA7" w:rsidRPr="00362DA7" w:rsidTr="00362DA7">
        <w:trPr>
          <w:trHeight w:val="495"/>
        </w:trPr>
        <w:tc>
          <w:tcPr>
            <w:tcW w:w="2683" w:type="dxa"/>
            <w:vMerge w:val="restart"/>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К О Д</w:t>
            </w:r>
          </w:p>
        </w:tc>
        <w:tc>
          <w:tcPr>
            <w:tcW w:w="7573" w:type="dxa"/>
            <w:vMerge w:val="restart"/>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Наименование доходов</w:t>
            </w:r>
          </w:p>
        </w:tc>
        <w:tc>
          <w:tcPr>
            <w:tcW w:w="5285" w:type="dxa"/>
            <w:gridSpan w:val="3"/>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Сумма</w:t>
            </w:r>
          </w:p>
        </w:tc>
      </w:tr>
      <w:tr w:rsidR="00362DA7" w:rsidRPr="00362DA7" w:rsidTr="00362DA7">
        <w:trPr>
          <w:trHeight w:val="280"/>
        </w:trPr>
        <w:tc>
          <w:tcPr>
            <w:tcW w:w="2683"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b/>
                <w:sz w:val="24"/>
                <w:szCs w:val="24"/>
              </w:rPr>
            </w:pPr>
          </w:p>
        </w:tc>
        <w:tc>
          <w:tcPr>
            <w:tcW w:w="7573"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b/>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2025 год</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2026 год</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2027 год</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b/>
                <w:sz w:val="24"/>
                <w:szCs w:val="24"/>
              </w:rPr>
            </w:pP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Налоговые доходы</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1833,2</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1895,8</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2462,3</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00010102000010000110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Налог на доходы физических лиц</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351,0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354,6</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358,1</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00010102010010000110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350,0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353,6</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357,1</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00010102020010000110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в соответствии со статьей 227 Налогового кодекса Российской Федерации</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00010302230010000110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708,6</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738,3</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792,3</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00010302240010000110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4,4</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4,5</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4,9</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00010302250010000110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786,0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815,6</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1327,5</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00010302260010000110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 xml:space="preserve">Доходы от уплаты акцизов на прямогонный бензин, подлежащие </w:t>
            </w:r>
            <w:r w:rsidRPr="00362DA7">
              <w:rPr>
                <w:rFonts w:ascii="Times New Roman" w:hAnsi="Times New Roman" w:cs="Times New Roman"/>
                <w:sz w:val="24"/>
                <w:szCs w:val="24"/>
                <w:lang w:eastAsia="en-US"/>
              </w:rPr>
              <w:lastRenderedPageBreak/>
              <w:t>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lastRenderedPageBreak/>
              <w:t>-83,0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-86,4</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-92,7</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lastRenderedPageBreak/>
              <w:t>00010601030100000110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30,0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33,0</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36,0</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00010606033100000110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Земельный налог с организаций, обладающих земельным участком, расположенным в границах  сельских поселений</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10,0</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00010606043100000110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Земельный налог с физических лиц, обладающих земельным участком, расположенным в границах  сельских поселений</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26,0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26,0</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26,0</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00010804020010000110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0,2</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0,2</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0,2</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b/>
                <w:sz w:val="24"/>
                <w:szCs w:val="24"/>
              </w:rPr>
            </w:pP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Неналоговые доходы</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78,5</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56,3</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56,3</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00011105025100000120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20,0</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20,0</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00011105035100000120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бюджетным и автономных учреждений)</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30,0</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30,0</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30,0</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000113019951000001</w:t>
            </w:r>
            <w:r w:rsidRPr="00362DA7">
              <w:rPr>
                <w:rFonts w:ascii="Times New Roman" w:hAnsi="Times New Roman" w:cs="Times New Roman"/>
                <w:b/>
                <w:sz w:val="24"/>
                <w:szCs w:val="24"/>
                <w:lang w:val="en-US"/>
              </w:rPr>
              <w:t>3</w:t>
            </w:r>
            <w:r w:rsidRPr="00362DA7">
              <w:rPr>
                <w:rFonts w:ascii="Times New Roman" w:hAnsi="Times New Roman" w:cs="Times New Roman"/>
                <w:b/>
                <w:sz w:val="24"/>
                <w:szCs w:val="24"/>
              </w:rPr>
              <w:t>0</w:t>
            </w:r>
          </w:p>
        </w:tc>
        <w:tc>
          <w:tcPr>
            <w:tcW w:w="757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Доходы от оказания платных услуг и компенсации затрат государства</w:t>
            </w:r>
          </w:p>
        </w:tc>
        <w:tc>
          <w:tcPr>
            <w:tcW w:w="185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6,3</w:t>
            </w:r>
          </w:p>
        </w:tc>
        <w:tc>
          <w:tcPr>
            <w:tcW w:w="1714"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6,3</w:t>
            </w:r>
          </w:p>
        </w:tc>
        <w:tc>
          <w:tcPr>
            <w:tcW w:w="1715"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6,3</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00011715030100000150</w:t>
            </w:r>
          </w:p>
        </w:tc>
        <w:tc>
          <w:tcPr>
            <w:tcW w:w="757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Инициативные платежи, зачисляемые в бюджеты сельских поселений</w:t>
            </w:r>
          </w:p>
        </w:tc>
        <w:tc>
          <w:tcPr>
            <w:tcW w:w="185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22,2</w:t>
            </w:r>
          </w:p>
        </w:tc>
        <w:tc>
          <w:tcPr>
            <w:tcW w:w="1714"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c>
          <w:tcPr>
            <w:tcW w:w="1715"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b/>
                <w:sz w:val="24"/>
                <w:szCs w:val="24"/>
              </w:rPr>
            </w:pP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Итого налоговые и неналоговые доходы</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1911,7</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1952,1</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2518,6</w:t>
            </w:r>
          </w:p>
        </w:tc>
      </w:tr>
      <w:tr w:rsidR="00362DA7" w:rsidRPr="00362DA7" w:rsidTr="00362DA7">
        <w:trPr>
          <w:trHeight w:val="20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00020216001100000150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Дотация бюджетам сельских поселений на выравнивание бюджетной обеспеченности</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3847,5</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2543,5</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2817,5</w:t>
            </w:r>
          </w:p>
        </w:tc>
      </w:tr>
      <w:tr w:rsidR="00362DA7" w:rsidRPr="00362DA7" w:rsidTr="00362DA7">
        <w:trPr>
          <w:trHeight w:val="808"/>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00020235118100000150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186,5</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198,3</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205,9</w:t>
            </w:r>
          </w:p>
        </w:tc>
      </w:tr>
      <w:tr w:rsidR="00362DA7" w:rsidRPr="00362DA7" w:rsidTr="00362DA7">
        <w:trPr>
          <w:trHeight w:val="526"/>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00020230024100000150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lang w:eastAsia="en-US"/>
              </w:rPr>
              <w:t>Субвенция  на осуществление полномочий по решению вопросов в сфере  административных правонарушений</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0,1</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0,1</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0,1</w:t>
            </w:r>
          </w:p>
        </w:tc>
      </w:tr>
      <w:tr w:rsidR="00362DA7" w:rsidRPr="00362DA7" w:rsidTr="00362DA7">
        <w:trPr>
          <w:trHeight w:val="251"/>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00020229999100000150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Прочие субсидии бюджетам сельских поселений</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221,5</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r>
      <w:tr w:rsidR="00362DA7" w:rsidRPr="00362DA7" w:rsidTr="00362DA7">
        <w:trPr>
          <w:trHeight w:val="534"/>
        </w:trPr>
        <w:tc>
          <w:tcPr>
            <w:tcW w:w="26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00020249999100000150</w:t>
            </w: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Прочие межбюджетные трансферты, передаваемые бюджетам  сельских поселений</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4897,8</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r>
      <w:tr w:rsidR="00362DA7" w:rsidRPr="00362DA7" w:rsidTr="00362DA7">
        <w:trPr>
          <w:trHeight w:val="263"/>
        </w:trPr>
        <w:tc>
          <w:tcPr>
            <w:tcW w:w="268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b/>
                <w:sz w:val="24"/>
                <w:szCs w:val="24"/>
              </w:rPr>
            </w:pPr>
          </w:p>
        </w:tc>
        <w:tc>
          <w:tcPr>
            <w:tcW w:w="757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sz w:val="24"/>
                <w:szCs w:val="24"/>
              </w:rPr>
            </w:pPr>
            <w:r w:rsidRPr="00362DA7">
              <w:rPr>
                <w:rFonts w:ascii="Times New Roman" w:hAnsi="Times New Roman" w:cs="Times New Roman"/>
                <w:b/>
                <w:sz w:val="24"/>
                <w:szCs w:val="24"/>
              </w:rPr>
              <w:t>Всего доходов</w:t>
            </w:r>
          </w:p>
        </w:tc>
        <w:tc>
          <w:tcPr>
            <w:tcW w:w="185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11065,1</w:t>
            </w:r>
          </w:p>
        </w:tc>
        <w:tc>
          <w:tcPr>
            <w:tcW w:w="171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4694,0</w:t>
            </w:r>
          </w:p>
        </w:tc>
        <w:tc>
          <w:tcPr>
            <w:tcW w:w="171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5542,1</w:t>
            </w:r>
          </w:p>
        </w:tc>
      </w:tr>
    </w:tbl>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r w:rsidRPr="00362DA7">
        <w:rPr>
          <w:rFonts w:ascii="Times New Roman" w:hAnsi="Times New Roman" w:cs="Times New Roman"/>
          <w:sz w:val="24"/>
          <w:szCs w:val="24"/>
        </w:rPr>
        <w:t>Приложение  3</w:t>
      </w:r>
    </w:p>
    <w:p w:rsidR="00362DA7" w:rsidRPr="00362DA7" w:rsidRDefault="00362DA7" w:rsidP="00362DA7">
      <w:pPr>
        <w:spacing w:after="0" w:line="240" w:lineRule="auto"/>
        <w:ind w:left="9072"/>
        <w:rPr>
          <w:rFonts w:ascii="Times New Roman" w:hAnsi="Times New Roman" w:cs="Times New Roman"/>
          <w:sz w:val="24"/>
          <w:szCs w:val="24"/>
        </w:rPr>
      </w:pPr>
      <w:r w:rsidRPr="00362DA7">
        <w:rPr>
          <w:rFonts w:ascii="Times New Roman" w:hAnsi="Times New Roman" w:cs="Times New Roman"/>
          <w:sz w:val="24"/>
          <w:szCs w:val="24"/>
        </w:rPr>
        <w:t>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w:t>
      </w:r>
    </w:p>
    <w:p w:rsidR="00362DA7" w:rsidRPr="00362DA7" w:rsidRDefault="00362DA7" w:rsidP="00362DA7">
      <w:pPr>
        <w:spacing w:after="0" w:line="240" w:lineRule="auto"/>
        <w:rPr>
          <w:rFonts w:ascii="Times New Roman" w:hAnsi="Times New Roman" w:cs="Times New Roman"/>
          <w:sz w:val="24"/>
          <w:szCs w:val="24"/>
        </w:rPr>
      </w:pP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2025 и 2026 годов</w:t>
      </w:r>
    </w:p>
    <w:p w:rsidR="00362DA7" w:rsidRPr="00362DA7" w:rsidRDefault="00362DA7" w:rsidP="00362DA7">
      <w:pPr>
        <w:tabs>
          <w:tab w:val="left" w:pos="5376"/>
        </w:tabs>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тыс. руб.</w:t>
      </w:r>
    </w:p>
    <w:tbl>
      <w:tblPr>
        <w:tblpPr w:leftFromText="180" w:rightFromText="180" w:vertAnchor="text" w:tblpY="1"/>
        <w:tblOverlap w:val="never"/>
        <w:tblW w:w="15514" w:type="dxa"/>
        <w:tblInd w:w="96" w:type="dxa"/>
        <w:tblLook w:val="04A0"/>
      </w:tblPr>
      <w:tblGrid>
        <w:gridCol w:w="4280"/>
        <w:gridCol w:w="1000"/>
        <w:gridCol w:w="544"/>
        <w:gridCol w:w="918"/>
        <w:gridCol w:w="358"/>
        <w:gridCol w:w="622"/>
        <w:gridCol w:w="512"/>
        <w:gridCol w:w="1248"/>
        <w:gridCol w:w="362"/>
        <w:gridCol w:w="1134"/>
        <w:gridCol w:w="235"/>
        <w:gridCol w:w="1183"/>
        <w:gridCol w:w="1038"/>
        <w:gridCol w:w="521"/>
        <w:gridCol w:w="1559"/>
      </w:tblGrid>
      <w:tr w:rsidR="00362DA7" w:rsidRPr="00362DA7" w:rsidTr="00362DA7">
        <w:trPr>
          <w:gridAfter w:val="2"/>
          <w:wAfter w:w="2080" w:type="dxa"/>
          <w:trHeight w:val="210"/>
        </w:trPr>
        <w:tc>
          <w:tcPr>
            <w:tcW w:w="4280" w:type="dxa"/>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000" w:type="dxa"/>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462" w:type="dxa"/>
            <w:gridSpan w:val="2"/>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980" w:type="dxa"/>
            <w:gridSpan w:val="2"/>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760" w:type="dxa"/>
            <w:gridSpan w:val="2"/>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731" w:type="dxa"/>
            <w:gridSpan w:val="3"/>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2221" w:type="dxa"/>
            <w:gridSpan w:val="2"/>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r>
      <w:tr w:rsidR="00362DA7" w:rsidRPr="00362DA7" w:rsidTr="00362DA7">
        <w:trPr>
          <w:trHeight w:val="255"/>
        </w:trPr>
        <w:tc>
          <w:tcPr>
            <w:tcW w:w="58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Наименование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РЗ</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roofErr w:type="gramStart"/>
            <w:r w:rsidRPr="00362DA7">
              <w:rPr>
                <w:rFonts w:ascii="Times New Roman" w:eastAsia="Times New Roman" w:hAnsi="Times New Roman" w:cs="Times New Roman"/>
                <w:b/>
                <w:bCs/>
                <w:color w:val="000000"/>
                <w:sz w:val="24"/>
                <w:szCs w:val="24"/>
              </w:rPr>
              <w:t>ПР</w:t>
            </w:r>
            <w:proofErr w:type="gramEnd"/>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КЦСР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КВР</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xml:space="preserve">Сумма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Сумма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Сумма</w:t>
            </w:r>
          </w:p>
        </w:tc>
      </w:tr>
      <w:tr w:rsidR="00362DA7" w:rsidRPr="00362DA7" w:rsidTr="00362DA7">
        <w:trPr>
          <w:trHeight w:val="270"/>
        </w:trPr>
        <w:tc>
          <w:tcPr>
            <w:tcW w:w="5824" w:type="dxa"/>
            <w:gridSpan w:val="3"/>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2025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2027 год</w:t>
            </w:r>
          </w:p>
        </w:tc>
      </w:tr>
      <w:tr w:rsidR="00362DA7" w:rsidRPr="00362DA7" w:rsidTr="00362DA7">
        <w:trPr>
          <w:trHeight w:val="300"/>
        </w:trPr>
        <w:tc>
          <w:tcPr>
            <w:tcW w:w="5824"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w:t>
            </w:r>
          </w:p>
        </w:tc>
        <w:tc>
          <w:tcPr>
            <w:tcW w:w="1134"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w:t>
            </w:r>
          </w:p>
        </w:tc>
        <w:tc>
          <w:tcPr>
            <w:tcW w:w="1610" w:type="dxa"/>
            <w:gridSpan w:val="2"/>
            <w:tcBorders>
              <w:top w:val="single" w:sz="4" w:space="0" w:color="auto"/>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w:t>
            </w:r>
          </w:p>
        </w:tc>
        <w:tc>
          <w:tcPr>
            <w:tcW w:w="1418" w:type="dxa"/>
            <w:gridSpan w:val="2"/>
            <w:tcBorders>
              <w:top w:val="single" w:sz="4" w:space="0" w:color="auto"/>
              <w:left w:val="nil"/>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7</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администрация Верх-Красноярского сельсовета Северного района Новосибирской области</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11 065,1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4 694,0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5 542,1</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5 815,7</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1 758,1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1 863,1</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1 322,6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1 322,6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Глава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9900003110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74,4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r>
      <w:tr w:rsidR="00362DA7" w:rsidRPr="00362DA7" w:rsidTr="00362DA7">
        <w:trPr>
          <w:trHeight w:val="114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74,4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74,4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Обеспечение сбалансированности местных бюджетов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9900070510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1 248,2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276"/>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362DA7">
              <w:rPr>
                <w:rFonts w:ascii="Times New Roman" w:eastAsia="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1 248,2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1 248,2</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915"/>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4 450,1</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1 225,1</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1 330,1</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4 450,1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1 225,1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1 330,1</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9900003120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2 035,6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1 225,0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1 330,0</w:t>
            </w:r>
          </w:p>
        </w:tc>
      </w:tr>
      <w:tr w:rsidR="00362DA7" w:rsidRPr="00362DA7" w:rsidTr="00362DA7">
        <w:trPr>
          <w:trHeight w:val="114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403,0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403,0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1 532,6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800,0</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1 532,6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850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Решение вопросов в сфере административных правонарушений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9900070190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9900070190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9900070190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r>
      <w:tr w:rsidR="00362DA7" w:rsidRPr="00362DA7" w:rsidTr="00362DA7">
        <w:trPr>
          <w:trHeight w:val="465"/>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Обеспечение сбалансированности местных бюджетов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9900070510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2 387,4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1140"/>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2 387,4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2 387,4</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91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roofErr w:type="gramStart"/>
            <w:r w:rsidRPr="00362DA7">
              <w:rPr>
                <w:rFonts w:ascii="Times New Roman" w:eastAsia="Times New Roman" w:hAnsi="Times New Roman" w:cs="Times New Roman"/>
                <w:b/>
                <w:bCs/>
                <w:color w:val="000000"/>
                <w:sz w:val="24"/>
                <w:szCs w:val="24"/>
              </w:rPr>
              <w:t>Средства</w:t>
            </w:r>
            <w:proofErr w:type="gramEnd"/>
            <w:r w:rsidRPr="00362DA7">
              <w:rPr>
                <w:rFonts w:ascii="Times New Roman" w:eastAsia="Times New Roman" w:hAnsi="Times New Roman" w:cs="Times New Roman"/>
                <w:b/>
                <w:bCs/>
                <w:color w:val="000000"/>
                <w:sz w:val="24"/>
                <w:szCs w:val="24"/>
              </w:rPr>
              <w:t xml:space="preserve"> передаваемые на реализацию мероприятий переданных полномочий поселения по осуществлению внутреннего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9900084050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27,0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9900084050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27,0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9900084050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27,0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91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06</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06</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r>
      <w:tr w:rsidR="00362DA7" w:rsidRPr="00362DA7" w:rsidTr="00362DA7">
        <w:trPr>
          <w:trHeight w:val="91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roofErr w:type="gramStart"/>
            <w:r w:rsidRPr="00362DA7">
              <w:rPr>
                <w:rFonts w:ascii="Times New Roman" w:eastAsia="Times New Roman" w:hAnsi="Times New Roman" w:cs="Times New Roman"/>
                <w:b/>
                <w:bCs/>
                <w:color w:val="000000"/>
                <w:sz w:val="24"/>
                <w:szCs w:val="24"/>
              </w:rPr>
              <w:t>Средства</w:t>
            </w:r>
            <w:proofErr w:type="gramEnd"/>
            <w:r w:rsidRPr="00362DA7">
              <w:rPr>
                <w:rFonts w:ascii="Times New Roman" w:eastAsia="Times New Roman" w:hAnsi="Times New Roman" w:cs="Times New Roman"/>
                <w:b/>
                <w:bCs/>
                <w:color w:val="000000"/>
                <w:sz w:val="24"/>
                <w:szCs w:val="24"/>
              </w:rPr>
              <w:t xml:space="preserve"> передаваемые на осуществление части переданных полномочий поселения по осуществлению внешнего муниципального контроля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06</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9900084010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06</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9900084010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06</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9900084010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Резервные фонды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Резервные фонды местных администраций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9900020550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9900020550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Резервные средства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9900020550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870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Мероприятия в сфере общегосударственных вопросов, осуществляемые органами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9900090010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бюджетные ассигнования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13</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9900090010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Уплата налогов, сборов и иных платежей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13</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9900090010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НАЦИОНАЛЬНАЯ ОБОРОНА</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186,5</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198,3</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205,9</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186,5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198,3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205,9</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186,5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198,3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205,9</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9900051180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186,5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198,3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205,9</w:t>
            </w:r>
          </w:p>
        </w:tc>
      </w:tr>
      <w:tr w:rsidR="00362DA7" w:rsidRPr="00362DA7" w:rsidTr="00362DA7">
        <w:trPr>
          <w:trHeight w:val="114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9900051180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185,6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198,3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205,9</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9900051180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185,6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198,3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205,9</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9900051180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9900051180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91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Мероприятия по обеспечению пожарной безопасности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9900018030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9900018030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9900018030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НАЦИОНАЛЬНАЯ ЭКОНОМИКА</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1 416,0</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1 472,0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2 032,0</w:t>
            </w:r>
          </w:p>
        </w:tc>
      </w:tr>
      <w:tr w:rsidR="00362DA7" w:rsidRPr="00362DA7" w:rsidTr="00362DA7">
        <w:trPr>
          <w:trHeight w:val="300"/>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Дорожное хозяйство (дорожные фонды)</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09</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1 416,0</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1 472,0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2 032,0</w:t>
            </w:r>
          </w:p>
        </w:tc>
      </w:tr>
      <w:tr w:rsidR="00362DA7" w:rsidRPr="00362DA7" w:rsidTr="00362DA7">
        <w:trPr>
          <w:trHeight w:val="465"/>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09</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1 416,0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2 032,0</w:t>
            </w:r>
          </w:p>
        </w:tc>
      </w:tr>
      <w:tr w:rsidR="00362DA7" w:rsidRPr="00362DA7" w:rsidTr="00362DA7">
        <w:trPr>
          <w:trHeight w:val="1365"/>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09</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990009Д170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1 416,0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2 032,0</w:t>
            </w:r>
          </w:p>
        </w:tc>
      </w:tr>
      <w:tr w:rsidR="00362DA7" w:rsidRPr="00362DA7" w:rsidTr="00362DA7">
        <w:trPr>
          <w:trHeight w:val="465"/>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09</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990009Д170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1 416,0</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1 472,0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2 032,0</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09</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990009Д170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1 416,0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1 472,0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2 032,0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1 156,4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Коммунальное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Мероприятия в области коммунального хозяйства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9900003510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9900003510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9900003510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Благоустройство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1 136,4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xml:space="preserve">Муниципальная программа «Развитие инициативного </w:t>
            </w:r>
            <w:proofErr w:type="spellStart"/>
            <w:r w:rsidRPr="00362DA7">
              <w:rPr>
                <w:rFonts w:ascii="Times New Roman" w:eastAsia="Times New Roman" w:hAnsi="Times New Roman" w:cs="Times New Roman"/>
                <w:b/>
                <w:bCs/>
                <w:color w:val="000000"/>
                <w:sz w:val="24"/>
                <w:szCs w:val="24"/>
              </w:rPr>
              <w:t>бюджетирования</w:t>
            </w:r>
            <w:proofErr w:type="spellEnd"/>
            <w:r w:rsidRPr="00362DA7">
              <w:rPr>
                <w:rFonts w:ascii="Times New Roman" w:eastAsia="Times New Roman" w:hAnsi="Times New Roman" w:cs="Times New Roman"/>
                <w:b/>
                <w:bCs/>
                <w:color w:val="000000"/>
                <w:sz w:val="24"/>
                <w:szCs w:val="24"/>
              </w:rPr>
              <w:t xml:space="preserve"> на территории Верх-Красноярского сельсовета Северного района Новосибирской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8500000000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288,0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Основное мероприятие: «Содержание мест захоронения»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8501000000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288,0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Реализация инициативного проекта «Территория памяти» в рамках государственной программы Новосибирской области «Управление финансами  в Новосибирской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8501070241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221,5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Cs/>
                <w:color w:val="000000"/>
                <w:sz w:val="24"/>
                <w:szCs w:val="24"/>
              </w:rPr>
              <w:t>8501070241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221,5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Cs/>
                <w:color w:val="000000"/>
                <w:sz w:val="24"/>
                <w:szCs w:val="24"/>
              </w:rPr>
              <w:t>8501070241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221,5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r>
      <w:tr w:rsidR="00362DA7" w:rsidRPr="00362DA7" w:rsidTr="00362DA7">
        <w:trPr>
          <w:trHeight w:val="300"/>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color w:val="000000"/>
                <w:sz w:val="24"/>
                <w:szCs w:val="24"/>
              </w:rPr>
            </w:pPr>
            <w:r w:rsidRPr="00362DA7">
              <w:rPr>
                <w:rFonts w:ascii="Times New Roman" w:eastAsia="Times New Roman" w:hAnsi="Times New Roman" w:cs="Times New Roman"/>
                <w:b/>
                <w:color w:val="000000"/>
                <w:sz w:val="24"/>
                <w:szCs w:val="24"/>
              </w:rPr>
              <w:t xml:space="preserve">Софинансирование инициативных проектов в рамках государственной программы Новосибирской области  «Управление финансами </w:t>
            </w:r>
            <w:r w:rsidRPr="00362DA7">
              <w:rPr>
                <w:rFonts w:ascii="Times New Roman" w:eastAsia="Times New Roman" w:hAnsi="Times New Roman" w:cs="Times New Roman"/>
                <w:b/>
                <w:color w:val="000000"/>
                <w:sz w:val="24"/>
                <w:szCs w:val="24"/>
              </w:rPr>
              <w:lastRenderedPageBreak/>
              <w:t>в Новосибирской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lastRenderedPageBreak/>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eastAsia="Times New Roman" w:hAnsi="Times New Roman" w:cs="Times New Roman"/>
                <w:b/>
                <w:bCs/>
                <w:color w:val="000000"/>
                <w:sz w:val="24"/>
                <w:szCs w:val="24"/>
                <w:lang w:val="en-US"/>
              </w:rPr>
            </w:pPr>
            <w:r w:rsidRPr="00362DA7">
              <w:rPr>
                <w:rFonts w:ascii="Times New Roman" w:eastAsia="Times New Roman" w:hAnsi="Times New Roman" w:cs="Times New Roman"/>
                <w:b/>
                <w:bCs/>
                <w:color w:val="000000"/>
                <w:sz w:val="24"/>
                <w:szCs w:val="24"/>
              </w:rPr>
              <w:t>85010</w:t>
            </w:r>
            <w:r w:rsidRPr="00362DA7">
              <w:rPr>
                <w:rFonts w:ascii="Times New Roman" w:eastAsia="Times New Roman" w:hAnsi="Times New Roman" w:cs="Times New Roman"/>
                <w:b/>
                <w:bCs/>
                <w:color w:val="000000"/>
                <w:sz w:val="24"/>
                <w:szCs w:val="24"/>
                <w:lang w:val="en-US"/>
              </w:rPr>
              <w:t>S0240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66,5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03</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eastAsia="Times New Roman" w:hAnsi="Times New Roman" w:cs="Times New Roman"/>
                <w:bCs/>
                <w:color w:val="000000"/>
                <w:sz w:val="24"/>
                <w:szCs w:val="24"/>
                <w:lang w:val="en-US"/>
              </w:rPr>
            </w:pPr>
            <w:r w:rsidRPr="00362DA7">
              <w:rPr>
                <w:rFonts w:ascii="Times New Roman" w:eastAsia="Times New Roman" w:hAnsi="Times New Roman" w:cs="Times New Roman"/>
                <w:bCs/>
                <w:color w:val="000000"/>
                <w:sz w:val="24"/>
                <w:szCs w:val="24"/>
              </w:rPr>
              <w:t>85010</w:t>
            </w:r>
            <w:r w:rsidRPr="00362DA7">
              <w:rPr>
                <w:rFonts w:ascii="Times New Roman" w:eastAsia="Times New Roman" w:hAnsi="Times New Roman" w:cs="Times New Roman"/>
                <w:bCs/>
                <w:color w:val="000000"/>
                <w:sz w:val="24"/>
                <w:szCs w:val="24"/>
                <w:lang w:val="en-US"/>
              </w:rPr>
              <w:t>S0240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200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66,5</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eastAsia="Times New Roman" w:hAnsi="Times New Roman" w:cs="Times New Roman"/>
                <w:bCs/>
                <w:color w:val="000000"/>
                <w:sz w:val="24"/>
                <w:szCs w:val="24"/>
                <w:lang w:val="en-US"/>
              </w:rPr>
            </w:pPr>
            <w:r w:rsidRPr="00362DA7">
              <w:rPr>
                <w:rFonts w:ascii="Times New Roman" w:eastAsia="Times New Roman" w:hAnsi="Times New Roman" w:cs="Times New Roman"/>
                <w:bCs/>
                <w:color w:val="000000"/>
                <w:sz w:val="24"/>
                <w:szCs w:val="24"/>
              </w:rPr>
              <w:t>85010</w:t>
            </w:r>
            <w:r w:rsidRPr="00362DA7">
              <w:rPr>
                <w:rFonts w:ascii="Times New Roman" w:eastAsia="Times New Roman" w:hAnsi="Times New Roman" w:cs="Times New Roman"/>
                <w:bCs/>
                <w:color w:val="000000"/>
                <w:sz w:val="24"/>
                <w:szCs w:val="24"/>
                <w:lang w:val="en-US"/>
              </w:rPr>
              <w:t>S0240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66,5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848,4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Уличное освещение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9900006010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808,4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808,4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497,0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497,0</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808,4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497,0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497,0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Организация и содержание мест захоронения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9900006040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Прочие мероприятия по благоустройству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9900006060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9900006060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КУЛЬТУРА, КИНЕМАТОГРАФИЯ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2 259,5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656,2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677,3</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Культура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2 259,5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656,2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677,3</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2 259,5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656,2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677,3</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Создание условий для организации досуга и обеспечения жителей поселения услугами организаций культуры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9900000730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997,3</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656,2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677,3</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9900000730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736,3</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600,0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600,0</w:t>
            </w:r>
          </w:p>
        </w:tc>
      </w:tr>
      <w:tr w:rsidR="00362DA7" w:rsidRPr="00362DA7" w:rsidTr="00362DA7">
        <w:trPr>
          <w:trHeight w:val="69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9900000730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736,3</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600,0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600,0</w:t>
            </w:r>
          </w:p>
        </w:tc>
      </w:tr>
      <w:tr w:rsidR="00362DA7" w:rsidRPr="00362DA7" w:rsidTr="00362DA7">
        <w:trPr>
          <w:trHeight w:val="300"/>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бюджетные ассигнования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9900000730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261,0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77,3</w:t>
            </w:r>
          </w:p>
        </w:tc>
      </w:tr>
      <w:tr w:rsidR="00362DA7" w:rsidRPr="00362DA7" w:rsidTr="00362DA7">
        <w:trPr>
          <w:trHeight w:val="300"/>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Уплата налогов, сборов и иных платежей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9900000730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261,0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77,3</w:t>
            </w:r>
          </w:p>
        </w:tc>
      </w:tr>
      <w:tr w:rsidR="00362DA7" w:rsidRPr="00362DA7" w:rsidTr="00362DA7">
        <w:trPr>
          <w:trHeight w:val="465"/>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Обеспечение сбалансированности местных бюджетов</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9900070510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1 262,2</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1 262,2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1 262,2</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СОЦИАЛЬНАЯ ПОЛИТИКА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215,0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Пенсионное обеспечение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215,0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215,0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Доплаты к пенсиям, дополнительное пенсионное обеспечение</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9900002020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215,0</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82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Социальное обеспечение и иные выплаты населению</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9900002020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215,0</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Публичные нормативные социальные выплаты гражданам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9900002020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310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215,0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УСЛОВНО УТВЕРЖДЕННЫЕ РАСХОДЫ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112,4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266,8</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Условно утвержденные расходы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112,4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266,8</w:t>
            </w:r>
          </w:p>
        </w:tc>
      </w:tr>
      <w:tr w:rsidR="00362DA7" w:rsidRPr="00362DA7" w:rsidTr="00362DA7">
        <w:trPr>
          <w:trHeight w:val="465"/>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112,4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266,8</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Условно утвержденные расходы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9990000000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112,4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266,8</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Условно утвержденные расходы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9990000000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900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112,4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266,8</w:t>
            </w:r>
          </w:p>
        </w:tc>
      </w:tr>
      <w:tr w:rsidR="00362DA7" w:rsidRPr="00362DA7" w:rsidTr="00362DA7">
        <w:trPr>
          <w:trHeight w:val="300"/>
        </w:trPr>
        <w:tc>
          <w:tcPr>
            <w:tcW w:w="5824"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Условно утвержденные расходы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9990000000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w:t>
            </w:r>
          </w:p>
        </w:tc>
        <w:tc>
          <w:tcPr>
            <w:tcW w:w="1418"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112,4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266,8</w:t>
            </w:r>
          </w:p>
        </w:tc>
      </w:tr>
      <w:tr w:rsidR="00362DA7" w:rsidRPr="00362DA7" w:rsidTr="00362DA7">
        <w:trPr>
          <w:trHeight w:val="300"/>
        </w:trPr>
        <w:tc>
          <w:tcPr>
            <w:tcW w:w="5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color w:val="000000"/>
                <w:sz w:val="24"/>
                <w:szCs w:val="24"/>
              </w:rPr>
            </w:pPr>
            <w:r w:rsidRPr="00362DA7">
              <w:rPr>
                <w:rFonts w:ascii="Times New Roman" w:eastAsia="Times New Roman" w:hAnsi="Times New Roman" w:cs="Times New Roman"/>
                <w:b/>
                <w:color w:val="000000"/>
                <w:sz w:val="24"/>
                <w:szCs w:val="24"/>
              </w:rPr>
              <w:t>Итого расходов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b/>
                <w:bCs/>
                <w:color w:val="000000"/>
                <w:sz w:val="24"/>
                <w:szCs w:val="24"/>
              </w:rPr>
              <w:t>11 065,1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b/>
                <w:bCs/>
                <w:color w:val="000000"/>
                <w:sz w:val="24"/>
                <w:szCs w:val="24"/>
              </w:rPr>
              <w:t>4 694,0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b/>
                <w:bCs/>
                <w:color w:val="000000"/>
                <w:sz w:val="24"/>
                <w:szCs w:val="24"/>
              </w:rPr>
              <w:t>5 542,1</w:t>
            </w:r>
          </w:p>
        </w:tc>
      </w:tr>
      <w:tr w:rsidR="00362DA7" w:rsidRPr="00362DA7" w:rsidTr="00362DA7">
        <w:trPr>
          <w:trHeight w:val="300"/>
        </w:trPr>
        <w:tc>
          <w:tcPr>
            <w:tcW w:w="5824" w:type="dxa"/>
            <w:gridSpan w:val="3"/>
            <w:tcBorders>
              <w:top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color w:val="000000"/>
                <w:sz w:val="24"/>
                <w:szCs w:val="24"/>
              </w:rPr>
            </w:pPr>
          </w:p>
        </w:tc>
        <w:tc>
          <w:tcPr>
            <w:tcW w:w="1276" w:type="dxa"/>
            <w:gridSpan w:val="2"/>
            <w:tcBorders>
              <w:top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134" w:type="dxa"/>
            <w:gridSpan w:val="2"/>
            <w:tcBorders>
              <w:top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610" w:type="dxa"/>
            <w:gridSpan w:val="2"/>
            <w:tcBorders>
              <w:top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134" w:type="dxa"/>
            <w:tcBorders>
              <w:top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418" w:type="dxa"/>
            <w:gridSpan w:val="2"/>
            <w:tcBorders>
              <w:top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p>
        </w:tc>
        <w:tc>
          <w:tcPr>
            <w:tcW w:w="1559" w:type="dxa"/>
            <w:gridSpan w:val="2"/>
            <w:tcBorders>
              <w:top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p>
        </w:tc>
        <w:tc>
          <w:tcPr>
            <w:tcW w:w="1559" w:type="dxa"/>
            <w:tcBorders>
              <w:top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p>
        </w:tc>
      </w:tr>
    </w:tbl>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br w:type="textWrapping" w:clear="all"/>
      </w: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p>
    <w:p w:rsidR="00362DA7" w:rsidRPr="00362DA7" w:rsidRDefault="00362DA7" w:rsidP="00362DA7">
      <w:pPr>
        <w:spacing w:after="0" w:line="240" w:lineRule="auto"/>
        <w:ind w:left="9072"/>
        <w:jc w:val="center"/>
        <w:rPr>
          <w:rFonts w:ascii="Times New Roman" w:hAnsi="Times New Roman" w:cs="Times New Roman"/>
          <w:sz w:val="24"/>
          <w:szCs w:val="24"/>
        </w:rPr>
      </w:pPr>
      <w:r w:rsidRPr="00362DA7">
        <w:rPr>
          <w:rFonts w:ascii="Times New Roman" w:hAnsi="Times New Roman" w:cs="Times New Roman"/>
          <w:sz w:val="24"/>
          <w:szCs w:val="24"/>
        </w:rPr>
        <w:t>Приложение  4</w:t>
      </w:r>
    </w:p>
    <w:p w:rsidR="00362DA7" w:rsidRPr="00362DA7" w:rsidRDefault="00362DA7" w:rsidP="00362DA7">
      <w:pPr>
        <w:spacing w:after="0" w:line="240" w:lineRule="auto"/>
        <w:ind w:left="9072"/>
        <w:rPr>
          <w:rFonts w:ascii="Times New Roman" w:hAnsi="Times New Roman" w:cs="Times New Roman"/>
          <w:sz w:val="24"/>
          <w:szCs w:val="24"/>
        </w:rPr>
      </w:pPr>
      <w:r w:rsidRPr="00362DA7">
        <w:rPr>
          <w:rFonts w:ascii="Times New Roman" w:hAnsi="Times New Roman" w:cs="Times New Roman"/>
          <w:sz w:val="24"/>
          <w:szCs w:val="24"/>
        </w:rPr>
        <w:t>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w:t>
      </w:r>
    </w:p>
    <w:p w:rsidR="00362DA7" w:rsidRPr="00362DA7" w:rsidRDefault="00362DA7" w:rsidP="00362DA7">
      <w:pPr>
        <w:spacing w:after="0" w:line="240" w:lineRule="auto"/>
        <w:rPr>
          <w:rFonts w:ascii="Times New Roman" w:hAnsi="Times New Roman" w:cs="Times New Roman"/>
          <w:sz w:val="24"/>
          <w:szCs w:val="24"/>
        </w:rPr>
      </w:pPr>
    </w:p>
    <w:tbl>
      <w:tblPr>
        <w:tblW w:w="15463" w:type="dxa"/>
        <w:tblInd w:w="96" w:type="dxa"/>
        <w:tblLook w:val="04A0"/>
      </w:tblPr>
      <w:tblGrid>
        <w:gridCol w:w="4280"/>
        <w:gridCol w:w="1000"/>
        <w:gridCol w:w="119"/>
        <w:gridCol w:w="861"/>
        <w:gridCol w:w="273"/>
        <w:gridCol w:w="827"/>
        <w:gridCol w:w="165"/>
        <w:gridCol w:w="1134"/>
        <w:gridCol w:w="163"/>
        <w:gridCol w:w="980"/>
        <w:gridCol w:w="700"/>
        <w:gridCol w:w="850"/>
        <w:gridCol w:w="170"/>
        <w:gridCol w:w="1390"/>
        <w:gridCol w:w="330"/>
        <w:gridCol w:w="945"/>
        <w:gridCol w:w="1276"/>
      </w:tblGrid>
      <w:tr w:rsidR="00362DA7" w:rsidRPr="00362DA7" w:rsidTr="00362DA7">
        <w:trPr>
          <w:trHeight w:val="240"/>
        </w:trPr>
        <w:tc>
          <w:tcPr>
            <w:tcW w:w="15463" w:type="dxa"/>
            <w:gridSpan w:val="17"/>
            <w:tcBorders>
              <w:top w:val="nil"/>
              <w:left w:val="nil"/>
              <w:bottom w:val="nil"/>
              <w:right w:val="nil"/>
            </w:tcBorders>
            <w:shd w:val="clear" w:color="auto" w:fill="auto"/>
            <w:noWrap/>
            <w:vAlign w:val="bottom"/>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xml:space="preserve">Ведомственная структура расходов  местного бюджета на 2025 год и плановый период 2026 и 2027 годов </w:t>
            </w:r>
          </w:p>
        </w:tc>
      </w:tr>
      <w:tr w:rsidR="00362DA7" w:rsidRPr="00362DA7" w:rsidTr="00362DA7">
        <w:trPr>
          <w:trHeight w:val="210"/>
        </w:trPr>
        <w:tc>
          <w:tcPr>
            <w:tcW w:w="4280" w:type="dxa"/>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000" w:type="dxa"/>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980" w:type="dxa"/>
            <w:gridSpan w:val="2"/>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100" w:type="dxa"/>
            <w:gridSpan w:val="2"/>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462" w:type="dxa"/>
            <w:gridSpan w:val="3"/>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720" w:type="dxa"/>
            <w:gridSpan w:val="3"/>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1720" w:type="dxa"/>
            <w:gridSpan w:val="2"/>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c>
          <w:tcPr>
            <w:tcW w:w="2221" w:type="dxa"/>
            <w:gridSpan w:val="2"/>
            <w:tcBorders>
              <w:top w:val="nil"/>
              <w:left w:val="nil"/>
              <w:bottom w:val="nil"/>
              <w:right w:val="nil"/>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p>
        </w:tc>
      </w:tr>
      <w:tr w:rsidR="00362DA7" w:rsidRPr="00362DA7" w:rsidTr="00362DA7">
        <w:trPr>
          <w:trHeight w:val="201"/>
        </w:trPr>
        <w:tc>
          <w:tcPr>
            <w:tcW w:w="15463" w:type="dxa"/>
            <w:gridSpan w:val="17"/>
            <w:tcBorders>
              <w:top w:val="nil"/>
              <w:left w:val="nil"/>
              <w:bottom w:val="single" w:sz="8"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тыс. руб.</w:t>
            </w:r>
          </w:p>
        </w:tc>
      </w:tr>
      <w:tr w:rsidR="00362DA7" w:rsidRPr="00362DA7" w:rsidTr="00362DA7">
        <w:trPr>
          <w:trHeight w:val="255"/>
        </w:trPr>
        <w:tc>
          <w:tcPr>
            <w:tcW w:w="539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Наименование</w:t>
            </w:r>
          </w:p>
        </w:tc>
        <w:tc>
          <w:tcPr>
            <w:tcW w:w="113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ГРБС</w:t>
            </w:r>
          </w:p>
        </w:tc>
        <w:tc>
          <w:tcPr>
            <w:tcW w:w="992"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РЗ</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roofErr w:type="gramStart"/>
            <w:r w:rsidRPr="00362DA7">
              <w:rPr>
                <w:rFonts w:ascii="Times New Roman" w:eastAsia="Times New Roman" w:hAnsi="Times New Roman" w:cs="Times New Roman"/>
                <w:b/>
                <w:bCs/>
                <w:color w:val="000000"/>
                <w:sz w:val="24"/>
                <w:szCs w:val="24"/>
              </w:rPr>
              <w:t>ПР</w:t>
            </w:r>
            <w:proofErr w:type="gramEnd"/>
          </w:p>
        </w:tc>
        <w:tc>
          <w:tcPr>
            <w:tcW w:w="184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КЦСР</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КВР</w:t>
            </w:r>
          </w:p>
        </w:tc>
        <w:tc>
          <w:tcPr>
            <w:tcW w:w="1560" w:type="dxa"/>
            <w:gridSpan w:val="2"/>
            <w:tcBorders>
              <w:top w:val="nil"/>
              <w:left w:val="nil"/>
              <w:bottom w:val="nil"/>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xml:space="preserve">Сумма </w:t>
            </w:r>
          </w:p>
        </w:tc>
        <w:tc>
          <w:tcPr>
            <w:tcW w:w="1275" w:type="dxa"/>
            <w:gridSpan w:val="2"/>
            <w:tcBorders>
              <w:top w:val="nil"/>
              <w:left w:val="nil"/>
              <w:bottom w:val="nil"/>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Сумма</w:t>
            </w:r>
          </w:p>
        </w:tc>
        <w:tc>
          <w:tcPr>
            <w:tcW w:w="1276" w:type="dxa"/>
            <w:tcBorders>
              <w:top w:val="nil"/>
              <w:left w:val="nil"/>
              <w:bottom w:val="nil"/>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Сумма</w:t>
            </w:r>
          </w:p>
        </w:tc>
      </w:tr>
      <w:tr w:rsidR="00362DA7" w:rsidRPr="00362DA7" w:rsidTr="00362DA7">
        <w:trPr>
          <w:trHeight w:val="270"/>
        </w:trPr>
        <w:tc>
          <w:tcPr>
            <w:tcW w:w="5399" w:type="dxa"/>
            <w:gridSpan w:val="3"/>
            <w:vMerge/>
            <w:tcBorders>
              <w:top w:val="nil"/>
              <w:left w:val="single" w:sz="8" w:space="0" w:color="auto"/>
              <w:bottom w:val="single" w:sz="8" w:space="0" w:color="auto"/>
              <w:right w:val="single" w:sz="8"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nil"/>
              <w:left w:val="single" w:sz="8" w:space="0" w:color="auto"/>
              <w:bottom w:val="single" w:sz="8" w:space="0" w:color="auto"/>
              <w:right w:val="single" w:sz="8"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992" w:type="dxa"/>
            <w:gridSpan w:val="2"/>
            <w:vMerge/>
            <w:tcBorders>
              <w:top w:val="nil"/>
              <w:left w:val="single" w:sz="8" w:space="0" w:color="auto"/>
              <w:bottom w:val="single" w:sz="8" w:space="0" w:color="auto"/>
              <w:right w:val="single" w:sz="8"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8" w:space="0" w:color="auto"/>
              <w:bottom w:val="single" w:sz="8" w:space="0" w:color="auto"/>
              <w:right w:val="single" w:sz="8"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1843" w:type="dxa"/>
            <w:gridSpan w:val="3"/>
            <w:vMerge/>
            <w:tcBorders>
              <w:top w:val="nil"/>
              <w:left w:val="single" w:sz="8" w:space="0" w:color="auto"/>
              <w:bottom w:val="single" w:sz="8" w:space="0" w:color="auto"/>
              <w:right w:val="single" w:sz="8"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850" w:type="dxa"/>
            <w:vMerge/>
            <w:tcBorders>
              <w:top w:val="nil"/>
              <w:left w:val="single" w:sz="8" w:space="0" w:color="auto"/>
              <w:bottom w:val="single" w:sz="8" w:space="0" w:color="auto"/>
              <w:right w:val="single" w:sz="8" w:space="0" w:color="auto"/>
            </w:tcBorders>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
        </w:tc>
        <w:tc>
          <w:tcPr>
            <w:tcW w:w="1560" w:type="dxa"/>
            <w:gridSpan w:val="2"/>
            <w:tcBorders>
              <w:top w:val="single" w:sz="8" w:space="0" w:color="auto"/>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2025 год</w:t>
            </w:r>
          </w:p>
        </w:tc>
        <w:tc>
          <w:tcPr>
            <w:tcW w:w="1275" w:type="dxa"/>
            <w:gridSpan w:val="2"/>
            <w:tcBorders>
              <w:top w:val="single" w:sz="8" w:space="0" w:color="auto"/>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2026 год</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2027 год</w:t>
            </w:r>
          </w:p>
        </w:tc>
      </w:tr>
      <w:tr w:rsidR="00362DA7" w:rsidRPr="00362DA7" w:rsidTr="00362DA7">
        <w:trPr>
          <w:trHeight w:val="300"/>
        </w:trPr>
        <w:tc>
          <w:tcPr>
            <w:tcW w:w="5399" w:type="dxa"/>
            <w:gridSpan w:val="3"/>
            <w:tcBorders>
              <w:top w:val="nil"/>
              <w:left w:val="single" w:sz="8" w:space="0" w:color="auto"/>
              <w:bottom w:val="single" w:sz="8" w:space="0" w:color="auto"/>
              <w:right w:val="nil"/>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w:t>
            </w:r>
          </w:p>
        </w:tc>
        <w:tc>
          <w:tcPr>
            <w:tcW w:w="1134" w:type="dxa"/>
            <w:tcBorders>
              <w:top w:val="nil"/>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w:t>
            </w:r>
          </w:p>
        </w:tc>
        <w:tc>
          <w:tcPr>
            <w:tcW w:w="1843" w:type="dxa"/>
            <w:gridSpan w:val="3"/>
            <w:tcBorders>
              <w:top w:val="nil"/>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w:t>
            </w:r>
          </w:p>
        </w:tc>
        <w:tc>
          <w:tcPr>
            <w:tcW w:w="850" w:type="dxa"/>
            <w:tcBorders>
              <w:top w:val="nil"/>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w:t>
            </w:r>
          </w:p>
        </w:tc>
        <w:tc>
          <w:tcPr>
            <w:tcW w:w="1560" w:type="dxa"/>
            <w:gridSpan w:val="2"/>
            <w:tcBorders>
              <w:top w:val="nil"/>
              <w:left w:val="nil"/>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7</w:t>
            </w:r>
          </w:p>
        </w:tc>
        <w:tc>
          <w:tcPr>
            <w:tcW w:w="1275" w:type="dxa"/>
            <w:gridSpan w:val="2"/>
            <w:tcBorders>
              <w:top w:val="nil"/>
              <w:left w:val="nil"/>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w:t>
            </w:r>
          </w:p>
        </w:tc>
        <w:tc>
          <w:tcPr>
            <w:tcW w:w="1276" w:type="dxa"/>
            <w:tcBorders>
              <w:top w:val="nil"/>
              <w:left w:val="nil"/>
              <w:bottom w:val="single" w:sz="8" w:space="0" w:color="auto"/>
              <w:right w:val="single" w:sz="8" w:space="0" w:color="auto"/>
            </w:tcBorders>
            <w:shd w:val="clear" w:color="auto" w:fill="auto"/>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администрация Верх-Красноярского сельсовета Северного района Новосибирской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11 065,1</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4 694,0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5 542,1</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5 815,7</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1 758,1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1 863,1</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1 322,6</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1 322,6</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Глава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9900003110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74,4</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500,0</w:t>
            </w:r>
          </w:p>
        </w:tc>
      </w:tr>
      <w:tr w:rsidR="00362DA7" w:rsidRPr="00362DA7" w:rsidTr="00362DA7">
        <w:trPr>
          <w:trHeight w:val="114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74,4</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74,4</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r>
      <w:tr w:rsidR="00362DA7" w:rsidRPr="00362DA7" w:rsidTr="00362DA7">
        <w:trPr>
          <w:trHeight w:val="465"/>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Обеспечение сбалансированности местных бюджетов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1 248,2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114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1 248,2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1 248,2</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915"/>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4 450,1</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1 225,1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1 330,1</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4 450,1</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1 225,1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1 330,1</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9900003120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2 035,6</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1 225,0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1 330,0</w:t>
            </w:r>
          </w:p>
        </w:tc>
      </w:tr>
      <w:tr w:rsidR="00362DA7" w:rsidRPr="00362DA7" w:rsidTr="00362DA7">
        <w:trPr>
          <w:trHeight w:val="114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403,0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403,0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1 532,6</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800,0</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1 532,6</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25,0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9900003120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850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25,0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Решение вопросов в сфере административных правонарушений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9900070190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9900070190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r>
      <w:tr w:rsidR="00362DA7" w:rsidRPr="00362DA7" w:rsidTr="00362DA7">
        <w:trPr>
          <w:trHeight w:val="276"/>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362DA7">
              <w:rPr>
                <w:rFonts w:ascii="Times New Roman" w:eastAsia="Times New Roman" w:hAnsi="Times New Roman" w:cs="Times New Roman"/>
                <w:color w:val="000000"/>
                <w:sz w:val="24"/>
                <w:szCs w:val="24"/>
              </w:rPr>
              <w:lastRenderedPageBreak/>
              <w:t>нужд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r>
      <w:tr w:rsidR="00362DA7" w:rsidRPr="00362DA7" w:rsidTr="00362DA7">
        <w:trPr>
          <w:trHeight w:val="465"/>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lastRenderedPageBreak/>
              <w:t>Обеспечение сбалансированности местных бюджетов</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9900070510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2 387,4</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114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2 387,4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2 387,4</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91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roofErr w:type="gramStart"/>
            <w:r w:rsidRPr="00362DA7">
              <w:rPr>
                <w:rFonts w:ascii="Times New Roman" w:eastAsia="Times New Roman" w:hAnsi="Times New Roman" w:cs="Times New Roman"/>
                <w:b/>
                <w:bCs/>
                <w:color w:val="000000"/>
                <w:sz w:val="24"/>
                <w:szCs w:val="24"/>
              </w:rPr>
              <w:t>Средства</w:t>
            </w:r>
            <w:proofErr w:type="gramEnd"/>
            <w:r w:rsidRPr="00362DA7">
              <w:rPr>
                <w:rFonts w:ascii="Times New Roman" w:eastAsia="Times New Roman" w:hAnsi="Times New Roman" w:cs="Times New Roman"/>
                <w:b/>
                <w:bCs/>
                <w:color w:val="000000"/>
                <w:sz w:val="24"/>
                <w:szCs w:val="24"/>
              </w:rPr>
              <w:t xml:space="preserve"> передаваемые на реализацию мероприятий переданных полномочий поселения по осуществлению внутреннего муниципального финансового контроля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9900084050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27,0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9900084050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27,0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9900084050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27,0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91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06</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06</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r>
      <w:tr w:rsidR="00362DA7" w:rsidRPr="00362DA7" w:rsidTr="00362DA7">
        <w:trPr>
          <w:trHeight w:val="91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proofErr w:type="gramStart"/>
            <w:r w:rsidRPr="00362DA7">
              <w:rPr>
                <w:rFonts w:ascii="Times New Roman" w:eastAsia="Times New Roman" w:hAnsi="Times New Roman" w:cs="Times New Roman"/>
                <w:b/>
                <w:bCs/>
                <w:color w:val="000000"/>
                <w:sz w:val="24"/>
                <w:szCs w:val="24"/>
              </w:rPr>
              <w:t>Средства</w:t>
            </w:r>
            <w:proofErr w:type="gramEnd"/>
            <w:r w:rsidRPr="00362DA7">
              <w:rPr>
                <w:rFonts w:ascii="Times New Roman" w:eastAsia="Times New Roman" w:hAnsi="Times New Roman" w:cs="Times New Roman"/>
                <w:b/>
                <w:bCs/>
                <w:color w:val="000000"/>
                <w:sz w:val="24"/>
                <w:szCs w:val="24"/>
              </w:rPr>
              <w:t xml:space="preserve"> передаваемые на осуществление части переданных полномочий поселения по осуществлению внешнего муниципального контроля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06</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9900084010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06</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9900084010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06</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9900084010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Резервные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Резервные фонды местных администраций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9900020550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3,0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9900020550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Резервные средства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9900020550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870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69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lastRenderedPageBreak/>
              <w:t>Мероприятия в сфере общегосударственных вопросов, осуществляемые органами местного самоуправления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9900090010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бюджетные ассигнования</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9900090010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Уплата налогов, сборов и иных платежей</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9900090010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850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НАЦИОНАЛЬНАЯ ОБОРОНА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186,5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198,3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205,9</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186,5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198,3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205,9</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186,5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198,3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205,9</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9900051180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186,5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198,3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205,9</w:t>
            </w:r>
          </w:p>
        </w:tc>
      </w:tr>
      <w:tr w:rsidR="00362DA7" w:rsidRPr="00362DA7" w:rsidTr="00362DA7">
        <w:trPr>
          <w:trHeight w:val="114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9900051180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185,6</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198,3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205,9</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9900051180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120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185,6</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198,3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205,9</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9900051180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0,9</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9900051180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0,9</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16,0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91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16,0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16,0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Мероприятия по обеспечению пожарной безопасности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9900018030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16,0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9900018030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16,0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9900018030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16,0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НАЦИОНАЛЬНАЯ ЭКОНОМИКА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1 416,0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2 032,0</w:t>
            </w:r>
          </w:p>
        </w:tc>
      </w:tr>
      <w:tr w:rsidR="00362DA7" w:rsidRPr="00362DA7" w:rsidTr="00362DA7">
        <w:trPr>
          <w:trHeight w:val="300"/>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Дорожное хозяйство (дорожные фонды)</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1 416,0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1 472,0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2 032,0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09</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1 416,0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1 472,0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2 032,0</w:t>
            </w:r>
          </w:p>
        </w:tc>
      </w:tr>
      <w:tr w:rsidR="00362DA7" w:rsidRPr="00362DA7" w:rsidTr="00362DA7">
        <w:trPr>
          <w:trHeight w:val="13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09</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990009Д170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1 416,0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1 472,0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2 032,0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09</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990009Д170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1 416,0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1 472,0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2 032,0</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09</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990009Д170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1 416,0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1 472,0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2 032,0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1 156,4</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Мероприятия в области коммунального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9900003510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9900003510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9900003510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1 136,4</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xml:space="preserve">Муниципальная программа «Развитие инициативного </w:t>
            </w:r>
            <w:proofErr w:type="spellStart"/>
            <w:r w:rsidRPr="00362DA7">
              <w:rPr>
                <w:rFonts w:ascii="Times New Roman" w:eastAsia="Times New Roman" w:hAnsi="Times New Roman" w:cs="Times New Roman"/>
                <w:b/>
                <w:bCs/>
                <w:color w:val="000000"/>
                <w:sz w:val="24"/>
                <w:szCs w:val="24"/>
              </w:rPr>
              <w:t>бюджетирования</w:t>
            </w:r>
            <w:proofErr w:type="spellEnd"/>
            <w:r w:rsidRPr="00362DA7">
              <w:rPr>
                <w:rFonts w:ascii="Times New Roman" w:eastAsia="Times New Roman" w:hAnsi="Times New Roman" w:cs="Times New Roman"/>
                <w:b/>
                <w:bCs/>
                <w:color w:val="000000"/>
                <w:sz w:val="24"/>
                <w:szCs w:val="24"/>
              </w:rPr>
              <w:t xml:space="preserve"> на территории Верх-Красноярского сельсовета Северного района Новосибирской области</w:t>
            </w:r>
          </w:p>
        </w:tc>
        <w:tc>
          <w:tcPr>
            <w:tcW w:w="1134" w:type="dxa"/>
            <w:gridSpan w:val="2"/>
            <w:tcBorders>
              <w:top w:val="nil"/>
              <w:left w:val="nil"/>
              <w:bottom w:val="single" w:sz="4" w:space="0" w:color="auto"/>
              <w:right w:val="single" w:sz="4" w:space="0" w:color="auto"/>
            </w:tcBorders>
            <w:shd w:val="clear" w:color="auto" w:fill="auto"/>
            <w:noWrap/>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8500000000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288,0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Основное мероприятие: «Содержание мест захоронения»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8501000000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288,0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lastRenderedPageBreak/>
              <w:t>Реализация инициативного проекта «Территория памяти» в рамках государственной программы Новосибирской области «Управление финансами  в Новосибирской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8501070241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221,5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Cs/>
                <w:color w:val="000000"/>
                <w:sz w:val="24"/>
                <w:szCs w:val="24"/>
              </w:rPr>
              <w:t>8501070241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221,5</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Cs/>
                <w:color w:val="000000"/>
                <w:sz w:val="24"/>
                <w:szCs w:val="24"/>
              </w:rPr>
              <w:t>8501070241</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221,5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color w:val="000000"/>
                <w:sz w:val="24"/>
                <w:szCs w:val="24"/>
              </w:rPr>
            </w:pPr>
            <w:r w:rsidRPr="00362DA7">
              <w:rPr>
                <w:rFonts w:ascii="Times New Roman" w:eastAsia="Times New Roman" w:hAnsi="Times New Roman" w:cs="Times New Roman"/>
                <w:b/>
                <w:color w:val="000000"/>
                <w:sz w:val="24"/>
                <w:szCs w:val="24"/>
              </w:rPr>
              <w:t>Софинансирование инициативных проектов в рамках государственной программы Новосибирской области  «Управление финансами в Новосибирской области»</w:t>
            </w:r>
          </w:p>
        </w:tc>
        <w:tc>
          <w:tcPr>
            <w:tcW w:w="1134" w:type="dxa"/>
            <w:gridSpan w:val="2"/>
            <w:tcBorders>
              <w:top w:val="nil"/>
              <w:left w:val="nil"/>
              <w:bottom w:val="single" w:sz="4" w:space="0" w:color="auto"/>
              <w:right w:val="single" w:sz="4" w:space="0" w:color="auto"/>
            </w:tcBorders>
            <w:shd w:val="clear" w:color="auto" w:fill="auto"/>
            <w:noWrap/>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eastAsia="Times New Roman" w:hAnsi="Times New Roman" w:cs="Times New Roman"/>
                <w:b/>
                <w:bCs/>
                <w:color w:val="000000"/>
                <w:sz w:val="24"/>
                <w:szCs w:val="24"/>
                <w:lang w:val="en-US"/>
              </w:rPr>
            </w:pPr>
            <w:r w:rsidRPr="00362DA7">
              <w:rPr>
                <w:rFonts w:ascii="Times New Roman" w:eastAsia="Times New Roman" w:hAnsi="Times New Roman" w:cs="Times New Roman"/>
                <w:b/>
                <w:bCs/>
                <w:color w:val="000000"/>
                <w:sz w:val="24"/>
                <w:szCs w:val="24"/>
              </w:rPr>
              <w:t>85010</w:t>
            </w:r>
            <w:r w:rsidRPr="00362DA7">
              <w:rPr>
                <w:rFonts w:ascii="Times New Roman" w:eastAsia="Times New Roman" w:hAnsi="Times New Roman" w:cs="Times New Roman"/>
                <w:b/>
                <w:bCs/>
                <w:color w:val="000000"/>
                <w:sz w:val="24"/>
                <w:szCs w:val="24"/>
                <w:lang w:val="en-US"/>
              </w:rPr>
              <w:t>S0240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66,5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eastAsia="Times New Roman" w:hAnsi="Times New Roman" w:cs="Times New Roman"/>
                <w:bCs/>
                <w:color w:val="000000"/>
                <w:sz w:val="24"/>
                <w:szCs w:val="24"/>
                <w:lang w:val="en-US"/>
              </w:rPr>
            </w:pPr>
            <w:r w:rsidRPr="00362DA7">
              <w:rPr>
                <w:rFonts w:ascii="Times New Roman" w:eastAsia="Times New Roman" w:hAnsi="Times New Roman" w:cs="Times New Roman"/>
                <w:bCs/>
                <w:color w:val="000000"/>
                <w:sz w:val="24"/>
                <w:szCs w:val="24"/>
              </w:rPr>
              <w:t>85010</w:t>
            </w:r>
            <w:r w:rsidRPr="00362DA7">
              <w:rPr>
                <w:rFonts w:ascii="Times New Roman" w:eastAsia="Times New Roman" w:hAnsi="Times New Roman" w:cs="Times New Roman"/>
                <w:bCs/>
                <w:color w:val="000000"/>
                <w:sz w:val="24"/>
                <w:szCs w:val="24"/>
                <w:lang w:val="en-US"/>
              </w:rPr>
              <w:t>S0240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66,5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hideMark/>
          </w:tcPr>
          <w:p w:rsidR="00362DA7" w:rsidRPr="00362DA7" w:rsidRDefault="00362DA7" w:rsidP="00362DA7">
            <w:pPr>
              <w:jc w:val="center"/>
              <w:rPr>
                <w:rFonts w:ascii="Times New Roman" w:hAnsi="Times New Roman" w:cs="Times New Roman"/>
                <w:sz w:val="24"/>
                <w:szCs w:val="24"/>
              </w:rPr>
            </w:pPr>
            <w:r w:rsidRPr="00362DA7">
              <w:rPr>
                <w:rFonts w:ascii="Times New Roman" w:eastAsia="Times New Roman" w:hAnsi="Times New Roman" w:cs="Times New Roman"/>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jc w:val="center"/>
              <w:rPr>
                <w:rFonts w:ascii="Times New Roman" w:eastAsia="Times New Roman" w:hAnsi="Times New Roman" w:cs="Times New Roman"/>
                <w:bCs/>
                <w:color w:val="000000"/>
                <w:sz w:val="24"/>
                <w:szCs w:val="24"/>
                <w:lang w:val="en-US"/>
              </w:rPr>
            </w:pPr>
            <w:r w:rsidRPr="00362DA7">
              <w:rPr>
                <w:rFonts w:ascii="Times New Roman" w:eastAsia="Times New Roman" w:hAnsi="Times New Roman" w:cs="Times New Roman"/>
                <w:bCs/>
                <w:color w:val="000000"/>
                <w:sz w:val="24"/>
                <w:szCs w:val="24"/>
              </w:rPr>
              <w:t>85010</w:t>
            </w:r>
            <w:r w:rsidRPr="00362DA7">
              <w:rPr>
                <w:rFonts w:ascii="Times New Roman" w:eastAsia="Times New Roman" w:hAnsi="Times New Roman" w:cs="Times New Roman"/>
                <w:bCs/>
                <w:color w:val="000000"/>
                <w:sz w:val="24"/>
                <w:szCs w:val="24"/>
                <w:lang w:val="en-US"/>
              </w:rPr>
              <w:t>S0240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240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66,5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Cs/>
                <w:color w:val="000000"/>
                <w:sz w:val="24"/>
                <w:szCs w:val="24"/>
              </w:rPr>
            </w:pPr>
            <w:r w:rsidRPr="00362DA7">
              <w:rPr>
                <w:rFonts w:ascii="Times New Roman" w:eastAsia="Times New Roman" w:hAnsi="Times New Roman" w:cs="Times New Roman"/>
                <w:bCs/>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848,4</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Уличное освещение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9900006010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808,4</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497,0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808,4</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497,0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497,0</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808,4</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497,0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497,0</w:t>
            </w:r>
          </w:p>
        </w:tc>
      </w:tr>
      <w:tr w:rsidR="00362DA7" w:rsidRPr="00362DA7" w:rsidTr="00362DA7">
        <w:trPr>
          <w:trHeight w:val="30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Организация и содержание мест захоронения</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9900006040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Прочие мероприятия по благоустройству поселений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9900006060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9900006060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КУЛЬТУРА, КИНЕМАТОГРАФИЯ</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2 259,5</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656,2</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677,3</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Культура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2 259,5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656,2</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677,3</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2 259,5</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656,2</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677,3</w:t>
            </w:r>
          </w:p>
        </w:tc>
      </w:tr>
      <w:tr w:rsidR="00362DA7" w:rsidRPr="00362DA7" w:rsidTr="00362DA7">
        <w:trPr>
          <w:trHeight w:val="134"/>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Создание условий для организации досуга и обеспечения жителей поселения услугами организаций культуры</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9900000730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997,3</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656,2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677,3</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9900000730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736,3</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600,0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600,0</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9900000730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736,3</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600,0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600,0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9900000730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261,0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56,2</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77,3</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9900000730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850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261,0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56,2</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77,3</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Обеспечение сбалансированности местных бюджетов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9900070510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1 262,2</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1 262,2</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69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9900070510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240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1 262,2</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СОЦИАЛЬНАЯ ПОЛИТИКА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215,0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215,0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215,0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Доплаты к пенсиям, дополнительное пенсионное обеспечение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215,0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r>
      <w:tr w:rsidR="00362DA7" w:rsidRPr="00362DA7" w:rsidTr="00362DA7">
        <w:trPr>
          <w:trHeight w:val="465"/>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Социальное обеспечение и иные выплаты населению</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215,0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465"/>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9900002020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310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215,0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УСЛОВНО УТВЕРЖДЕННЫЕ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112,4</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266,8</w:t>
            </w:r>
          </w:p>
        </w:tc>
      </w:tr>
      <w:tr w:rsidR="00362DA7" w:rsidRPr="00362DA7" w:rsidTr="00362DA7">
        <w:trPr>
          <w:trHeight w:val="300"/>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Условно утвержденные расходы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266,8</w:t>
            </w:r>
          </w:p>
        </w:tc>
      </w:tr>
      <w:tr w:rsidR="00362DA7" w:rsidRPr="00362DA7" w:rsidTr="00362DA7">
        <w:trPr>
          <w:trHeight w:val="465"/>
        </w:trPr>
        <w:tc>
          <w:tcPr>
            <w:tcW w:w="5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lastRenderedPageBreak/>
              <w:t>Непрограммные направления местного бюджета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266,8</w:t>
            </w:r>
          </w:p>
        </w:tc>
      </w:tr>
      <w:tr w:rsidR="00362DA7" w:rsidRPr="00362DA7" w:rsidTr="00362DA7">
        <w:trPr>
          <w:trHeight w:val="300"/>
        </w:trPr>
        <w:tc>
          <w:tcPr>
            <w:tcW w:w="539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Условно утвержденные расходы</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9990000000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0,0</w:t>
            </w:r>
          </w:p>
        </w:tc>
        <w:tc>
          <w:tcPr>
            <w:tcW w:w="1275" w:type="dxa"/>
            <w:gridSpan w:val="2"/>
            <w:tcBorders>
              <w:top w:val="single" w:sz="4" w:space="0" w:color="auto"/>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112,4</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266,8</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Условно утвержденные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9990000000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900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112,4</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266,8</w:t>
            </w:r>
          </w:p>
        </w:tc>
      </w:tr>
      <w:tr w:rsidR="00362DA7" w:rsidRPr="00362DA7" w:rsidTr="00362DA7">
        <w:trPr>
          <w:trHeight w:val="300"/>
        </w:trPr>
        <w:tc>
          <w:tcPr>
            <w:tcW w:w="5399" w:type="dxa"/>
            <w:gridSpan w:val="3"/>
            <w:tcBorders>
              <w:top w:val="nil"/>
              <w:left w:val="single" w:sz="8" w:space="0" w:color="auto"/>
              <w:bottom w:val="single" w:sz="4" w:space="0" w:color="auto"/>
              <w:right w:val="single" w:sz="4" w:space="0" w:color="auto"/>
            </w:tcBorders>
            <w:shd w:val="clear" w:color="auto" w:fill="auto"/>
            <w:vAlign w:val="center"/>
            <w:hideMark/>
          </w:tcPr>
          <w:p w:rsidR="00362DA7" w:rsidRPr="00362DA7" w:rsidRDefault="00362DA7" w:rsidP="00362DA7">
            <w:pPr>
              <w:spacing w:after="0" w:line="240" w:lineRule="auto"/>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Условно утвержденные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w:t>
            </w:r>
          </w:p>
        </w:tc>
        <w:tc>
          <w:tcPr>
            <w:tcW w:w="1134"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9990000000</w:t>
            </w:r>
          </w:p>
        </w:tc>
        <w:tc>
          <w:tcPr>
            <w:tcW w:w="850" w:type="dxa"/>
            <w:tcBorders>
              <w:top w:val="nil"/>
              <w:left w:val="nil"/>
              <w:bottom w:val="single" w:sz="4" w:space="0" w:color="auto"/>
              <w:right w:val="single" w:sz="4" w:space="0" w:color="auto"/>
            </w:tcBorders>
            <w:shd w:val="clear" w:color="auto" w:fill="auto"/>
            <w:noWrap/>
            <w:vAlign w:val="center"/>
            <w:hideMark/>
          </w:tcPr>
          <w:p w:rsidR="00362DA7" w:rsidRPr="00362DA7" w:rsidRDefault="00362DA7" w:rsidP="00362DA7">
            <w:pPr>
              <w:spacing w:after="0" w:line="240" w:lineRule="auto"/>
              <w:jc w:val="center"/>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990</w:t>
            </w:r>
          </w:p>
        </w:tc>
        <w:tc>
          <w:tcPr>
            <w:tcW w:w="1560" w:type="dxa"/>
            <w:gridSpan w:val="2"/>
            <w:tcBorders>
              <w:top w:val="nil"/>
              <w:left w:val="nil"/>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0,0</w:t>
            </w:r>
          </w:p>
        </w:tc>
        <w:tc>
          <w:tcPr>
            <w:tcW w:w="1275" w:type="dxa"/>
            <w:gridSpan w:val="2"/>
            <w:tcBorders>
              <w:top w:val="nil"/>
              <w:left w:val="single" w:sz="4" w:space="0" w:color="auto"/>
              <w:bottom w:val="single" w:sz="4" w:space="0" w:color="auto"/>
              <w:right w:val="nil"/>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112,4</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color w:val="000000"/>
                <w:sz w:val="24"/>
                <w:szCs w:val="24"/>
              </w:rPr>
            </w:pPr>
            <w:r w:rsidRPr="00362DA7">
              <w:rPr>
                <w:rFonts w:ascii="Times New Roman" w:eastAsia="Times New Roman" w:hAnsi="Times New Roman" w:cs="Times New Roman"/>
                <w:color w:val="000000"/>
                <w:sz w:val="24"/>
                <w:szCs w:val="24"/>
              </w:rPr>
              <w:t>266,8</w:t>
            </w:r>
          </w:p>
        </w:tc>
      </w:tr>
      <w:tr w:rsidR="00362DA7" w:rsidRPr="00362DA7" w:rsidTr="00362DA7">
        <w:trPr>
          <w:trHeight w:val="270"/>
        </w:trPr>
        <w:tc>
          <w:tcPr>
            <w:tcW w:w="11352" w:type="dxa"/>
            <w:gridSpan w:val="12"/>
            <w:tcBorders>
              <w:top w:val="single" w:sz="8" w:space="0" w:color="auto"/>
              <w:left w:val="single" w:sz="8" w:space="0" w:color="auto"/>
              <w:bottom w:val="single" w:sz="8" w:space="0" w:color="auto"/>
              <w:right w:val="nil"/>
            </w:tcBorders>
            <w:shd w:val="clear" w:color="auto" w:fill="auto"/>
            <w:noWrap/>
            <w:vAlign w:val="center"/>
            <w:hideMark/>
          </w:tcPr>
          <w:p w:rsidR="00362DA7" w:rsidRPr="00362DA7" w:rsidRDefault="00362DA7" w:rsidP="00362DA7">
            <w:pPr>
              <w:spacing w:after="0" w:line="240" w:lineRule="auto"/>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Итого расходов</w:t>
            </w:r>
          </w:p>
        </w:tc>
        <w:tc>
          <w:tcPr>
            <w:tcW w:w="156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11 065,1</w:t>
            </w:r>
          </w:p>
        </w:tc>
        <w:tc>
          <w:tcPr>
            <w:tcW w:w="1275" w:type="dxa"/>
            <w:gridSpan w:val="2"/>
            <w:tcBorders>
              <w:top w:val="single" w:sz="8" w:space="0" w:color="auto"/>
              <w:left w:val="nil"/>
              <w:bottom w:val="single" w:sz="8" w:space="0" w:color="auto"/>
              <w:right w:val="single" w:sz="4"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4 694,0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362DA7" w:rsidRPr="00362DA7" w:rsidRDefault="00362DA7" w:rsidP="00362DA7">
            <w:pPr>
              <w:spacing w:after="0" w:line="240" w:lineRule="auto"/>
              <w:jc w:val="right"/>
              <w:rPr>
                <w:rFonts w:ascii="Times New Roman" w:eastAsia="Times New Roman" w:hAnsi="Times New Roman" w:cs="Times New Roman"/>
                <w:b/>
                <w:bCs/>
                <w:color w:val="000000"/>
                <w:sz w:val="24"/>
                <w:szCs w:val="24"/>
              </w:rPr>
            </w:pPr>
            <w:r w:rsidRPr="00362DA7">
              <w:rPr>
                <w:rFonts w:ascii="Times New Roman" w:eastAsia="Times New Roman" w:hAnsi="Times New Roman" w:cs="Times New Roman"/>
                <w:b/>
                <w:bCs/>
                <w:color w:val="000000"/>
                <w:sz w:val="24"/>
                <w:szCs w:val="24"/>
              </w:rPr>
              <w:t>5 542,1</w:t>
            </w:r>
          </w:p>
        </w:tc>
      </w:tr>
    </w:tbl>
    <w:p w:rsidR="00362DA7" w:rsidRPr="00362DA7" w:rsidRDefault="00362DA7" w:rsidP="00362DA7">
      <w:pPr>
        <w:tabs>
          <w:tab w:val="left" w:pos="1352"/>
        </w:tabs>
        <w:spacing w:after="0" w:line="240" w:lineRule="auto"/>
        <w:jc w:val="right"/>
        <w:rPr>
          <w:rFonts w:ascii="Times New Roman" w:hAnsi="Times New Roman" w:cs="Times New Roman"/>
          <w:sz w:val="24"/>
          <w:szCs w:val="24"/>
        </w:rPr>
      </w:pPr>
    </w:p>
    <w:p w:rsidR="00362DA7" w:rsidRPr="00362DA7" w:rsidRDefault="00362DA7" w:rsidP="00362DA7">
      <w:pPr>
        <w:spacing w:after="0" w:line="240" w:lineRule="auto"/>
        <w:rPr>
          <w:rFonts w:ascii="Times New Roman" w:hAnsi="Times New Roman" w:cs="Times New Roman"/>
          <w:sz w:val="24"/>
          <w:szCs w:val="24"/>
        </w:rPr>
        <w:sectPr w:rsidR="00362DA7" w:rsidRPr="00362DA7" w:rsidSect="00362DA7">
          <w:pgSz w:w="16838" w:h="11906" w:orient="landscape"/>
          <w:pgMar w:top="851" w:right="1134" w:bottom="426" w:left="567" w:header="709" w:footer="709" w:gutter="0"/>
          <w:cols w:space="708"/>
          <w:docGrid w:linePitch="360"/>
        </w:sect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r w:rsidRPr="00362DA7">
        <w:rPr>
          <w:rFonts w:ascii="Times New Roman" w:hAnsi="Times New Roman" w:cs="Times New Roman"/>
          <w:sz w:val="24"/>
          <w:szCs w:val="24"/>
        </w:rPr>
        <w:t>Приложение  5</w:t>
      </w:r>
    </w:p>
    <w:p w:rsidR="00362DA7" w:rsidRPr="00362DA7" w:rsidRDefault="00362DA7" w:rsidP="00362DA7">
      <w:pPr>
        <w:spacing w:after="0" w:line="240" w:lineRule="auto"/>
        <w:ind w:left="5387"/>
        <w:jc w:val="both"/>
        <w:rPr>
          <w:rFonts w:ascii="Times New Roman" w:hAnsi="Times New Roman" w:cs="Times New Roman"/>
          <w:sz w:val="24"/>
          <w:szCs w:val="24"/>
        </w:rPr>
      </w:pPr>
      <w:r w:rsidRPr="00362DA7">
        <w:rPr>
          <w:rFonts w:ascii="Times New Roman" w:hAnsi="Times New Roman" w:cs="Times New Roman"/>
          <w:sz w:val="24"/>
          <w:szCs w:val="24"/>
        </w:rPr>
        <w:t xml:space="preserve">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 </w:t>
      </w:r>
    </w:p>
    <w:p w:rsidR="00362DA7" w:rsidRPr="00362DA7" w:rsidRDefault="00362DA7" w:rsidP="00362DA7">
      <w:pPr>
        <w:spacing w:after="0" w:line="240" w:lineRule="auto"/>
        <w:ind w:left="5222"/>
        <w:contextualSpacing/>
        <w:jc w:val="right"/>
        <w:rPr>
          <w:rFonts w:ascii="Times New Roman" w:hAnsi="Times New Roman" w:cs="Times New Roman"/>
          <w:sz w:val="24"/>
          <w:szCs w:val="24"/>
        </w:rPr>
      </w:pPr>
    </w:p>
    <w:p w:rsidR="00362DA7" w:rsidRPr="00362DA7" w:rsidRDefault="00362DA7" w:rsidP="00362DA7">
      <w:pPr>
        <w:spacing w:after="0" w:line="240" w:lineRule="auto"/>
        <w:ind w:left="5222"/>
        <w:contextualSpacing/>
        <w:jc w:val="right"/>
        <w:rPr>
          <w:rFonts w:ascii="Times New Roman" w:hAnsi="Times New Roman" w:cs="Times New Roman"/>
          <w:sz w:val="24"/>
          <w:szCs w:val="24"/>
        </w:rPr>
      </w:pP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Распределение бюджетных ассигнований на исполнение            публичных нормативных обязательств на 2025 год и                     плановый период 2026 и 2027 годов</w:t>
      </w:r>
    </w:p>
    <w:p w:rsidR="00362DA7" w:rsidRPr="00362DA7" w:rsidRDefault="00362DA7" w:rsidP="00362DA7">
      <w:pPr>
        <w:spacing w:after="0" w:line="240" w:lineRule="auto"/>
        <w:jc w:val="center"/>
        <w:rPr>
          <w:rFonts w:ascii="Times New Roman" w:hAnsi="Times New Roman" w:cs="Times New Roman"/>
          <w:b/>
          <w:sz w:val="24"/>
          <w:szCs w:val="24"/>
        </w:rPr>
      </w:pPr>
    </w:p>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882"/>
        <w:gridCol w:w="489"/>
        <w:gridCol w:w="532"/>
        <w:gridCol w:w="1616"/>
        <w:gridCol w:w="636"/>
        <w:gridCol w:w="986"/>
        <w:gridCol w:w="986"/>
        <w:gridCol w:w="986"/>
      </w:tblGrid>
      <w:tr w:rsidR="00362DA7" w:rsidRPr="00362DA7" w:rsidTr="00362DA7">
        <w:tc>
          <w:tcPr>
            <w:tcW w:w="2232" w:type="dxa"/>
            <w:vMerge w:val="restart"/>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Наименование</w:t>
            </w:r>
          </w:p>
        </w:tc>
        <w:tc>
          <w:tcPr>
            <w:tcW w:w="4155" w:type="dxa"/>
            <w:gridSpan w:val="5"/>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Код бюджетной классификации</w:t>
            </w:r>
          </w:p>
        </w:tc>
        <w:tc>
          <w:tcPr>
            <w:tcW w:w="2958" w:type="dxa"/>
            <w:gridSpan w:val="3"/>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Сумма</w:t>
            </w:r>
          </w:p>
        </w:tc>
      </w:tr>
      <w:tr w:rsidR="00362DA7" w:rsidRPr="00362DA7" w:rsidTr="00362DA7">
        <w:tc>
          <w:tcPr>
            <w:tcW w:w="2232" w:type="dxa"/>
            <w:vMerge/>
          </w:tcPr>
          <w:p w:rsidR="00362DA7" w:rsidRPr="00362DA7" w:rsidRDefault="00362DA7" w:rsidP="00362DA7">
            <w:pPr>
              <w:spacing w:after="0" w:line="240" w:lineRule="auto"/>
              <w:jc w:val="right"/>
              <w:rPr>
                <w:rFonts w:ascii="Times New Roman" w:hAnsi="Times New Roman" w:cs="Times New Roman"/>
                <w:sz w:val="24"/>
                <w:szCs w:val="24"/>
              </w:rPr>
            </w:pPr>
          </w:p>
        </w:tc>
        <w:tc>
          <w:tcPr>
            <w:tcW w:w="882"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ГРБС</w:t>
            </w:r>
          </w:p>
        </w:tc>
        <w:tc>
          <w:tcPr>
            <w:tcW w:w="489"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РЗ</w:t>
            </w:r>
          </w:p>
        </w:tc>
        <w:tc>
          <w:tcPr>
            <w:tcW w:w="532" w:type="dxa"/>
          </w:tcPr>
          <w:p w:rsidR="00362DA7" w:rsidRPr="00362DA7" w:rsidRDefault="00362DA7" w:rsidP="00362DA7">
            <w:pPr>
              <w:spacing w:after="0" w:line="240" w:lineRule="auto"/>
              <w:rPr>
                <w:rFonts w:ascii="Times New Roman" w:hAnsi="Times New Roman" w:cs="Times New Roman"/>
                <w:sz w:val="24"/>
                <w:szCs w:val="24"/>
              </w:rPr>
            </w:pPr>
            <w:proofErr w:type="gramStart"/>
            <w:r w:rsidRPr="00362DA7">
              <w:rPr>
                <w:rFonts w:ascii="Times New Roman" w:hAnsi="Times New Roman" w:cs="Times New Roman"/>
                <w:sz w:val="24"/>
                <w:szCs w:val="24"/>
              </w:rPr>
              <w:t>ПР</w:t>
            </w:r>
            <w:proofErr w:type="gramEnd"/>
          </w:p>
        </w:tc>
        <w:tc>
          <w:tcPr>
            <w:tcW w:w="1616"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ЦСР</w:t>
            </w:r>
          </w:p>
        </w:tc>
        <w:tc>
          <w:tcPr>
            <w:tcW w:w="636"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ВР</w:t>
            </w:r>
          </w:p>
        </w:tc>
        <w:tc>
          <w:tcPr>
            <w:tcW w:w="98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2025</w:t>
            </w:r>
          </w:p>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год</w:t>
            </w:r>
          </w:p>
        </w:tc>
        <w:tc>
          <w:tcPr>
            <w:tcW w:w="98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2026 год</w:t>
            </w:r>
          </w:p>
        </w:tc>
        <w:tc>
          <w:tcPr>
            <w:tcW w:w="986"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2027 год</w:t>
            </w:r>
          </w:p>
        </w:tc>
      </w:tr>
      <w:tr w:rsidR="00362DA7" w:rsidRPr="00362DA7" w:rsidTr="00362DA7">
        <w:trPr>
          <w:trHeight w:val="2792"/>
        </w:trPr>
        <w:tc>
          <w:tcPr>
            <w:tcW w:w="2232"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Доплаты к пенсиям, дополнительное пенсионное обеспечение муниципальных служащих</w:t>
            </w:r>
          </w:p>
        </w:tc>
        <w:tc>
          <w:tcPr>
            <w:tcW w:w="882"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555</w:t>
            </w:r>
          </w:p>
        </w:tc>
        <w:tc>
          <w:tcPr>
            <w:tcW w:w="489"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10</w:t>
            </w:r>
          </w:p>
        </w:tc>
        <w:tc>
          <w:tcPr>
            <w:tcW w:w="532"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01</w:t>
            </w:r>
          </w:p>
        </w:tc>
        <w:tc>
          <w:tcPr>
            <w:tcW w:w="1616"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9900002020</w:t>
            </w:r>
          </w:p>
        </w:tc>
        <w:tc>
          <w:tcPr>
            <w:tcW w:w="636"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310</w:t>
            </w:r>
          </w:p>
        </w:tc>
        <w:tc>
          <w:tcPr>
            <w:tcW w:w="986"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215,0</w:t>
            </w:r>
          </w:p>
        </w:tc>
        <w:tc>
          <w:tcPr>
            <w:tcW w:w="986"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0,0</w:t>
            </w:r>
          </w:p>
        </w:tc>
        <w:tc>
          <w:tcPr>
            <w:tcW w:w="986"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0,0</w:t>
            </w:r>
          </w:p>
        </w:tc>
      </w:tr>
      <w:tr w:rsidR="00362DA7" w:rsidRPr="00362DA7" w:rsidTr="00362DA7">
        <w:tc>
          <w:tcPr>
            <w:tcW w:w="2232" w:type="dxa"/>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ИТОГО:</w:t>
            </w:r>
          </w:p>
        </w:tc>
        <w:tc>
          <w:tcPr>
            <w:tcW w:w="882" w:type="dxa"/>
          </w:tcPr>
          <w:p w:rsidR="00362DA7" w:rsidRPr="00362DA7" w:rsidRDefault="00362DA7" w:rsidP="00362DA7">
            <w:pPr>
              <w:spacing w:after="0" w:line="240" w:lineRule="auto"/>
              <w:jc w:val="right"/>
              <w:rPr>
                <w:rFonts w:ascii="Times New Roman" w:hAnsi="Times New Roman" w:cs="Times New Roman"/>
                <w:sz w:val="24"/>
                <w:szCs w:val="24"/>
              </w:rPr>
            </w:pPr>
          </w:p>
        </w:tc>
        <w:tc>
          <w:tcPr>
            <w:tcW w:w="489" w:type="dxa"/>
          </w:tcPr>
          <w:p w:rsidR="00362DA7" w:rsidRPr="00362DA7" w:rsidRDefault="00362DA7" w:rsidP="00362DA7">
            <w:pPr>
              <w:spacing w:after="0" w:line="240" w:lineRule="auto"/>
              <w:jc w:val="right"/>
              <w:rPr>
                <w:rFonts w:ascii="Times New Roman" w:hAnsi="Times New Roman" w:cs="Times New Roman"/>
                <w:sz w:val="24"/>
                <w:szCs w:val="24"/>
              </w:rPr>
            </w:pPr>
          </w:p>
        </w:tc>
        <w:tc>
          <w:tcPr>
            <w:tcW w:w="532" w:type="dxa"/>
          </w:tcPr>
          <w:p w:rsidR="00362DA7" w:rsidRPr="00362DA7" w:rsidRDefault="00362DA7" w:rsidP="00362DA7">
            <w:pPr>
              <w:spacing w:after="0" w:line="240" w:lineRule="auto"/>
              <w:jc w:val="right"/>
              <w:rPr>
                <w:rFonts w:ascii="Times New Roman" w:hAnsi="Times New Roman" w:cs="Times New Roman"/>
                <w:sz w:val="24"/>
                <w:szCs w:val="24"/>
              </w:rPr>
            </w:pPr>
          </w:p>
        </w:tc>
        <w:tc>
          <w:tcPr>
            <w:tcW w:w="1616" w:type="dxa"/>
          </w:tcPr>
          <w:p w:rsidR="00362DA7" w:rsidRPr="00362DA7" w:rsidRDefault="00362DA7" w:rsidP="00362DA7">
            <w:pPr>
              <w:spacing w:after="0" w:line="240" w:lineRule="auto"/>
              <w:jc w:val="right"/>
              <w:rPr>
                <w:rFonts w:ascii="Times New Roman" w:hAnsi="Times New Roman" w:cs="Times New Roman"/>
                <w:sz w:val="24"/>
                <w:szCs w:val="24"/>
              </w:rPr>
            </w:pPr>
          </w:p>
        </w:tc>
        <w:tc>
          <w:tcPr>
            <w:tcW w:w="636" w:type="dxa"/>
          </w:tcPr>
          <w:p w:rsidR="00362DA7" w:rsidRPr="00362DA7" w:rsidRDefault="00362DA7" w:rsidP="00362DA7">
            <w:pPr>
              <w:spacing w:after="0" w:line="240" w:lineRule="auto"/>
              <w:jc w:val="right"/>
              <w:rPr>
                <w:rFonts w:ascii="Times New Roman" w:hAnsi="Times New Roman" w:cs="Times New Roman"/>
                <w:sz w:val="24"/>
                <w:szCs w:val="24"/>
              </w:rPr>
            </w:pPr>
          </w:p>
        </w:tc>
        <w:tc>
          <w:tcPr>
            <w:tcW w:w="986"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215,0</w:t>
            </w:r>
          </w:p>
        </w:tc>
        <w:tc>
          <w:tcPr>
            <w:tcW w:w="986"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0,0</w:t>
            </w:r>
          </w:p>
        </w:tc>
        <w:tc>
          <w:tcPr>
            <w:tcW w:w="986" w:type="dxa"/>
          </w:tcPr>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0,0</w:t>
            </w:r>
          </w:p>
        </w:tc>
      </w:tr>
    </w:tbl>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r w:rsidRPr="00362DA7">
        <w:rPr>
          <w:rFonts w:ascii="Times New Roman" w:hAnsi="Times New Roman" w:cs="Times New Roman"/>
          <w:sz w:val="24"/>
          <w:szCs w:val="24"/>
        </w:rPr>
        <w:t>Приложение  6</w:t>
      </w:r>
    </w:p>
    <w:p w:rsidR="00362DA7" w:rsidRPr="00362DA7" w:rsidRDefault="00362DA7" w:rsidP="00362DA7">
      <w:pPr>
        <w:spacing w:after="0" w:line="240" w:lineRule="auto"/>
        <w:ind w:left="5387"/>
        <w:jc w:val="both"/>
        <w:rPr>
          <w:rFonts w:ascii="Times New Roman" w:hAnsi="Times New Roman" w:cs="Times New Roman"/>
          <w:sz w:val="24"/>
          <w:szCs w:val="24"/>
        </w:rPr>
      </w:pPr>
      <w:r w:rsidRPr="00362DA7">
        <w:rPr>
          <w:rFonts w:ascii="Times New Roman" w:hAnsi="Times New Roman" w:cs="Times New Roman"/>
          <w:sz w:val="24"/>
          <w:szCs w:val="24"/>
        </w:rPr>
        <w:t xml:space="preserve">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 </w:t>
      </w:r>
    </w:p>
    <w:p w:rsidR="00362DA7" w:rsidRPr="00362DA7" w:rsidRDefault="00362DA7" w:rsidP="00362DA7">
      <w:pPr>
        <w:spacing w:after="0" w:line="240" w:lineRule="auto"/>
        <w:ind w:left="5387"/>
        <w:jc w:val="both"/>
        <w:rPr>
          <w:rFonts w:ascii="Times New Roman" w:hAnsi="Times New Roman" w:cs="Times New Roman"/>
          <w:sz w:val="24"/>
          <w:szCs w:val="24"/>
        </w:rPr>
      </w:pPr>
    </w:p>
    <w:p w:rsidR="00362DA7" w:rsidRPr="00362DA7" w:rsidRDefault="00362DA7" w:rsidP="00362DA7">
      <w:pPr>
        <w:spacing w:after="0" w:line="240" w:lineRule="auto"/>
        <w:ind w:left="5387"/>
        <w:jc w:val="both"/>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Распределение иных межбюджетных трансфертов</w:t>
      </w:r>
    </w:p>
    <w:p w:rsidR="00362DA7" w:rsidRPr="00362DA7" w:rsidRDefault="00362DA7" w:rsidP="00362DA7">
      <w:pPr>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 xml:space="preserve"> местному бюджету района из местного бюджета  Верх-Красноярского сельсовета Северного района Новосибирской области на 2025 год и плановый период 2026 и 2027 годов</w:t>
      </w:r>
    </w:p>
    <w:p w:rsidR="00362DA7" w:rsidRPr="00362DA7" w:rsidRDefault="00362DA7" w:rsidP="00362DA7">
      <w:pPr>
        <w:spacing w:after="0" w:line="240" w:lineRule="auto"/>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r w:rsidRPr="00362DA7">
        <w:rPr>
          <w:rFonts w:ascii="Times New Roman" w:hAnsi="Times New Roman" w:cs="Times New Roman"/>
          <w:sz w:val="24"/>
          <w:szCs w:val="24"/>
        </w:rPr>
        <w:t xml:space="preserve">                              тыс. руб.</w:t>
      </w:r>
    </w:p>
    <w:p w:rsidR="00362DA7" w:rsidRPr="00362DA7" w:rsidRDefault="00362DA7" w:rsidP="00362DA7">
      <w:pPr>
        <w:spacing w:after="0" w:line="240" w:lineRule="auto"/>
        <w:ind w:left="5387"/>
        <w:jc w:val="center"/>
        <w:rPr>
          <w:rFonts w:ascii="Times New Roman" w:hAnsi="Times New Roman" w:cs="Times New Roman"/>
          <w:sz w:val="24"/>
          <w:szCs w:val="24"/>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4820"/>
        <w:gridCol w:w="992"/>
        <w:gridCol w:w="992"/>
        <w:gridCol w:w="992"/>
      </w:tblGrid>
      <w:tr w:rsidR="00362DA7" w:rsidRPr="00362DA7" w:rsidTr="00362DA7">
        <w:trPr>
          <w:trHeight w:val="529"/>
        </w:trPr>
        <w:tc>
          <w:tcPr>
            <w:tcW w:w="992" w:type="dxa"/>
          </w:tcPr>
          <w:p w:rsidR="00362DA7" w:rsidRPr="00362DA7" w:rsidRDefault="00362DA7" w:rsidP="00362DA7">
            <w:pPr>
              <w:pStyle w:val="af8"/>
              <w:rPr>
                <w:b/>
                <w:sz w:val="24"/>
                <w:szCs w:val="24"/>
              </w:rPr>
            </w:pPr>
            <w:r w:rsidRPr="00362DA7">
              <w:rPr>
                <w:b/>
                <w:sz w:val="24"/>
                <w:szCs w:val="24"/>
              </w:rPr>
              <w:t>№</w:t>
            </w:r>
          </w:p>
          <w:p w:rsidR="00362DA7" w:rsidRPr="00362DA7" w:rsidRDefault="00362DA7" w:rsidP="00362DA7">
            <w:pPr>
              <w:pStyle w:val="af8"/>
              <w:rPr>
                <w:b/>
                <w:sz w:val="24"/>
                <w:szCs w:val="24"/>
              </w:rPr>
            </w:pPr>
            <w:proofErr w:type="spellStart"/>
            <w:proofErr w:type="gramStart"/>
            <w:r w:rsidRPr="00362DA7">
              <w:rPr>
                <w:b/>
                <w:sz w:val="24"/>
                <w:szCs w:val="24"/>
              </w:rPr>
              <w:t>п</w:t>
            </w:r>
            <w:proofErr w:type="spellEnd"/>
            <w:proofErr w:type="gramEnd"/>
            <w:r w:rsidRPr="00362DA7">
              <w:rPr>
                <w:b/>
                <w:sz w:val="24"/>
                <w:szCs w:val="24"/>
              </w:rPr>
              <w:t>/</w:t>
            </w:r>
            <w:proofErr w:type="spellStart"/>
            <w:r w:rsidRPr="00362DA7">
              <w:rPr>
                <w:b/>
                <w:sz w:val="24"/>
                <w:szCs w:val="24"/>
              </w:rPr>
              <w:t>п</w:t>
            </w:r>
            <w:proofErr w:type="spellEnd"/>
          </w:p>
        </w:tc>
        <w:tc>
          <w:tcPr>
            <w:tcW w:w="4820" w:type="dxa"/>
          </w:tcPr>
          <w:p w:rsidR="00362DA7" w:rsidRPr="00362DA7" w:rsidRDefault="00362DA7" w:rsidP="00362DA7">
            <w:pPr>
              <w:pStyle w:val="af8"/>
              <w:jc w:val="center"/>
              <w:rPr>
                <w:b/>
                <w:sz w:val="24"/>
                <w:szCs w:val="24"/>
              </w:rPr>
            </w:pPr>
            <w:r w:rsidRPr="00362DA7">
              <w:rPr>
                <w:b/>
                <w:sz w:val="24"/>
                <w:szCs w:val="24"/>
              </w:rPr>
              <w:t>Наименование иных межбюджетных трансфертов</w:t>
            </w:r>
          </w:p>
        </w:tc>
        <w:tc>
          <w:tcPr>
            <w:tcW w:w="992" w:type="dxa"/>
          </w:tcPr>
          <w:p w:rsidR="00362DA7" w:rsidRPr="00362DA7" w:rsidRDefault="00362DA7" w:rsidP="00362DA7">
            <w:pPr>
              <w:pStyle w:val="af8"/>
              <w:jc w:val="center"/>
              <w:rPr>
                <w:b/>
                <w:sz w:val="24"/>
                <w:szCs w:val="24"/>
              </w:rPr>
            </w:pPr>
            <w:r w:rsidRPr="00362DA7">
              <w:rPr>
                <w:b/>
                <w:sz w:val="24"/>
                <w:szCs w:val="24"/>
              </w:rPr>
              <w:t>Сумма</w:t>
            </w:r>
          </w:p>
          <w:p w:rsidR="00362DA7" w:rsidRPr="00362DA7" w:rsidRDefault="00362DA7" w:rsidP="00362DA7">
            <w:pPr>
              <w:pStyle w:val="af8"/>
              <w:jc w:val="center"/>
              <w:rPr>
                <w:b/>
                <w:sz w:val="24"/>
                <w:szCs w:val="24"/>
              </w:rPr>
            </w:pPr>
            <w:r w:rsidRPr="00362DA7">
              <w:rPr>
                <w:b/>
                <w:sz w:val="24"/>
                <w:szCs w:val="24"/>
              </w:rPr>
              <w:t>2025 год</w:t>
            </w:r>
          </w:p>
        </w:tc>
        <w:tc>
          <w:tcPr>
            <w:tcW w:w="992" w:type="dxa"/>
          </w:tcPr>
          <w:p w:rsidR="00362DA7" w:rsidRPr="00362DA7" w:rsidRDefault="00362DA7" w:rsidP="00362DA7">
            <w:pPr>
              <w:pStyle w:val="af8"/>
              <w:jc w:val="center"/>
              <w:rPr>
                <w:b/>
                <w:sz w:val="24"/>
                <w:szCs w:val="24"/>
              </w:rPr>
            </w:pPr>
            <w:r w:rsidRPr="00362DA7">
              <w:rPr>
                <w:b/>
                <w:sz w:val="24"/>
                <w:szCs w:val="24"/>
              </w:rPr>
              <w:t>Сумма</w:t>
            </w:r>
          </w:p>
          <w:p w:rsidR="00362DA7" w:rsidRPr="00362DA7" w:rsidRDefault="00362DA7" w:rsidP="00362DA7">
            <w:pPr>
              <w:pStyle w:val="af8"/>
              <w:jc w:val="center"/>
              <w:rPr>
                <w:b/>
                <w:sz w:val="24"/>
                <w:szCs w:val="24"/>
              </w:rPr>
            </w:pPr>
            <w:r w:rsidRPr="00362DA7">
              <w:rPr>
                <w:b/>
                <w:sz w:val="24"/>
                <w:szCs w:val="24"/>
              </w:rPr>
              <w:t>2026 год</w:t>
            </w:r>
          </w:p>
        </w:tc>
        <w:tc>
          <w:tcPr>
            <w:tcW w:w="992" w:type="dxa"/>
          </w:tcPr>
          <w:p w:rsidR="00362DA7" w:rsidRPr="00362DA7" w:rsidRDefault="00362DA7" w:rsidP="00362DA7">
            <w:pPr>
              <w:pStyle w:val="af8"/>
              <w:jc w:val="center"/>
              <w:rPr>
                <w:b/>
                <w:sz w:val="24"/>
                <w:szCs w:val="24"/>
              </w:rPr>
            </w:pPr>
            <w:r w:rsidRPr="00362DA7">
              <w:rPr>
                <w:b/>
                <w:sz w:val="24"/>
                <w:szCs w:val="24"/>
              </w:rPr>
              <w:t>Сумма</w:t>
            </w:r>
          </w:p>
          <w:p w:rsidR="00362DA7" w:rsidRPr="00362DA7" w:rsidRDefault="00362DA7" w:rsidP="00362DA7">
            <w:pPr>
              <w:pStyle w:val="af8"/>
              <w:jc w:val="center"/>
              <w:rPr>
                <w:b/>
                <w:sz w:val="24"/>
                <w:szCs w:val="24"/>
              </w:rPr>
            </w:pPr>
            <w:r w:rsidRPr="00362DA7">
              <w:rPr>
                <w:b/>
                <w:sz w:val="24"/>
                <w:szCs w:val="24"/>
              </w:rPr>
              <w:t>2027 год</w:t>
            </w:r>
          </w:p>
        </w:tc>
      </w:tr>
      <w:tr w:rsidR="00362DA7" w:rsidRPr="00362DA7" w:rsidTr="00362DA7">
        <w:trPr>
          <w:trHeight w:val="529"/>
        </w:trPr>
        <w:tc>
          <w:tcPr>
            <w:tcW w:w="992" w:type="dxa"/>
          </w:tcPr>
          <w:p w:rsidR="00362DA7" w:rsidRPr="00362DA7" w:rsidRDefault="00362DA7" w:rsidP="00362DA7">
            <w:pPr>
              <w:pStyle w:val="af8"/>
              <w:rPr>
                <w:sz w:val="24"/>
                <w:szCs w:val="24"/>
              </w:rPr>
            </w:pPr>
            <w:r w:rsidRPr="00362DA7">
              <w:rPr>
                <w:sz w:val="24"/>
                <w:szCs w:val="24"/>
              </w:rPr>
              <w:t>1.</w:t>
            </w:r>
          </w:p>
        </w:tc>
        <w:tc>
          <w:tcPr>
            <w:tcW w:w="4820" w:type="dxa"/>
          </w:tcPr>
          <w:p w:rsidR="00362DA7" w:rsidRPr="00362DA7" w:rsidRDefault="00362DA7" w:rsidP="00362DA7">
            <w:pPr>
              <w:pStyle w:val="af8"/>
              <w:rPr>
                <w:sz w:val="24"/>
                <w:szCs w:val="24"/>
              </w:rPr>
            </w:pPr>
            <w:r w:rsidRPr="00362DA7">
              <w:rPr>
                <w:sz w:val="24"/>
                <w:szCs w:val="24"/>
              </w:rPr>
              <w:t>Иные межбюджетные трансферты местному бюджету района из местного бюджета Верх-Красноярского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w:t>
            </w:r>
          </w:p>
        </w:tc>
        <w:tc>
          <w:tcPr>
            <w:tcW w:w="992"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30,0</w:t>
            </w:r>
          </w:p>
        </w:tc>
        <w:tc>
          <w:tcPr>
            <w:tcW w:w="992"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30,0</w:t>
            </w:r>
          </w:p>
        </w:tc>
        <w:tc>
          <w:tcPr>
            <w:tcW w:w="992" w:type="dxa"/>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30,0</w:t>
            </w:r>
          </w:p>
        </w:tc>
      </w:tr>
      <w:tr w:rsidR="00362DA7" w:rsidRPr="00362DA7" w:rsidTr="00362DA7">
        <w:trPr>
          <w:trHeight w:val="529"/>
        </w:trPr>
        <w:tc>
          <w:tcPr>
            <w:tcW w:w="992" w:type="dxa"/>
          </w:tcPr>
          <w:p w:rsidR="00362DA7" w:rsidRPr="00362DA7" w:rsidRDefault="00362DA7" w:rsidP="00362DA7">
            <w:pPr>
              <w:pStyle w:val="af8"/>
              <w:rPr>
                <w:sz w:val="24"/>
                <w:szCs w:val="24"/>
              </w:rPr>
            </w:pPr>
            <w:r w:rsidRPr="00362DA7">
              <w:rPr>
                <w:sz w:val="24"/>
                <w:szCs w:val="24"/>
              </w:rPr>
              <w:t xml:space="preserve">2. </w:t>
            </w:r>
          </w:p>
        </w:tc>
        <w:tc>
          <w:tcPr>
            <w:tcW w:w="4820" w:type="dxa"/>
          </w:tcPr>
          <w:p w:rsidR="00362DA7" w:rsidRPr="00362DA7" w:rsidRDefault="00362DA7" w:rsidP="00362DA7">
            <w:pPr>
              <w:pStyle w:val="af8"/>
              <w:rPr>
                <w:sz w:val="24"/>
                <w:szCs w:val="24"/>
              </w:rPr>
            </w:pPr>
            <w:r w:rsidRPr="00362DA7">
              <w:rPr>
                <w:sz w:val="24"/>
                <w:szCs w:val="24"/>
              </w:rPr>
              <w:t>Иные межбюджетные трансферты местному бюджету района из местного бюджета Верх-Красноярского сельсовета Северного района Новосибирской области на реализацию мероприятий переданных полномочий поселения по осуществлению внутреннего муниципального финансового контроля</w:t>
            </w:r>
          </w:p>
        </w:tc>
        <w:tc>
          <w:tcPr>
            <w:tcW w:w="992" w:type="dxa"/>
          </w:tcPr>
          <w:p w:rsidR="00362DA7" w:rsidRPr="00362DA7" w:rsidRDefault="00362DA7" w:rsidP="00362DA7">
            <w:pPr>
              <w:pStyle w:val="af8"/>
              <w:jc w:val="center"/>
              <w:rPr>
                <w:sz w:val="24"/>
                <w:szCs w:val="24"/>
              </w:rPr>
            </w:pPr>
            <w:r w:rsidRPr="00362DA7">
              <w:rPr>
                <w:sz w:val="24"/>
                <w:szCs w:val="24"/>
              </w:rPr>
              <w:t>27,0</w:t>
            </w:r>
          </w:p>
        </w:tc>
        <w:tc>
          <w:tcPr>
            <w:tcW w:w="992" w:type="dxa"/>
          </w:tcPr>
          <w:p w:rsidR="00362DA7" w:rsidRPr="00362DA7" w:rsidRDefault="00362DA7" w:rsidP="00362DA7">
            <w:pPr>
              <w:pStyle w:val="af8"/>
              <w:jc w:val="center"/>
              <w:rPr>
                <w:sz w:val="24"/>
                <w:szCs w:val="24"/>
              </w:rPr>
            </w:pPr>
            <w:r w:rsidRPr="00362DA7">
              <w:rPr>
                <w:sz w:val="24"/>
                <w:szCs w:val="24"/>
              </w:rPr>
              <w:t>0,0</w:t>
            </w:r>
          </w:p>
        </w:tc>
        <w:tc>
          <w:tcPr>
            <w:tcW w:w="992" w:type="dxa"/>
          </w:tcPr>
          <w:p w:rsidR="00362DA7" w:rsidRPr="00362DA7" w:rsidRDefault="00362DA7" w:rsidP="00362DA7">
            <w:pPr>
              <w:pStyle w:val="af8"/>
              <w:jc w:val="center"/>
              <w:rPr>
                <w:sz w:val="24"/>
                <w:szCs w:val="24"/>
              </w:rPr>
            </w:pPr>
            <w:r w:rsidRPr="00362DA7">
              <w:rPr>
                <w:sz w:val="24"/>
                <w:szCs w:val="24"/>
              </w:rPr>
              <w:t>0,0</w:t>
            </w:r>
          </w:p>
        </w:tc>
      </w:tr>
      <w:tr w:rsidR="00362DA7" w:rsidRPr="00362DA7" w:rsidTr="00362DA7">
        <w:trPr>
          <w:trHeight w:val="273"/>
        </w:trPr>
        <w:tc>
          <w:tcPr>
            <w:tcW w:w="992" w:type="dxa"/>
          </w:tcPr>
          <w:p w:rsidR="00362DA7" w:rsidRPr="00362DA7" w:rsidRDefault="00362DA7" w:rsidP="00362DA7">
            <w:pPr>
              <w:pStyle w:val="af8"/>
              <w:rPr>
                <w:sz w:val="24"/>
                <w:szCs w:val="24"/>
              </w:rPr>
            </w:pPr>
          </w:p>
        </w:tc>
        <w:tc>
          <w:tcPr>
            <w:tcW w:w="4820" w:type="dxa"/>
          </w:tcPr>
          <w:p w:rsidR="00362DA7" w:rsidRPr="00362DA7" w:rsidRDefault="00362DA7" w:rsidP="00362DA7">
            <w:pPr>
              <w:pStyle w:val="af8"/>
              <w:rPr>
                <w:b/>
                <w:sz w:val="24"/>
                <w:szCs w:val="24"/>
              </w:rPr>
            </w:pPr>
            <w:r w:rsidRPr="00362DA7">
              <w:rPr>
                <w:b/>
                <w:sz w:val="24"/>
                <w:szCs w:val="24"/>
              </w:rPr>
              <w:t>Итого:</w:t>
            </w:r>
          </w:p>
        </w:tc>
        <w:tc>
          <w:tcPr>
            <w:tcW w:w="992" w:type="dxa"/>
          </w:tcPr>
          <w:p w:rsidR="00362DA7" w:rsidRPr="00362DA7" w:rsidRDefault="00362DA7" w:rsidP="00362DA7">
            <w:pPr>
              <w:pStyle w:val="af8"/>
              <w:jc w:val="center"/>
              <w:rPr>
                <w:b/>
                <w:sz w:val="24"/>
                <w:szCs w:val="24"/>
              </w:rPr>
            </w:pPr>
            <w:r w:rsidRPr="00362DA7">
              <w:rPr>
                <w:b/>
                <w:sz w:val="24"/>
                <w:szCs w:val="24"/>
              </w:rPr>
              <w:t>57,0</w:t>
            </w:r>
          </w:p>
        </w:tc>
        <w:tc>
          <w:tcPr>
            <w:tcW w:w="992" w:type="dxa"/>
          </w:tcPr>
          <w:p w:rsidR="00362DA7" w:rsidRPr="00362DA7" w:rsidRDefault="00362DA7" w:rsidP="00362DA7">
            <w:pPr>
              <w:pStyle w:val="af8"/>
              <w:jc w:val="center"/>
              <w:rPr>
                <w:b/>
                <w:sz w:val="24"/>
                <w:szCs w:val="24"/>
              </w:rPr>
            </w:pPr>
            <w:r w:rsidRPr="00362DA7">
              <w:rPr>
                <w:b/>
                <w:sz w:val="24"/>
                <w:szCs w:val="24"/>
              </w:rPr>
              <w:t>30,0</w:t>
            </w:r>
          </w:p>
        </w:tc>
        <w:tc>
          <w:tcPr>
            <w:tcW w:w="992" w:type="dxa"/>
          </w:tcPr>
          <w:p w:rsidR="00362DA7" w:rsidRPr="00362DA7" w:rsidRDefault="00362DA7" w:rsidP="00362DA7">
            <w:pPr>
              <w:pStyle w:val="af8"/>
              <w:jc w:val="center"/>
              <w:rPr>
                <w:b/>
                <w:sz w:val="24"/>
                <w:szCs w:val="24"/>
              </w:rPr>
            </w:pPr>
            <w:r w:rsidRPr="00362DA7">
              <w:rPr>
                <w:b/>
                <w:sz w:val="24"/>
                <w:szCs w:val="24"/>
              </w:rPr>
              <w:t>30,0</w:t>
            </w:r>
          </w:p>
        </w:tc>
      </w:tr>
    </w:tbl>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r w:rsidRPr="00362DA7">
        <w:rPr>
          <w:rFonts w:ascii="Times New Roman" w:hAnsi="Times New Roman" w:cs="Times New Roman"/>
          <w:sz w:val="24"/>
          <w:szCs w:val="24"/>
        </w:rPr>
        <w:t>Приложение  7</w:t>
      </w:r>
    </w:p>
    <w:p w:rsidR="00362DA7" w:rsidRPr="00362DA7" w:rsidRDefault="00362DA7" w:rsidP="00362DA7">
      <w:pPr>
        <w:spacing w:after="0" w:line="240" w:lineRule="auto"/>
        <w:ind w:left="5387"/>
        <w:jc w:val="both"/>
        <w:rPr>
          <w:rFonts w:ascii="Times New Roman" w:hAnsi="Times New Roman" w:cs="Times New Roman"/>
          <w:sz w:val="24"/>
          <w:szCs w:val="24"/>
        </w:rPr>
      </w:pPr>
      <w:r w:rsidRPr="00362DA7">
        <w:rPr>
          <w:rFonts w:ascii="Times New Roman" w:hAnsi="Times New Roman" w:cs="Times New Roman"/>
          <w:sz w:val="24"/>
          <w:szCs w:val="24"/>
        </w:rPr>
        <w:t xml:space="preserve">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 </w:t>
      </w:r>
    </w:p>
    <w:p w:rsidR="00362DA7" w:rsidRPr="00362DA7" w:rsidRDefault="00362DA7" w:rsidP="00362DA7">
      <w:pPr>
        <w:spacing w:after="0" w:line="240" w:lineRule="auto"/>
        <w:jc w:val="right"/>
        <w:rPr>
          <w:rFonts w:ascii="Times New Roman" w:hAnsi="Times New Roman" w:cs="Times New Roman"/>
          <w:sz w:val="24"/>
          <w:szCs w:val="24"/>
        </w:rPr>
      </w:pPr>
    </w:p>
    <w:p w:rsidR="00362DA7" w:rsidRPr="00362DA7" w:rsidRDefault="00362DA7" w:rsidP="00362DA7">
      <w:pPr>
        <w:shd w:val="clear" w:color="auto" w:fill="FFFFFF"/>
        <w:autoSpaceDE w:val="0"/>
        <w:autoSpaceDN w:val="0"/>
        <w:adjustRightInd w:val="0"/>
        <w:spacing w:after="0" w:line="240" w:lineRule="auto"/>
        <w:jc w:val="right"/>
        <w:rPr>
          <w:rFonts w:ascii="Times New Roman" w:hAnsi="Times New Roman" w:cs="Times New Roman"/>
          <w:b/>
          <w:sz w:val="24"/>
          <w:szCs w:val="24"/>
        </w:rPr>
      </w:pPr>
    </w:p>
    <w:p w:rsidR="00362DA7" w:rsidRPr="00362DA7" w:rsidRDefault="00362DA7" w:rsidP="00362DA7">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b/>
          <w:bCs/>
          <w:sz w:val="24"/>
          <w:szCs w:val="24"/>
        </w:rPr>
        <w:t>ИСТОЧНИКИ</w:t>
      </w:r>
    </w:p>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b/>
          <w:bCs/>
          <w:sz w:val="24"/>
          <w:szCs w:val="24"/>
        </w:rPr>
        <w:t>финансирования дефицита местного бюджета</w:t>
      </w:r>
    </w:p>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b/>
          <w:bCs/>
          <w:sz w:val="24"/>
          <w:szCs w:val="24"/>
        </w:rPr>
        <w:t>на 2025 год и плановый период 2026 и 2027 годов</w:t>
      </w:r>
    </w:p>
    <w:p w:rsidR="00362DA7" w:rsidRPr="00362DA7" w:rsidRDefault="00362DA7" w:rsidP="00362DA7">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тыс. руб.</w:t>
      </w:r>
    </w:p>
    <w:tbl>
      <w:tblPr>
        <w:tblW w:w="10632" w:type="dxa"/>
        <w:tblInd w:w="-743" w:type="dxa"/>
        <w:tblLayout w:type="fixed"/>
        <w:tblLook w:val="04A0"/>
      </w:tblPr>
      <w:tblGrid>
        <w:gridCol w:w="3119"/>
        <w:gridCol w:w="3969"/>
        <w:gridCol w:w="1276"/>
        <w:gridCol w:w="1134"/>
        <w:gridCol w:w="1134"/>
      </w:tblGrid>
      <w:tr w:rsidR="00362DA7" w:rsidRPr="00362DA7" w:rsidTr="00362DA7">
        <w:trPr>
          <w:trHeight w:val="20"/>
        </w:trPr>
        <w:tc>
          <w:tcPr>
            <w:tcW w:w="3119" w:type="dxa"/>
            <w:tcBorders>
              <w:top w:val="single" w:sz="4" w:space="0" w:color="auto"/>
              <w:left w:val="single" w:sz="4" w:space="0" w:color="auto"/>
              <w:bottom w:val="nil"/>
              <w:right w:val="single" w:sz="4" w:space="0" w:color="auto"/>
            </w:tcBorders>
            <w:hideMark/>
          </w:tcPr>
          <w:p w:rsidR="00362DA7" w:rsidRPr="00362DA7" w:rsidRDefault="00362DA7" w:rsidP="00362DA7">
            <w:pPr>
              <w:pStyle w:val="af8"/>
              <w:jc w:val="center"/>
              <w:rPr>
                <w:b/>
                <w:sz w:val="24"/>
                <w:szCs w:val="24"/>
              </w:rPr>
            </w:pPr>
            <w:r w:rsidRPr="00362DA7">
              <w:rPr>
                <w:b/>
                <w:sz w:val="24"/>
                <w:szCs w:val="24"/>
              </w:rPr>
              <w:t>Код бюджетной классификации Российской Федерации</w:t>
            </w:r>
          </w:p>
        </w:tc>
        <w:tc>
          <w:tcPr>
            <w:tcW w:w="3969" w:type="dxa"/>
            <w:tcBorders>
              <w:top w:val="single" w:sz="4" w:space="0" w:color="auto"/>
              <w:left w:val="nil"/>
              <w:bottom w:val="nil"/>
              <w:right w:val="single" w:sz="4" w:space="0" w:color="auto"/>
            </w:tcBorders>
            <w:hideMark/>
          </w:tcPr>
          <w:p w:rsidR="00362DA7" w:rsidRPr="00362DA7" w:rsidRDefault="00362DA7" w:rsidP="00362DA7">
            <w:pPr>
              <w:pStyle w:val="af8"/>
              <w:jc w:val="center"/>
              <w:rPr>
                <w:b/>
                <w:sz w:val="24"/>
                <w:szCs w:val="24"/>
              </w:rPr>
            </w:pPr>
            <w:r w:rsidRPr="00362DA7">
              <w:rPr>
                <w:b/>
                <w:sz w:val="24"/>
                <w:szCs w:val="24"/>
              </w:rPr>
              <w:t xml:space="preserve">Наименование </w:t>
            </w:r>
            <w:proofErr w:type="gramStart"/>
            <w:r w:rsidRPr="00362DA7">
              <w:rPr>
                <w:b/>
                <w:sz w:val="24"/>
                <w:szCs w:val="24"/>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362DA7" w:rsidRPr="00362DA7" w:rsidRDefault="00362DA7" w:rsidP="00362DA7">
            <w:pPr>
              <w:pStyle w:val="af8"/>
              <w:jc w:val="center"/>
              <w:rPr>
                <w:b/>
                <w:sz w:val="24"/>
                <w:szCs w:val="24"/>
              </w:rPr>
            </w:pPr>
            <w:r w:rsidRPr="00362DA7">
              <w:rPr>
                <w:b/>
                <w:sz w:val="24"/>
                <w:szCs w:val="24"/>
              </w:rPr>
              <w:t>Сумма</w:t>
            </w:r>
          </w:p>
          <w:p w:rsidR="00362DA7" w:rsidRPr="00362DA7" w:rsidRDefault="00362DA7" w:rsidP="00362DA7">
            <w:pPr>
              <w:pStyle w:val="af8"/>
              <w:jc w:val="center"/>
              <w:rPr>
                <w:b/>
                <w:sz w:val="24"/>
                <w:szCs w:val="24"/>
              </w:rPr>
            </w:pPr>
            <w:r w:rsidRPr="00362DA7">
              <w:rPr>
                <w:b/>
                <w:sz w:val="24"/>
                <w:szCs w:val="24"/>
              </w:rPr>
              <w:t>2025 год</w:t>
            </w:r>
          </w:p>
        </w:tc>
        <w:tc>
          <w:tcPr>
            <w:tcW w:w="1134" w:type="dxa"/>
            <w:tcBorders>
              <w:top w:val="single" w:sz="4" w:space="0" w:color="auto"/>
              <w:left w:val="nil"/>
              <w:bottom w:val="nil"/>
              <w:right w:val="single" w:sz="4" w:space="0" w:color="auto"/>
            </w:tcBorders>
          </w:tcPr>
          <w:p w:rsidR="00362DA7" w:rsidRPr="00362DA7" w:rsidRDefault="00362DA7" w:rsidP="00362DA7">
            <w:pPr>
              <w:pStyle w:val="af8"/>
              <w:jc w:val="center"/>
              <w:rPr>
                <w:b/>
                <w:sz w:val="24"/>
                <w:szCs w:val="24"/>
              </w:rPr>
            </w:pPr>
            <w:r w:rsidRPr="00362DA7">
              <w:rPr>
                <w:b/>
                <w:sz w:val="24"/>
                <w:szCs w:val="24"/>
              </w:rPr>
              <w:t>Сумма</w:t>
            </w:r>
          </w:p>
          <w:p w:rsidR="00362DA7" w:rsidRPr="00362DA7" w:rsidRDefault="00362DA7" w:rsidP="00362DA7">
            <w:pPr>
              <w:pStyle w:val="af8"/>
              <w:jc w:val="center"/>
              <w:rPr>
                <w:b/>
                <w:sz w:val="24"/>
                <w:szCs w:val="24"/>
              </w:rPr>
            </w:pPr>
            <w:r w:rsidRPr="00362DA7">
              <w:rPr>
                <w:b/>
                <w:sz w:val="24"/>
                <w:szCs w:val="24"/>
              </w:rPr>
              <w:t>2026 год</w:t>
            </w:r>
          </w:p>
        </w:tc>
        <w:tc>
          <w:tcPr>
            <w:tcW w:w="1134" w:type="dxa"/>
            <w:tcBorders>
              <w:top w:val="single" w:sz="4" w:space="0" w:color="auto"/>
              <w:left w:val="nil"/>
              <w:bottom w:val="nil"/>
              <w:right w:val="single" w:sz="4" w:space="0" w:color="auto"/>
            </w:tcBorders>
          </w:tcPr>
          <w:p w:rsidR="00362DA7" w:rsidRPr="00362DA7" w:rsidRDefault="00362DA7" w:rsidP="00362DA7">
            <w:pPr>
              <w:pStyle w:val="af8"/>
              <w:jc w:val="center"/>
              <w:rPr>
                <w:b/>
                <w:sz w:val="24"/>
                <w:szCs w:val="24"/>
              </w:rPr>
            </w:pPr>
            <w:r w:rsidRPr="00362DA7">
              <w:rPr>
                <w:b/>
                <w:sz w:val="24"/>
                <w:szCs w:val="24"/>
              </w:rPr>
              <w:t>Сумма</w:t>
            </w:r>
          </w:p>
          <w:p w:rsidR="00362DA7" w:rsidRPr="00362DA7" w:rsidRDefault="00362DA7" w:rsidP="00362DA7">
            <w:pPr>
              <w:pStyle w:val="af8"/>
              <w:jc w:val="center"/>
              <w:rPr>
                <w:b/>
                <w:sz w:val="24"/>
                <w:szCs w:val="24"/>
              </w:rPr>
            </w:pPr>
            <w:r w:rsidRPr="00362DA7">
              <w:rPr>
                <w:b/>
                <w:sz w:val="24"/>
                <w:szCs w:val="24"/>
              </w:rPr>
              <w:t>2027 год</w:t>
            </w:r>
          </w:p>
        </w:tc>
      </w:tr>
      <w:tr w:rsidR="00362DA7" w:rsidRPr="00362DA7" w:rsidTr="00362DA7">
        <w:trPr>
          <w:trHeight w:val="20"/>
        </w:trPr>
        <w:tc>
          <w:tcPr>
            <w:tcW w:w="3119" w:type="dxa"/>
            <w:tcBorders>
              <w:top w:val="single" w:sz="4" w:space="0" w:color="auto"/>
              <w:left w:val="single" w:sz="4" w:space="0" w:color="auto"/>
              <w:bottom w:val="single" w:sz="4" w:space="0" w:color="auto"/>
              <w:right w:val="single" w:sz="4" w:space="0" w:color="auto"/>
            </w:tcBorders>
            <w:noWrap/>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1</w:t>
            </w:r>
          </w:p>
        </w:tc>
        <w:tc>
          <w:tcPr>
            <w:tcW w:w="3969" w:type="dxa"/>
            <w:tcBorders>
              <w:top w:val="single" w:sz="4" w:space="0" w:color="auto"/>
              <w:left w:val="nil"/>
              <w:bottom w:val="single" w:sz="4" w:space="0" w:color="auto"/>
              <w:right w:val="single" w:sz="4" w:space="0" w:color="auto"/>
            </w:tcBorders>
            <w:noWrap/>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2</w:t>
            </w:r>
          </w:p>
        </w:tc>
        <w:tc>
          <w:tcPr>
            <w:tcW w:w="1276" w:type="dxa"/>
            <w:tcBorders>
              <w:top w:val="single" w:sz="4" w:space="0" w:color="auto"/>
              <w:left w:val="nil"/>
              <w:bottom w:val="single" w:sz="4" w:space="0" w:color="auto"/>
              <w:right w:val="single" w:sz="4" w:space="0" w:color="auto"/>
            </w:tcBorders>
            <w:noWrap/>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3</w:t>
            </w:r>
          </w:p>
        </w:tc>
        <w:tc>
          <w:tcPr>
            <w:tcW w:w="1134" w:type="dxa"/>
            <w:tcBorders>
              <w:top w:val="single" w:sz="4" w:space="0" w:color="auto"/>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4</w:t>
            </w:r>
          </w:p>
        </w:tc>
        <w:tc>
          <w:tcPr>
            <w:tcW w:w="1134" w:type="dxa"/>
            <w:tcBorders>
              <w:top w:val="single" w:sz="4" w:space="0" w:color="auto"/>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5</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noWrap/>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 </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noWrap/>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000 01 03 00 </w:t>
            </w:r>
            <w:proofErr w:type="spellStart"/>
            <w:r w:rsidRPr="00362DA7">
              <w:rPr>
                <w:rFonts w:ascii="Times New Roman" w:hAnsi="Times New Roman" w:cs="Times New Roman"/>
                <w:sz w:val="24"/>
                <w:szCs w:val="24"/>
                <w:lang w:eastAsia="en-US"/>
              </w:rPr>
              <w:t>00</w:t>
            </w:r>
            <w:proofErr w:type="spellEnd"/>
            <w:r w:rsidRPr="00362DA7">
              <w:rPr>
                <w:rFonts w:ascii="Times New Roman" w:hAnsi="Times New Roman" w:cs="Times New Roman"/>
                <w:sz w:val="24"/>
                <w:szCs w:val="24"/>
                <w:lang w:eastAsia="en-US"/>
              </w:rPr>
              <w:t xml:space="preserve"> </w:t>
            </w:r>
            <w:proofErr w:type="spellStart"/>
            <w:r w:rsidRPr="00362DA7">
              <w:rPr>
                <w:rFonts w:ascii="Times New Roman" w:hAnsi="Times New Roman" w:cs="Times New Roman"/>
                <w:sz w:val="24"/>
                <w:szCs w:val="24"/>
                <w:lang w:eastAsia="en-US"/>
              </w:rPr>
              <w:t>00</w:t>
            </w:r>
            <w:proofErr w:type="spellEnd"/>
            <w:r w:rsidRPr="00362DA7">
              <w:rPr>
                <w:rFonts w:ascii="Times New Roman" w:hAnsi="Times New Roman" w:cs="Times New Roman"/>
                <w:sz w:val="24"/>
                <w:szCs w:val="24"/>
                <w:lang w:eastAsia="en-US"/>
              </w:rPr>
              <w:t xml:space="preserve"> 0000 000</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noWrap/>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000 01 03 00 </w:t>
            </w:r>
            <w:proofErr w:type="spellStart"/>
            <w:r w:rsidRPr="00362DA7">
              <w:rPr>
                <w:rFonts w:ascii="Times New Roman" w:hAnsi="Times New Roman" w:cs="Times New Roman"/>
                <w:sz w:val="24"/>
                <w:szCs w:val="24"/>
                <w:lang w:eastAsia="en-US"/>
              </w:rPr>
              <w:t>00</w:t>
            </w:r>
            <w:proofErr w:type="spellEnd"/>
            <w:r w:rsidRPr="00362DA7">
              <w:rPr>
                <w:rFonts w:ascii="Times New Roman" w:hAnsi="Times New Roman" w:cs="Times New Roman"/>
                <w:sz w:val="24"/>
                <w:szCs w:val="24"/>
                <w:lang w:eastAsia="en-US"/>
              </w:rPr>
              <w:t xml:space="preserve"> 10 0000 710</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Получение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noWrap/>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000 01 03 00 </w:t>
            </w:r>
            <w:proofErr w:type="spellStart"/>
            <w:r w:rsidRPr="00362DA7">
              <w:rPr>
                <w:rFonts w:ascii="Times New Roman" w:hAnsi="Times New Roman" w:cs="Times New Roman"/>
                <w:sz w:val="24"/>
                <w:szCs w:val="24"/>
                <w:lang w:eastAsia="en-US"/>
              </w:rPr>
              <w:t>00</w:t>
            </w:r>
            <w:proofErr w:type="spellEnd"/>
            <w:r w:rsidRPr="00362DA7">
              <w:rPr>
                <w:rFonts w:ascii="Times New Roman" w:hAnsi="Times New Roman" w:cs="Times New Roman"/>
                <w:sz w:val="24"/>
                <w:szCs w:val="24"/>
                <w:lang w:eastAsia="en-US"/>
              </w:rPr>
              <w:t xml:space="preserve"> 10 0000 810</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Погашение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noWrap/>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 </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000 01 00 0000 00 0000 000</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Источники финансирования дефицитов бюджетов</w:t>
            </w:r>
          </w:p>
        </w:tc>
        <w:tc>
          <w:tcPr>
            <w:tcW w:w="1276" w:type="dxa"/>
            <w:tcBorders>
              <w:top w:val="nil"/>
              <w:left w:val="nil"/>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000 01 05 0000 00 0000 000</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w:t>
            </w:r>
          </w:p>
        </w:tc>
        <w:tc>
          <w:tcPr>
            <w:tcW w:w="1134" w:type="dxa"/>
            <w:tcBorders>
              <w:top w:val="nil"/>
              <w:left w:val="nil"/>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000 01 05 0000 00 0000 500</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-11065,1</w:t>
            </w:r>
          </w:p>
        </w:tc>
        <w:tc>
          <w:tcPr>
            <w:tcW w:w="1134"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-4694,0</w:t>
            </w:r>
          </w:p>
        </w:tc>
        <w:tc>
          <w:tcPr>
            <w:tcW w:w="1134"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-5542,1</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000 01 05 0201 10 0000 510</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-11065,1</w:t>
            </w:r>
          </w:p>
        </w:tc>
        <w:tc>
          <w:tcPr>
            <w:tcW w:w="1134"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-4694,0</w:t>
            </w:r>
          </w:p>
        </w:tc>
        <w:tc>
          <w:tcPr>
            <w:tcW w:w="1134"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-5542,1</w:t>
            </w:r>
          </w:p>
        </w:tc>
      </w:tr>
      <w:tr w:rsidR="00362DA7" w:rsidRPr="00362DA7" w:rsidTr="00362DA7">
        <w:trPr>
          <w:trHeight w:val="465"/>
        </w:trPr>
        <w:tc>
          <w:tcPr>
            <w:tcW w:w="3119" w:type="dxa"/>
            <w:tcBorders>
              <w:top w:val="nil"/>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000 01 05 0000 00 0000 600</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11065,1</w:t>
            </w:r>
          </w:p>
        </w:tc>
        <w:tc>
          <w:tcPr>
            <w:tcW w:w="1134"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4694,0</w:t>
            </w:r>
          </w:p>
        </w:tc>
        <w:tc>
          <w:tcPr>
            <w:tcW w:w="1134"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5542,1</w:t>
            </w:r>
          </w:p>
        </w:tc>
      </w:tr>
      <w:tr w:rsidR="00362DA7" w:rsidRPr="00362DA7" w:rsidTr="00362DA7">
        <w:trPr>
          <w:trHeight w:val="20"/>
        </w:trPr>
        <w:tc>
          <w:tcPr>
            <w:tcW w:w="3119" w:type="dxa"/>
            <w:tcBorders>
              <w:top w:val="nil"/>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000 01 05 0201 10 0000 610</w:t>
            </w:r>
          </w:p>
        </w:tc>
        <w:tc>
          <w:tcPr>
            <w:tcW w:w="3969" w:type="dxa"/>
            <w:tcBorders>
              <w:top w:val="nil"/>
              <w:left w:val="nil"/>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b/>
                <w:bCs/>
                <w:sz w:val="24"/>
                <w:szCs w:val="24"/>
                <w:lang w:eastAsia="en-US"/>
              </w:rPr>
            </w:pPr>
            <w:r w:rsidRPr="00362DA7">
              <w:rPr>
                <w:rFonts w:ascii="Times New Roman" w:hAnsi="Times New Roman" w:cs="Times New Roman"/>
                <w:b/>
                <w:bCs/>
                <w:sz w:val="24"/>
                <w:szCs w:val="24"/>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11065,1</w:t>
            </w:r>
          </w:p>
        </w:tc>
        <w:tc>
          <w:tcPr>
            <w:tcW w:w="1134"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4694,0</w:t>
            </w:r>
          </w:p>
        </w:tc>
        <w:tc>
          <w:tcPr>
            <w:tcW w:w="1134" w:type="dxa"/>
            <w:tcBorders>
              <w:top w:val="nil"/>
              <w:left w:val="nil"/>
              <w:bottom w:val="single" w:sz="4" w:space="0" w:color="auto"/>
              <w:right w:val="single" w:sz="4" w:space="0" w:color="auto"/>
            </w:tcBorders>
          </w:tcPr>
          <w:p w:rsidR="00362DA7" w:rsidRPr="00362DA7" w:rsidRDefault="00362DA7" w:rsidP="00362D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5542,1</w:t>
            </w:r>
          </w:p>
        </w:tc>
      </w:tr>
    </w:tbl>
    <w:p w:rsidR="00362DA7" w:rsidRPr="00362DA7" w:rsidRDefault="00362DA7" w:rsidP="00362DA7">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362DA7" w:rsidRPr="00362DA7" w:rsidRDefault="00362DA7" w:rsidP="00362DA7">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r w:rsidRPr="00362DA7">
        <w:rPr>
          <w:rFonts w:ascii="Times New Roman" w:hAnsi="Times New Roman" w:cs="Times New Roman"/>
          <w:sz w:val="24"/>
          <w:szCs w:val="24"/>
        </w:rPr>
        <w:t>Приложение  8</w:t>
      </w:r>
    </w:p>
    <w:p w:rsidR="00362DA7" w:rsidRPr="00362DA7" w:rsidRDefault="00362DA7" w:rsidP="00362DA7">
      <w:pPr>
        <w:spacing w:after="0" w:line="240" w:lineRule="auto"/>
        <w:ind w:left="5387"/>
        <w:jc w:val="both"/>
        <w:rPr>
          <w:rFonts w:ascii="Times New Roman" w:hAnsi="Times New Roman" w:cs="Times New Roman"/>
          <w:sz w:val="24"/>
          <w:szCs w:val="24"/>
        </w:rPr>
      </w:pPr>
      <w:r w:rsidRPr="00362DA7">
        <w:rPr>
          <w:rFonts w:ascii="Times New Roman" w:hAnsi="Times New Roman" w:cs="Times New Roman"/>
          <w:sz w:val="24"/>
          <w:szCs w:val="24"/>
        </w:rPr>
        <w:t xml:space="preserve">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 </w:t>
      </w:r>
    </w:p>
    <w:p w:rsidR="00362DA7" w:rsidRPr="00362DA7" w:rsidRDefault="00362DA7" w:rsidP="00362DA7">
      <w:pPr>
        <w:spacing w:after="0" w:line="240" w:lineRule="auto"/>
        <w:jc w:val="right"/>
        <w:rPr>
          <w:rFonts w:ascii="Times New Roman" w:hAnsi="Times New Roman" w:cs="Times New Roman"/>
          <w:sz w:val="24"/>
          <w:szCs w:val="24"/>
        </w:rPr>
      </w:pPr>
    </w:p>
    <w:p w:rsidR="00362DA7" w:rsidRPr="00362DA7" w:rsidRDefault="00362DA7" w:rsidP="00362DA7">
      <w:pPr>
        <w:spacing w:after="0" w:line="240" w:lineRule="auto"/>
        <w:jc w:val="right"/>
        <w:rPr>
          <w:rFonts w:ascii="Times New Roman" w:hAnsi="Times New Roman" w:cs="Times New Roman"/>
          <w:sz w:val="24"/>
          <w:szCs w:val="24"/>
        </w:rPr>
      </w:pPr>
    </w:p>
    <w:p w:rsidR="00362DA7" w:rsidRPr="00362DA7" w:rsidRDefault="00362DA7" w:rsidP="00362DA7">
      <w:pPr>
        <w:spacing w:after="0" w:line="240" w:lineRule="auto"/>
        <w:jc w:val="right"/>
        <w:rPr>
          <w:rFonts w:ascii="Times New Roman" w:hAnsi="Times New Roman" w:cs="Times New Roman"/>
          <w:sz w:val="24"/>
          <w:szCs w:val="24"/>
        </w:rPr>
      </w:pP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Программа муниципальных внутренних заимствований</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 xml:space="preserve"> Верх-Красноярского сельсовета Северного района Новосибирской области на 2025 год и плановый период 2026 и 2027  годов</w:t>
      </w:r>
    </w:p>
    <w:p w:rsidR="00362DA7" w:rsidRPr="00362DA7" w:rsidRDefault="00362DA7" w:rsidP="00362DA7">
      <w:pPr>
        <w:spacing w:after="0" w:line="240" w:lineRule="auto"/>
        <w:jc w:val="center"/>
        <w:rPr>
          <w:rFonts w:ascii="Times New Roman" w:hAnsi="Times New Roman" w:cs="Times New Roman"/>
          <w:b/>
          <w:sz w:val="24"/>
          <w:szCs w:val="24"/>
        </w:rPr>
      </w:pPr>
    </w:p>
    <w:p w:rsidR="00362DA7" w:rsidRPr="00362DA7" w:rsidRDefault="00362DA7" w:rsidP="00362DA7">
      <w:pPr>
        <w:spacing w:after="0" w:line="240" w:lineRule="auto"/>
        <w:jc w:val="center"/>
        <w:rPr>
          <w:rFonts w:ascii="Times New Roman" w:hAnsi="Times New Roman" w:cs="Times New Roman"/>
          <w:b/>
          <w:sz w:val="24"/>
          <w:szCs w:val="24"/>
        </w:rPr>
      </w:pPr>
    </w:p>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тыс. рублей</w:t>
      </w:r>
    </w:p>
    <w:tbl>
      <w:tblPr>
        <w:tblW w:w="0" w:type="auto"/>
        <w:tblLook w:val="04A0"/>
      </w:tblPr>
      <w:tblGrid>
        <w:gridCol w:w="2443"/>
        <w:gridCol w:w="952"/>
        <w:gridCol w:w="966"/>
        <w:gridCol w:w="1276"/>
        <w:gridCol w:w="1275"/>
        <w:gridCol w:w="1276"/>
        <w:gridCol w:w="1383"/>
      </w:tblGrid>
      <w:tr w:rsidR="00362DA7" w:rsidRPr="00362DA7" w:rsidTr="00362DA7">
        <w:tc>
          <w:tcPr>
            <w:tcW w:w="2443" w:type="dxa"/>
            <w:vMerge w:val="restart"/>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sz w:val="24"/>
                <w:szCs w:val="24"/>
                <w:lang w:eastAsia="en-US"/>
              </w:rPr>
            </w:pPr>
          </w:p>
        </w:tc>
        <w:tc>
          <w:tcPr>
            <w:tcW w:w="3194" w:type="dxa"/>
            <w:gridSpan w:val="3"/>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Объем привлечения</w:t>
            </w:r>
          </w:p>
        </w:tc>
        <w:tc>
          <w:tcPr>
            <w:tcW w:w="3934" w:type="dxa"/>
            <w:gridSpan w:val="3"/>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Объем средств, направленных на погашение</w:t>
            </w:r>
          </w:p>
        </w:tc>
      </w:tr>
      <w:tr w:rsidR="00362DA7" w:rsidRPr="00362DA7" w:rsidTr="00362DA7">
        <w:tc>
          <w:tcPr>
            <w:tcW w:w="2443"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2025 год</w:t>
            </w:r>
          </w:p>
        </w:tc>
        <w:tc>
          <w:tcPr>
            <w:tcW w:w="96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2026 год</w:t>
            </w:r>
          </w:p>
        </w:tc>
        <w:tc>
          <w:tcPr>
            <w:tcW w:w="127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2027</w:t>
            </w:r>
          </w:p>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2025</w:t>
            </w:r>
          </w:p>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2026</w:t>
            </w:r>
          </w:p>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 xml:space="preserve"> год</w:t>
            </w:r>
          </w:p>
        </w:tc>
        <w:tc>
          <w:tcPr>
            <w:tcW w:w="13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2027</w:t>
            </w:r>
          </w:p>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год</w:t>
            </w:r>
          </w:p>
        </w:tc>
      </w:tr>
      <w:tr w:rsidR="00362DA7" w:rsidRPr="00362DA7" w:rsidTr="00362DA7">
        <w:tc>
          <w:tcPr>
            <w:tcW w:w="244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b/>
                <w:sz w:val="24"/>
                <w:szCs w:val="24"/>
                <w:lang w:eastAsia="en-US"/>
              </w:rPr>
              <w:t>Муниципальные внутренние заимствования</w:t>
            </w:r>
            <w:r w:rsidRPr="00362DA7">
              <w:rPr>
                <w:rFonts w:ascii="Times New Roman" w:hAnsi="Times New Roman" w:cs="Times New Roman"/>
                <w:sz w:val="24"/>
                <w:szCs w:val="24"/>
                <w:lang w:eastAsia="en-US"/>
              </w:rPr>
              <w:t>, в том числе:</w:t>
            </w:r>
          </w:p>
        </w:tc>
        <w:tc>
          <w:tcPr>
            <w:tcW w:w="952"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c>
          <w:tcPr>
            <w:tcW w:w="96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c>
          <w:tcPr>
            <w:tcW w:w="138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r>
      <w:tr w:rsidR="00362DA7" w:rsidRPr="00362DA7" w:rsidTr="00362DA7">
        <w:tc>
          <w:tcPr>
            <w:tcW w:w="244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1. Муниципальные ценные бумаги Верх-Красноярского сельсовета Северного района Новосибирской области</w:t>
            </w:r>
          </w:p>
        </w:tc>
        <w:tc>
          <w:tcPr>
            <w:tcW w:w="952"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96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r>
      <w:tr w:rsidR="00362DA7" w:rsidRPr="00362DA7" w:rsidTr="00362DA7">
        <w:tc>
          <w:tcPr>
            <w:tcW w:w="244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2. Бюджетные кредиты, привлекаемые от других бюджетов бюджетной системы Российской Федерации</w:t>
            </w:r>
          </w:p>
        </w:tc>
        <w:tc>
          <w:tcPr>
            <w:tcW w:w="952"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96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r>
      <w:tr w:rsidR="00362DA7" w:rsidRPr="00362DA7" w:rsidTr="00362DA7">
        <w:tc>
          <w:tcPr>
            <w:tcW w:w="244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3. Кредиты, полученные от кредитных организаций</w:t>
            </w:r>
          </w:p>
        </w:tc>
        <w:tc>
          <w:tcPr>
            <w:tcW w:w="952"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96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r>
      <w:tr w:rsidR="00362DA7" w:rsidRPr="00362DA7" w:rsidTr="00362DA7">
        <w:tc>
          <w:tcPr>
            <w:tcW w:w="244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ИТОГО:</w:t>
            </w:r>
          </w:p>
        </w:tc>
        <w:tc>
          <w:tcPr>
            <w:tcW w:w="952"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96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38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r>
    </w:tbl>
    <w:p w:rsidR="00362DA7" w:rsidRPr="00362DA7" w:rsidRDefault="00362DA7" w:rsidP="00362DA7">
      <w:pPr>
        <w:spacing w:after="0" w:line="240" w:lineRule="auto"/>
        <w:rPr>
          <w:rFonts w:ascii="Times New Roman" w:hAnsi="Times New Roman" w:cs="Times New Roman"/>
          <w:sz w:val="24"/>
          <w:szCs w:val="24"/>
        </w:rPr>
      </w:pPr>
    </w:p>
    <w:p w:rsidR="00362DA7" w:rsidRPr="00362DA7" w:rsidRDefault="00362DA7" w:rsidP="00362DA7">
      <w:pPr>
        <w:spacing w:after="0" w:line="240" w:lineRule="auto"/>
        <w:jc w:val="both"/>
        <w:rPr>
          <w:rFonts w:ascii="Times New Roman" w:hAnsi="Times New Roman" w:cs="Times New Roman"/>
          <w:sz w:val="24"/>
          <w:szCs w:val="24"/>
        </w:rPr>
      </w:pPr>
    </w:p>
    <w:p w:rsidR="00362DA7" w:rsidRPr="00362DA7" w:rsidRDefault="00362DA7" w:rsidP="00362DA7">
      <w:pPr>
        <w:spacing w:after="0" w:line="240" w:lineRule="auto"/>
        <w:jc w:val="both"/>
        <w:rPr>
          <w:rFonts w:ascii="Times New Roman" w:hAnsi="Times New Roman" w:cs="Times New Roman"/>
          <w:sz w:val="24"/>
          <w:szCs w:val="24"/>
        </w:rPr>
      </w:pPr>
    </w:p>
    <w:p w:rsidR="00362DA7" w:rsidRPr="00362DA7" w:rsidRDefault="00362DA7" w:rsidP="00362DA7">
      <w:pPr>
        <w:spacing w:after="0" w:line="240" w:lineRule="auto"/>
        <w:jc w:val="both"/>
        <w:rPr>
          <w:rFonts w:ascii="Times New Roman" w:hAnsi="Times New Roman" w:cs="Times New Roman"/>
          <w:sz w:val="24"/>
          <w:szCs w:val="24"/>
        </w:rPr>
      </w:pPr>
    </w:p>
    <w:p w:rsidR="00362DA7" w:rsidRPr="00362DA7" w:rsidRDefault="00362DA7" w:rsidP="00362DA7">
      <w:pPr>
        <w:spacing w:after="0" w:line="240" w:lineRule="auto"/>
        <w:jc w:val="both"/>
        <w:rPr>
          <w:rFonts w:ascii="Times New Roman" w:hAnsi="Times New Roman" w:cs="Times New Roman"/>
          <w:sz w:val="24"/>
          <w:szCs w:val="24"/>
        </w:rPr>
      </w:pPr>
    </w:p>
    <w:p w:rsidR="00362DA7" w:rsidRPr="00362DA7" w:rsidRDefault="00362DA7" w:rsidP="00362DA7">
      <w:pPr>
        <w:spacing w:after="0" w:line="240" w:lineRule="auto"/>
        <w:ind w:left="5220"/>
        <w:jc w:val="right"/>
        <w:rPr>
          <w:rFonts w:ascii="Times New Roman" w:hAnsi="Times New Roman" w:cs="Times New Roman"/>
          <w:sz w:val="24"/>
          <w:szCs w:val="24"/>
        </w:rPr>
        <w:sectPr w:rsidR="00362DA7" w:rsidRPr="00362DA7" w:rsidSect="00362DA7">
          <w:pgSz w:w="11906" w:h="16838"/>
          <w:pgMar w:top="568" w:right="850" w:bottom="1134" w:left="1701" w:header="708" w:footer="708" w:gutter="0"/>
          <w:cols w:space="708"/>
          <w:docGrid w:linePitch="360"/>
        </w:sectPr>
      </w:pPr>
    </w:p>
    <w:p w:rsidR="00362DA7" w:rsidRPr="00362DA7" w:rsidRDefault="00362DA7" w:rsidP="00362DA7">
      <w:pPr>
        <w:spacing w:after="0" w:line="240" w:lineRule="auto"/>
        <w:ind w:left="9072"/>
        <w:jc w:val="center"/>
        <w:rPr>
          <w:rFonts w:ascii="Times New Roman" w:hAnsi="Times New Roman" w:cs="Times New Roman"/>
          <w:sz w:val="24"/>
          <w:szCs w:val="24"/>
        </w:rPr>
      </w:pPr>
      <w:r w:rsidRPr="00362DA7">
        <w:rPr>
          <w:rFonts w:ascii="Times New Roman" w:hAnsi="Times New Roman" w:cs="Times New Roman"/>
          <w:sz w:val="24"/>
          <w:szCs w:val="24"/>
        </w:rPr>
        <w:lastRenderedPageBreak/>
        <w:t>Приложение  9</w:t>
      </w:r>
    </w:p>
    <w:p w:rsidR="00362DA7" w:rsidRPr="00362DA7" w:rsidRDefault="00362DA7" w:rsidP="00362DA7">
      <w:pPr>
        <w:spacing w:after="0" w:line="240" w:lineRule="auto"/>
        <w:ind w:left="9072"/>
        <w:jc w:val="both"/>
        <w:rPr>
          <w:rFonts w:ascii="Times New Roman" w:hAnsi="Times New Roman" w:cs="Times New Roman"/>
          <w:sz w:val="24"/>
          <w:szCs w:val="24"/>
        </w:rPr>
      </w:pPr>
      <w:r w:rsidRPr="00362DA7">
        <w:rPr>
          <w:rFonts w:ascii="Times New Roman" w:hAnsi="Times New Roman" w:cs="Times New Roman"/>
          <w:sz w:val="24"/>
          <w:szCs w:val="24"/>
        </w:rPr>
        <w:t xml:space="preserve">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 </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Программа муниципальных гарантий</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 xml:space="preserve"> Верх-Красноярского сельсовета Северного района Новосибирской области в валюте Российской Федерации на 2025 год и плановый период 2026 и 2027  годов</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sz w:val="24"/>
          <w:szCs w:val="24"/>
        </w:rPr>
      </w:pPr>
      <w:r w:rsidRPr="00362DA7">
        <w:rPr>
          <w:rFonts w:ascii="Times New Roman" w:hAnsi="Times New Roman" w:cs="Times New Roman"/>
          <w:sz w:val="24"/>
          <w:szCs w:val="24"/>
        </w:rPr>
        <w:t>Раздел 1. Перечень подлежащих предоставлению муниципальных гарантий муниципального образования Верх-Красноярского сельсовета Северного района Новосибирской области в 2025 году и в плановом периоде 2026 и 2027 годов</w:t>
      </w:r>
    </w:p>
    <w:tbl>
      <w:tblPr>
        <w:tblW w:w="14567" w:type="dxa"/>
        <w:tblInd w:w="-5" w:type="dxa"/>
        <w:tblLayout w:type="fixed"/>
        <w:tblCellMar>
          <w:top w:w="102" w:type="dxa"/>
          <w:left w:w="62" w:type="dxa"/>
          <w:bottom w:w="102" w:type="dxa"/>
          <w:right w:w="62" w:type="dxa"/>
        </w:tblCellMar>
        <w:tblLook w:val="04A0"/>
      </w:tblPr>
      <w:tblGrid>
        <w:gridCol w:w="392"/>
        <w:gridCol w:w="1123"/>
        <w:gridCol w:w="2139"/>
        <w:gridCol w:w="713"/>
        <w:gridCol w:w="713"/>
        <w:gridCol w:w="713"/>
        <w:gridCol w:w="1929"/>
        <w:gridCol w:w="2410"/>
        <w:gridCol w:w="2551"/>
        <w:gridCol w:w="1884"/>
      </w:tblGrid>
      <w:tr w:rsidR="00362DA7" w:rsidRPr="00362DA7" w:rsidTr="00362DA7">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 xml:space="preserve">N </w:t>
            </w:r>
            <w:proofErr w:type="spellStart"/>
            <w:proofErr w:type="gramStart"/>
            <w:r w:rsidRPr="00362DA7">
              <w:rPr>
                <w:rFonts w:ascii="Times New Roman" w:hAnsi="Times New Roman" w:cs="Times New Roman"/>
                <w:sz w:val="24"/>
                <w:szCs w:val="24"/>
              </w:rPr>
              <w:t>п</w:t>
            </w:r>
            <w:proofErr w:type="spellEnd"/>
            <w:proofErr w:type="gramEnd"/>
            <w:r w:rsidRPr="00362DA7">
              <w:rPr>
                <w:rFonts w:ascii="Times New Roman" w:hAnsi="Times New Roman" w:cs="Times New Roman"/>
                <w:sz w:val="24"/>
                <w:szCs w:val="24"/>
              </w:rPr>
              <w:t>/</w:t>
            </w:r>
            <w:proofErr w:type="spellStart"/>
            <w:r w:rsidRPr="00362DA7">
              <w:rPr>
                <w:rFonts w:ascii="Times New Roman" w:hAnsi="Times New Roman" w:cs="Times New Roman"/>
                <w:sz w:val="24"/>
                <w:szCs w:val="24"/>
              </w:rPr>
              <w:t>п</w:t>
            </w:r>
            <w:proofErr w:type="spellEnd"/>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Направление (цель) гарантирования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Категория принципалов</w:t>
            </w:r>
          </w:p>
        </w:tc>
        <w:tc>
          <w:tcPr>
            <w:tcW w:w="21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Объем гарантий, рублей</w:t>
            </w:r>
          </w:p>
        </w:tc>
        <w:tc>
          <w:tcPr>
            <w:tcW w:w="8774" w:type="dxa"/>
            <w:gridSpan w:val="4"/>
            <w:tcBorders>
              <w:top w:val="single" w:sz="4" w:space="0" w:color="auto"/>
              <w:left w:val="single" w:sz="4" w:space="0" w:color="auto"/>
              <w:bottom w:val="nil"/>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Условия предоставления гарантий</w:t>
            </w:r>
          </w:p>
        </w:tc>
      </w:tr>
      <w:tr w:rsidR="00362DA7" w:rsidRPr="00362DA7" w:rsidTr="00362DA7">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2139" w:type="dxa"/>
            <w:gridSpan w:val="3"/>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Наличие права регрессного требования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Анализ финансового состояния принципала перед гарантом</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Предоставления обеспечения исполнения обязатель</w:t>
            </w:r>
            <w:proofErr w:type="gramStart"/>
            <w:r w:rsidRPr="00362DA7">
              <w:rPr>
                <w:rFonts w:ascii="Times New Roman" w:hAnsi="Times New Roman" w:cs="Times New Roman"/>
                <w:sz w:val="24"/>
                <w:szCs w:val="24"/>
              </w:rPr>
              <w:t>ств пр</w:t>
            </w:r>
            <w:proofErr w:type="gramEnd"/>
            <w:r w:rsidRPr="00362DA7">
              <w:rPr>
                <w:rFonts w:ascii="Times New Roman" w:hAnsi="Times New Roman" w:cs="Times New Roman"/>
                <w:sz w:val="24"/>
                <w:szCs w:val="24"/>
              </w:rPr>
              <w:t>инципала перед гарантом</w:t>
            </w:r>
          </w:p>
        </w:tc>
        <w:tc>
          <w:tcPr>
            <w:tcW w:w="1884" w:type="dxa"/>
            <w:tcBorders>
              <w:top w:val="single" w:sz="4" w:space="0" w:color="auto"/>
              <w:left w:val="single" w:sz="4" w:space="0" w:color="auto"/>
              <w:bottom w:val="nil"/>
              <w:right w:val="single" w:sz="4" w:space="0" w:color="auto"/>
            </w:tcBorders>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Иные условия</w:t>
            </w:r>
          </w:p>
        </w:tc>
      </w:tr>
      <w:tr w:rsidR="00362DA7" w:rsidRPr="00362DA7" w:rsidTr="00362DA7">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2025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2026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2027 год</w:t>
            </w: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1884" w:type="dxa"/>
            <w:tcBorders>
              <w:top w:val="nil"/>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p>
        </w:tc>
      </w:tr>
      <w:tr w:rsidR="00362DA7" w:rsidRPr="00362DA7" w:rsidTr="00362DA7">
        <w:trPr>
          <w:trHeight w:val="151"/>
        </w:trPr>
        <w:tc>
          <w:tcPr>
            <w:tcW w:w="392" w:type="dxa"/>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w:t>
            </w:r>
          </w:p>
        </w:tc>
        <w:tc>
          <w:tcPr>
            <w:tcW w:w="2139"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4</w:t>
            </w:r>
          </w:p>
        </w:tc>
        <w:tc>
          <w:tcPr>
            <w:tcW w:w="71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5</w:t>
            </w:r>
          </w:p>
        </w:tc>
        <w:tc>
          <w:tcPr>
            <w:tcW w:w="71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9</w:t>
            </w:r>
          </w:p>
        </w:tc>
        <w:tc>
          <w:tcPr>
            <w:tcW w:w="188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10</w:t>
            </w:r>
          </w:p>
        </w:tc>
      </w:tr>
      <w:tr w:rsidR="00362DA7" w:rsidRPr="00362DA7" w:rsidTr="00362DA7">
        <w:trPr>
          <w:trHeight w:val="228"/>
        </w:trPr>
        <w:tc>
          <w:tcPr>
            <w:tcW w:w="392"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c>
          <w:tcPr>
            <w:tcW w:w="71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c>
          <w:tcPr>
            <w:tcW w:w="71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c>
          <w:tcPr>
            <w:tcW w:w="1929"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jc w:val="both"/>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autoSpaceDE w:val="0"/>
              <w:autoSpaceDN w:val="0"/>
              <w:adjustRightInd w:val="0"/>
              <w:spacing w:after="0" w:line="240" w:lineRule="auto"/>
              <w:jc w:val="both"/>
              <w:rPr>
                <w:rFonts w:ascii="Times New Roman" w:hAnsi="Times New Roman" w:cs="Times New Roman"/>
                <w:sz w:val="24"/>
                <w:szCs w:val="24"/>
              </w:rPr>
            </w:pPr>
          </w:p>
        </w:tc>
      </w:tr>
    </w:tbl>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sz w:val="24"/>
          <w:szCs w:val="24"/>
        </w:rPr>
      </w:pPr>
      <w:r w:rsidRPr="00362DA7">
        <w:rPr>
          <w:rFonts w:ascii="Times New Roman" w:hAnsi="Times New Roman" w:cs="Times New Roman"/>
          <w:sz w:val="24"/>
          <w:szCs w:val="24"/>
        </w:rPr>
        <w:t>Раздел 2. Общий объем бюджетных ассигнований, предусмотренных на исполнение муниципальных гарантий муниципального образования Верх-Красноярского сельсовета Северного района Новосибирской области по возможным гарантийным случаям в 2025 году и в плановом периоде 2026 и 2027 годов</w:t>
      </w: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
        <w:gridCol w:w="7230"/>
        <w:gridCol w:w="1920"/>
        <w:gridCol w:w="2310"/>
        <w:gridCol w:w="2970"/>
        <w:gridCol w:w="30"/>
      </w:tblGrid>
      <w:tr w:rsidR="00362DA7" w:rsidRPr="00362DA7" w:rsidTr="00362DA7">
        <w:trPr>
          <w:gridBefore w:val="1"/>
          <w:gridAfter w:val="1"/>
          <w:wBefore w:w="15" w:type="dxa"/>
          <w:wAfter w:w="30" w:type="dxa"/>
          <w:trHeight w:val="360"/>
        </w:trPr>
        <w:tc>
          <w:tcPr>
            <w:tcW w:w="7230" w:type="dxa"/>
            <w:vMerge w:val="restart"/>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Бюджетные ассигнования на исполнение муниципальных гарантий по возможным гарантийным случаям</w:t>
            </w:r>
          </w:p>
        </w:tc>
        <w:tc>
          <w:tcPr>
            <w:tcW w:w="7200" w:type="dxa"/>
            <w:gridSpan w:val="3"/>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Объем, рублей</w:t>
            </w:r>
          </w:p>
        </w:tc>
      </w:tr>
      <w:tr w:rsidR="00362DA7" w:rsidRPr="00362DA7" w:rsidTr="00362DA7">
        <w:trPr>
          <w:gridBefore w:val="1"/>
          <w:gridAfter w:val="1"/>
          <w:wBefore w:w="15" w:type="dxa"/>
          <w:wAfter w:w="30" w:type="dxa"/>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2025 год</w:t>
            </w:r>
          </w:p>
        </w:tc>
        <w:tc>
          <w:tcPr>
            <w:tcW w:w="2310"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2026 год</w:t>
            </w:r>
          </w:p>
        </w:tc>
        <w:tc>
          <w:tcPr>
            <w:tcW w:w="2970"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2027 год</w:t>
            </w:r>
          </w:p>
        </w:tc>
      </w:tr>
      <w:tr w:rsidR="00362DA7" w:rsidRPr="00362DA7" w:rsidTr="00362DA7">
        <w:trPr>
          <w:trHeight w:val="355"/>
        </w:trPr>
        <w:tc>
          <w:tcPr>
            <w:tcW w:w="7245" w:type="dxa"/>
            <w:gridSpan w:val="2"/>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1</w:t>
            </w:r>
          </w:p>
        </w:tc>
        <w:tc>
          <w:tcPr>
            <w:tcW w:w="1920"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2</w:t>
            </w:r>
          </w:p>
        </w:tc>
        <w:tc>
          <w:tcPr>
            <w:tcW w:w="2310"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3</w:t>
            </w:r>
          </w:p>
        </w:tc>
        <w:tc>
          <w:tcPr>
            <w:tcW w:w="3000" w:type="dxa"/>
            <w:gridSpan w:val="2"/>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4</w:t>
            </w:r>
          </w:p>
        </w:tc>
      </w:tr>
      <w:tr w:rsidR="00362DA7" w:rsidRPr="00362DA7" w:rsidTr="00362DA7">
        <w:trPr>
          <w:trHeight w:val="240"/>
        </w:trPr>
        <w:tc>
          <w:tcPr>
            <w:tcW w:w="7245" w:type="dxa"/>
            <w:gridSpan w:val="2"/>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rPr>
            </w:pPr>
            <w:r w:rsidRPr="00362DA7">
              <w:rPr>
                <w:rFonts w:ascii="Times New Roman" w:hAnsi="Times New Roman" w:cs="Times New Roman"/>
                <w:sz w:val="24"/>
                <w:szCs w:val="24"/>
              </w:rPr>
              <w:t>За счет источников финансирования дефицита местного бюджета Верх-Красноярского сельсовета Северного района Новосибирской области</w:t>
            </w:r>
            <w:r w:rsidRPr="00362DA7">
              <w:rPr>
                <w:rFonts w:ascii="Times New Roman" w:hAnsi="Times New Roman" w:cs="Times New Roman"/>
                <w:i/>
                <w:sz w:val="24"/>
                <w:szCs w:val="24"/>
              </w:rPr>
              <w:t xml:space="preserve">, </w:t>
            </w:r>
            <w:r w:rsidRPr="00362DA7">
              <w:rPr>
                <w:rFonts w:ascii="Times New Roman" w:hAnsi="Times New Roman" w:cs="Times New Roman"/>
                <w:sz w:val="24"/>
                <w:szCs w:val="24"/>
              </w:rPr>
              <w:t>всего</w:t>
            </w:r>
          </w:p>
        </w:tc>
        <w:tc>
          <w:tcPr>
            <w:tcW w:w="1920"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c>
          <w:tcPr>
            <w:tcW w:w="2310"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c>
          <w:tcPr>
            <w:tcW w:w="3000" w:type="dxa"/>
            <w:gridSpan w:val="2"/>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rPr>
            </w:pPr>
            <w:r w:rsidRPr="00362DA7">
              <w:rPr>
                <w:rFonts w:ascii="Times New Roman" w:hAnsi="Times New Roman" w:cs="Times New Roman"/>
                <w:sz w:val="24"/>
                <w:szCs w:val="24"/>
              </w:rPr>
              <w:t>0,0</w:t>
            </w:r>
          </w:p>
        </w:tc>
      </w:tr>
    </w:tbl>
    <w:p w:rsidR="00362DA7" w:rsidRPr="00362DA7" w:rsidRDefault="00362DA7" w:rsidP="00362DA7">
      <w:pPr>
        <w:spacing w:after="0" w:line="240" w:lineRule="auto"/>
        <w:ind w:left="5220"/>
        <w:jc w:val="right"/>
        <w:rPr>
          <w:rFonts w:ascii="Times New Roman" w:hAnsi="Times New Roman" w:cs="Times New Roman"/>
          <w:sz w:val="24"/>
          <w:szCs w:val="24"/>
        </w:rPr>
        <w:sectPr w:rsidR="00362DA7" w:rsidRPr="00362DA7" w:rsidSect="00362DA7">
          <w:pgSz w:w="16838" w:h="11906" w:orient="landscape"/>
          <w:pgMar w:top="851" w:right="1134" w:bottom="1276" w:left="567" w:header="709" w:footer="709" w:gutter="0"/>
          <w:cols w:space="708"/>
          <w:docGrid w:linePitch="360"/>
        </w:sectPr>
      </w:pPr>
    </w:p>
    <w:p w:rsidR="00362DA7" w:rsidRPr="00362DA7" w:rsidRDefault="00362DA7" w:rsidP="00362DA7">
      <w:pPr>
        <w:spacing w:after="0" w:line="240" w:lineRule="auto"/>
        <w:ind w:left="5387"/>
        <w:jc w:val="center"/>
        <w:rPr>
          <w:rFonts w:ascii="Times New Roman" w:hAnsi="Times New Roman" w:cs="Times New Roman"/>
          <w:sz w:val="24"/>
          <w:szCs w:val="24"/>
        </w:rPr>
      </w:pPr>
      <w:r w:rsidRPr="00362DA7">
        <w:rPr>
          <w:rFonts w:ascii="Times New Roman" w:hAnsi="Times New Roman" w:cs="Times New Roman"/>
          <w:sz w:val="24"/>
          <w:szCs w:val="24"/>
        </w:rPr>
        <w:lastRenderedPageBreak/>
        <w:t>Приложение  10</w:t>
      </w:r>
    </w:p>
    <w:p w:rsidR="00362DA7" w:rsidRPr="00362DA7" w:rsidRDefault="00362DA7" w:rsidP="00362DA7">
      <w:pPr>
        <w:spacing w:after="0" w:line="240" w:lineRule="auto"/>
        <w:ind w:left="5387"/>
        <w:jc w:val="both"/>
        <w:rPr>
          <w:rFonts w:ascii="Times New Roman" w:hAnsi="Times New Roman" w:cs="Times New Roman"/>
          <w:sz w:val="24"/>
          <w:szCs w:val="24"/>
        </w:rPr>
      </w:pPr>
      <w:r w:rsidRPr="00362DA7">
        <w:rPr>
          <w:rFonts w:ascii="Times New Roman" w:hAnsi="Times New Roman" w:cs="Times New Roman"/>
          <w:sz w:val="24"/>
          <w:szCs w:val="24"/>
        </w:rPr>
        <w:t xml:space="preserve">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 </w:t>
      </w:r>
    </w:p>
    <w:p w:rsidR="00362DA7" w:rsidRPr="00362DA7" w:rsidRDefault="00362DA7" w:rsidP="00362DA7">
      <w:pPr>
        <w:spacing w:after="0" w:line="240" w:lineRule="auto"/>
        <w:ind w:left="5220"/>
        <w:jc w:val="center"/>
        <w:rPr>
          <w:rFonts w:ascii="Times New Roman" w:hAnsi="Times New Roman" w:cs="Times New Roman"/>
          <w:sz w:val="24"/>
          <w:szCs w:val="24"/>
        </w:rPr>
      </w:pP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Перечень муниципальных программ Верх-Красноярского сельсовета Северного района Новосибирской области, предусмотренных</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 xml:space="preserve"> к финансированию из местного бюджета в 2025 году</w:t>
      </w:r>
    </w:p>
    <w:p w:rsidR="00362DA7" w:rsidRPr="00362DA7" w:rsidRDefault="00362DA7" w:rsidP="00362DA7">
      <w:pPr>
        <w:spacing w:after="0" w:line="240" w:lineRule="auto"/>
        <w:jc w:val="center"/>
        <w:rPr>
          <w:rFonts w:ascii="Times New Roman" w:hAnsi="Times New Roman" w:cs="Times New Roman"/>
          <w:b/>
          <w:sz w:val="24"/>
          <w:szCs w:val="24"/>
        </w:rPr>
      </w:pPr>
      <w:r w:rsidRPr="00362DA7">
        <w:rPr>
          <w:rFonts w:ascii="Times New Roman" w:hAnsi="Times New Roman" w:cs="Times New Roman"/>
          <w:b/>
          <w:sz w:val="24"/>
          <w:szCs w:val="24"/>
        </w:rPr>
        <w:t xml:space="preserve"> и плановом </w:t>
      </w:r>
      <w:proofErr w:type="gramStart"/>
      <w:r w:rsidRPr="00362DA7">
        <w:rPr>
          <w:rFonts w:ascii="Times New Roman" w:hAnsi="Times New Roman" w:cs="Times New Roman"/>
          <w:b/>
          <w:sz w:val="24"/>
          <w:szCs w:val="24"/>
        </w:rPr>
        <w:t>периоде</w:t>
      </w:r>
      <w:proofErr w:type="gramEnd"/>
      <w:r w:rsidRPr="00362DA7">
        <w:rPr>
          <w:rFonts w:ascii="Times New Roman" w:hAnsi="Times New Roman" w:cs="Times New Roman"/>
          <w:b/>
          <w:sz w:val="24"/>
          <w:szCs w:val="24"/>
        </w:rPr>
        <w:t xml:space="preserve"> 2026 и 2027 годов</w:t>
      </w:r>
    </w:p>
    <w:p w:rsidR="00362DA7" w:rsidRPr="00362DA7" w:rsidRDefault="00362DA7" w:rsidP="00362DA7">
      <w:pPr>
        <w:spacing w:after="0" w:line="240" w:lineRule="auto"/>
        <w:jc w:val="right"/>
        <w:rPr>
          <w:rFonts w:ascii="Times New Roman" w:hAnsi="Times New Roman" w:cs="Times New Roman"/>
          <w:sz w:val="24"/>
          <w:szCs w:val="24"/>
        </w:rPr>
      </w:pPr>
      <w:r w:rsidRPr="00362DA7">
        <w:rPr>
          <w:rFonts w:ascii="Times New Roman" w:hAnsi="Times New Roman" w:cs="Times New Roman"/>
          <w:sz w:val="24"/>
          <w:szCs w:val="24"/>
        </w:rPr>
        <w:t>тыс. рублей</w:t>
      </w:r>
    </w:p>
    <w:p w:rsidR="00362DA7" w:rsidRPr="00362DA7" w:rsidRDefault="00362DA7" w:rsidP="00362DA7">
      <w:pPr>
        <w:spacing w:after="0" w:line="240" w:lineRule="auto"/>
        <w:jc w:val="right"/>
        <w:rPr>
          <w:rFonts w:ascii="Times New Roman" w:hAnsi="Times New Roman" w:cs="Times New Roman"/>
          <w:sz w:val="24"/>
          <w:szCs w:val="24"/>
        </w:rPr>
      </w:pPr>
    </w:p>
    <w:tbl>
      <w:tblPr>
        <w:tblW w:w="9747" w:type="dxa"/>
        <w:tblLook w:val="04A0"/>
      </w:tblPr>
      <w:tblGrid>
        <w:gridCol w:w="3801"/>
        <w:gridCol w:w="1694"/>
        <w:gridCol w:w="992"/>
        <w:gridCol w:w="992"/>
        <w:gridCol w:w="1134"/>
        <w:gridCol w:w="1134"/>
      </w:tblGrid>
      <w:tr w:rsidR="00362DA7" w:rsidRPr="00362DA7" w:rsidTr="00362DA7">
        <w:trPr>
          <w:trHeight w:val="715"/>
        </w:trPr>
        <w:tc>
          <w:tcPr>
            <w:tcW w:w="3801"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Наименование программ</w:t>
            </w:r>
          </w:p>
        </w:tc>
        <w:tc>
          <w:tcPr>
            <w:tcW w:w="169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ЦСР</w:t>
            </w:r>
          </w:p>
        </w:tc>
        <w:tc>
          <w:tcPr>
            <w:tcW w:w="992"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ГРБС</w:t>
            </w:r>
          </w:p>
        </w:tc>
        <w:tc>
          <w:tcPr>
            <w:tcW w:w="992"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2025 год</w:t>
            </w:r>
          </w:p>
        </w:tc>
        <w:tc>
          <w:tcPr>
            <w:tcW w:w="113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2026 год</w:t>
            </w:r>
          </w:p>
        </w:tc>
        <w:tc>
          <w:tcPr>
            <w:tcW w:w="1134"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2027 год</w:t>
            </w:r>
          </w:p>
        </w:tc>
      </w:tr>
      <w:tr w:rsidR="00362DA7" w:rsidRPr="00362DA7" w:rsidTr="00362DA7">
        <w:tc>
          <w:tcPr>
            <w:tcW w:w="3801"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sz w:val="24"/>
                <w:szCs w:val="24"/>
                <w:highlight w:val="yellow"/>
                <w:lang w:eastAsia="en-US"/>
              </w:rPr>
            </w:pPr>
            <w:r w:rsidRPr="00362DA7">
              <w:rPr>
                <w:rFonts w:ascii="Times New Roman" w:hAnsi="Times New Roman" w:cs="Times New Roman"/>
                <w:sz w:val="24"/>
                <w:szCs w:val="24"/>
              </w:rPr>
              <w:t xml:space="preserve">Муниципальная программа «Развитие инициативного </w:t>
            </w:r>
            <w:proofErr w:type="spellStart"/>
            <w:r w:rsidRPr="00362DA7">
              <w:rPr>
                <w:rFonts w:ascii="Times New Roman" w:hAnsi="Times New Roman" w:cs="Times New Roman"/>
                <w:sz w:val="24"/>
                <w:szCs w:val="24"/>
              </w:rPr>
              <w:t>бюджетирования</w:t>
            </w:r>
            <w:proofErr w:type="spellEnd"/>
            <w:r w:rsidRPr="00362DA7">
              <w:rPr>
                <w:rFonts w:ascii="Times New Roman" w:hAnsi="Times New Roman" w:cs="Times New Roman"/>
                <w:sz w:val="24"/>
                <w:szCs w:val="24"/>
              </w:rPr>
              <w:t xml:space="preserve"> на территории Верх-Красноярского сельсовета Северного района Новосибирской области на 2025-2027 годы»</w:t>
            </w:r>
          </w:p>
        </w:tc>
        <w:tc>
          <w:tcPr>
            <w:tcW w:w="1694"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eastAsia="Times New Roman" w:hAnsi="Times New Roman" w:cs="Times New Roman"/>
                <w:bCs/>
                <w:color w:val="000000"/>
                <w:sz w:val="24"/>
                <w:szCs w:val="24"/>
              </w:rPr>
              <w:t>8501070241</w:t>
            </w:r>
          </w:p>
        </w:tc>
        <w:tc>
          <w:tcPr>
            <w:tcW w:w="992"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555</w:t>
            </w:r>
          </w:p>
        </w:tc>
        <w:tc>
          <w:tcPr>
            <w:tcW w:w="992"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288,0</w:t>
            </w:r>
          </w:p>
        </w:tc>
        <w:tc>
          <w:tcPr>
            <w:tcW w:w="1134"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r>
    </w:tbl>
    <w:p w:rsidR="00362DA7" w:rsidRPr="00362DA7" w:rsidRDefault="00362DA7" w:rsidP="00362DA7">
      <w:pPr>
        <w:spacing w:after="0" w:line="240" w:lineRule="auto"/>
        <w:rPr>
          <w:rFonts w:ascii="Times New Roman" w:hAnsi="Times New Roman" w:cs="Times New Roman"/>
          <w:sz w:val="24"/>
          <w:szCs w:val="24"/>
        </w:rPr>
      </w:pPr>
    </w:p>
    <w:p w:rsidR="00362DA7" w:rsidRPr="00362DA7" w:rsidRDefault="00362DA7" w:rsidP="00362DA7">
      <w:pPr>
        <w:spacing w:after="0" w:line="240" w:lineRule="auto"/>
        <w:ind w:left="5387"/>
        <w:jc w:val="center"/>
        <w:rPr>
          <w:rFonts w:ascii="Times New Roman" w:hAnsi="Times New Roman" w:cs="Times New Roman"/>
          <w:sz w:val="24"/>
          <w:szCs w:val="24"/>
        </w:rPr>
      </w:pPr>
      <w:r w:rsidRPr="00362DA7">
        <w:rPr>
          <w:rFonts w:ascii="Times New Roman" w:hAnsi="Times New Roman" w:cs="Times New Roman"/>
          <w:sz w:val="24"/>
          <w:szCs w:val="24"/>
        </w:rPr>
        <w:t>Приложение  11</w:t>
      </w:r>
    </w:p>
    <w:p w:rsidR="00362DA7" w:rsidRPr="00362DA7" w:rsidRDefault="00362DA7" w:rsidP="00362DA7">
      <w:pPr>
        <w:spacing w:after="0" w:line="240" w:lineRule="auto"/>
        <w:ind w:left="5387"/>
        <w:jc w:val="both"/>
        <w:rPr>
          <w:rFonts w:ascii="Times New Roman" w:hAnsi="Times New Roman" w:cs="Times New Roman"/>
          <w:sz w:val="24"/>
          <w:szCs w:val="24"/>
        </w:rPr>
      </w:pPr>
      <w:r w:rsidRPr="00362DA7">
        <w:rPr>
          <w:rFonts w:ascii="Times New Roman" w:hAnsi="Times New Roman" w:cs="Times New Roman"/>
          <w:sz w:val="24"/>
          <w:szCs w:val="24"/>
        </w:rPr>
        <w:t xml:space="preserve">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 </w:t>
      </w:r>
    </w:p>
    <w:p w:rsidR="00362DA7" w:rsidRPr="00362DA7" w:rsidRDefault="00362DA7" w:rsidP="00362DA7">
      <w:pPr>
        <w:spacing w:after="0" w:line="240" w:lineRule="auto"/>
        <w:ind w:left="5220"/>
        <w:jc w:val="right"/>
        <w:rPr>
          <w:rFonts w:ascii="Times New Roman" w:hAnsi="Times New Roman" w:cs="Times New Roman"/>
          <w:sz w:val="24"/>
          <w:szCs w:val="24"/>
        </w:rPr>
      </w:pPr>
    </w:p>
    <w:p w:rsidR="00362DA7" w:rsidRPr="00362DA7" w:rsidRDefault="00362DA7" w:rsidP="00362DA7">
      <w:pPr>
        <w:spacing w:after="0" w:line="240" w:lineRule="auto"/>
        <w:ind w:left="900"/>
        <w:jc w:val="center"/>
        <w:rPr>
          <w:rFonts w:ascii="Times New Roman" w:hAnsi="Times New Roman" w:cs="Times New Roman"/>
          <w:b/>
          <w:sz w:val="24"/>
          <w:szCs w:val="24"/>
        </w:rPr>
      </w:pPr>
      <w:r w:rsidRPr="00362DA7">
        <w:rPr>
          <w:rFonts w:ascii="Times New Roman" w:hAnsi="Times New Roman" w:cs="Times New Roman"/>
          <w:b/>
          <w:sz w:val="24"/>
          <w:szCs w:val="24"/>
        </w:rPr>
        <w:t>Распределение ассигнований на капитальные вложения из местного бюджета по направлениям и объектам на 2025  год и плановый период 2026 и 2027 годов</w:t>
      </w:r>
    </w:p>
    <w:p w:rsidR="00362DA7" w:rsidRPr="00362DA7" w:rsidRDefault="00362DA7" w:rsidP="00362DA7">
      <w:pPr>
        <w:spacing w:after="0" w:line="240" w:lineRule="auto"/>
        <w:ind w:left="900"/>
        <w:jc w:val="center"/>
        <w:rPr>
          <w:rFonts w:ascii="Times New Roman" w:hAnsi="Times New Roman" w:cs="Times New Roman"/>
          <w:b/>
          <w:sz w:val="24"/>
          <w:szCs w:val="24"/>
        </w:rPr>
      </w:pPr>
    </w:p>
    <w:p w:rsidR="00362DA7" w:rsidRPr="00362DA7" w:rsidRDefault="00362DA7" w:rsidP="00362DA7">
      <w:pPr>
        <w:spacing w:after="0" w:line="240" w:lineRule="auto"/>
        <w:ind w:left="360"/>
        <w:jc w:val="right"/>
        <w:rPr>
          <w:rFonts w:ascii="Times New Roman" w:hAnsi="Times New Roman" w:cs="Times New Roman"/>
          <w:sz w:val="24"/>
          <w:szCs w:val="24"/>
        </w:rPr>
      </w:pPr>
      <w:r w:rsidRPr="00362DA7">
        <w:rPr>
          <w:rFonts w:ascii="Times New Roman" w:hAnsi="Times New Roman" w:cs="Times New Roman"/>
          <w:sz w:val="24"/>
          <w:szCs w:val="24"/>
        </w:rPr>
        <w:t>тыс. рублей</w:t>
      </w:r>
    </w:p>
    <w:p w:rsidR="00362DA7" w:rsidRPr="00362DA7" w:rsidRDefault="00362DA7" w:rsidP="00362DA7">
      <w:pPr>
        <w:spacing w:after="0" w:line="240" w:lineRule="auto"/>
        <w:ind w:left="360"/>
        <w:jc w:val="right"/>
        <w:rPr>
          <w:rFonts w:ascii="Times New Roman" w:hAnsi="Times New Roman" w:cs="Times New Roman"/>
          <w:sz w:val="24"/>
          <w:szCs w:val="24"/>
        </w:rPr>
      </w:pPr>
    </w:p>
    <w:tbl>
      <w:tblPr>
        <w:tblW w:w="0" w:type="auto"/>
        <w:tblInd w:w="360" w:type="dxa"/>
        <w:tblLook w:val="04A0"/>
      </w:tblPr>
      <w:tblGrid>
        <w:gridCol w:w="3932"/>
        <w:gridCol w:w="1943"/>
        <w:gridCol w:w="1668"/>
        <w:gridCol w:w="1668"/>
      </w:tblGrid>
      <w:tr w:rsidR="00362DA7" w:rsidRPr="00362DA7" w:rsidTr="00362DA7">
        <w:trPr>
          <w:trHeight w:val="509"/>
        </w:trPr>
        <w:tc>
          <w:tcPr>
            <w:tcW w:w="3932" w:type="dxa"/>
            <w:vMerge w:val="restart"/>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Наименование направлений                     и объектов</w:t>
            </w:r>
          </w:p>
        </w:tc>
        <w:tc>
          <w:tcPr>
            <w:tcW w:w="5279" w:type="dxa"/>
            <w:gridSpan w:val="3"/>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Лимиты капитальных вложений</w:t>
            </w:r>
          </w:p>
        </w:tc>
      </w:tr>
      <w:tr w:rsidR="00362DA7" w:rsidRPr="00362DA7" w:rsidTr="00362DA7">
        <w:tc>
          <w:tcPr>
            <w:tcW w:w="0" w:type="auto"/>
            <w:vMerge/>
            <w:tcBorders>
              <w:top w:val="single" w:sz="4" w:space="0" w:color="auto"/>
              <w:left w:val="single" w:sz="4" w:space="0" w:color="auto"/>
              <w:bottom w:val="single" w:sz="4" w:space="0" w:color="auto"/>
              <w:right w:val="single" w:sz="4" w:space="0" w:color="auto"/>
            </w:tcBorders>
            <w:vAlign w:val="center"/>
            <w:hideMark/>
          </w:tcPr>
          <w:p w:rsidR="00362DA7" w:rsidRPr="00362DA7" w:rsidRDefault="00362DA7" w:rsidP="00362DA7">
            <w:pPr>
              <w:spacing w:after="0" w:line="240" w:lineRule="auto"/>
              <w:rPr>
                <w:rFonts w:ascii="Times New Roman" w:hAnsi="Times New Roman" w:cs="Times New Roman"/>
                <w:b/>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2025 год</w:t>
            </w:r>
          </w:p>
        </w:tc>
        <w:tc>
          <w:tcPr>
            <w:tcW w:w="1668"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2026 год</w:t>
            </w:r>
          </w:p>
        </w:tc>
        <w:tc>
          <w:tcPr>
            <w:tcW w:w="1668"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b/>
                <w:sz w:val="24"/>
                <w:szCs w:val="24"/>
                <w:lang w:eastAsia="en-US"/>
              </w:rPr>
            </w:pPr>
            <w:r w:rsidRPr="00362DA7">
              <w:rPr>
                <w:rFonts w:ascii="Times New Roman" w:hAnsi="Times New Roman" w:cs="Times New Roman"/>
                <w:b/>
                <w:sz w:val="24"/>
                <w:szCs w:val="24"/>
                <w:lang w:eastAsia="en-US"/>
              </w:rPr>
              <w:t>2027 год</w:t>
            </w:r>
          </w:p>
        </w:tc>
      </w:tr>
      <w:tr w:rsidR="00362DA7" w:rsidRPr="00362DA7" w:rsidTr="00362DA7">
        <w:tc>
          <w:tcPr>
            <w:tcW w:w="3932"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c>
          <w:tcPr>
            <w:tcW w:w="1668"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c>
          <w:tcPr>
            <w:tcW w:w="1668"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r>
      <w:tr w:rsidR="00362DA7" w:rsidRPr="00362DA7" w:rsidTr="00362DA7">
        <w:tc>
          <w:tcPr>
            <w:tcW w:w="3932"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rPr>
                <w:rFonts w:ascii="Times New Roman" w:hAnsi="Times New Roman" w:cs="Times New Roman"/>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c>
          <w:tcPr>
            <w:tcW w:w="1668"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c>
          <w:tcPr>
            <w:tcW w:w="1668" w:type="dxa"/>
            <w:tcBorders>
              <w:top w:val="single" w:sz="4" w:space="0" w:color="auto"/>
              <w:left w:val="single" w:sz="4" w:space="0" w:color="auto"/>
              <w:bottom w:val="single" w:sz="4" w:space="0" w:color="auto"/>
              <w:right w:val="single" w:sz="4" w:space="0" w:color="auto"/>
            </w:tcBorders>
          </w:tcPr>
          <w:p w:rsidR="00362DA7" w:rsidRPr="00362DA7" w:rsidRDefault="00362DA7" w:rsidP="00362DA7">
            <w:pPr>
              <w:spacing w:after="0" w:line="240" w:lineRule="auto"/>
              <w:jc w:val="center"/>
              <w:rPr>
                <w:rFonts w:ascii="Times New Roman" w:hAnsi="Times New Roman" w:cs="Times New Roman"/>
                <w:sz w:val="24"/>
                <w:szCs w:val="24"/>
                <w:lang w:eastAsia="en-US"/>
              </w:rPr>
            </w:pPr>
          </w:p>
        </w:tc>
      </w:tr>
      <w:tr w:rsidR="00362DA7" w:rsidRPr="00362DA7" w:rsidTr="00362DA7">
        <w:tc>
          <w:tcPr>
            <w:tcW w:w="3932"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rPr>
                <w:rFonts w:ascii="Times New Roman" w:hAnsi="Times New Roman" w:cs="Times New Roman"/>
                <w:sz w:val="24"/>
                <w:szCs w:val="24"/>
                <w:lang w:eastAsia="en-US"/>
              </w:rPr>
            </w:pPr>
            <w:r w:rsidRPr="00362DA7">
              <w:rPr>
                <w:rFonts w:ascii="Times New Roman" w:hAnsi="Times New Roman" w:cs="Times New Roman"/>
                <w:sz w:val="24"/>
                <w:szCs w:val="24"/>
                <w:lang w:eastAsia="en-US"/>
              </w:rPr>
              <w:t>ИТОГО:</w:t>
            </w:r>
          </w:p>
        </w:tc>
        <w:tc>
          <w:tcPr>
            <w:tcW w:w="1943"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after="0" w:line="240" w:lineRule="auto"/>
              <w:jc w:val="center"/>
              <w:rPr>
                <w:rFonts w:ascii="Times New Roman" w:hAnsi="Times New Roman" w:cs="Times New Roman"/>
                <w:sz w:val="24"/>
                <w:szCs w:val="24"/>
                <w:lang w:eastAsia="en-US"/>
              </w:rPr>
            </w:pPr>
            <w:r w:rsidRPr="00362DA7">
              <w:rPr>
                <w:rFonts w:ascii="Times New Roman" w:hAnsi="Times New Roman" w:cs="Times New Roman"/>
                <w:sz w:val="24"/>
                <w:szCs w:val="24"/>
                <w:lang w:eastAsia="en-US"/>
              </w:rPr>
              <w:t>0,0</w:t>
            </w:r>
          </w:p>
        </w:tc>
      </w:tr>
    </w:tbl>
    <w:p w:rsidR="00362DA7" w:rsidRPr="00362DA7" w:rsidRDefault="00362DA7" w:rsidP="00362DA7">
      <w:pPr>
        <w:rPr>
          <w:rFonts w:ascii="Times New Roman" w:hAnsi="Times New Roman" w:cs="Times New Roman"/>
          <w:sz w:val="24"/>
          <w:szCs w:val="24"/>
        </w:rPr>
      </w:pPr>
    </w:p>
    <w:p w:rsidR="00362DA7" w:rsidRDefault="00362DA7" w:rsidP="00362DA7">
      <w:pPr>
        <w:spacing w:after="0" w:line="240" w:lineRule="auto"/>
        <w:jc w:val="center"/>
        <w:rPr>
          <w:rFonts w:ascii="Times New Roman" w:hAnsi="Times New Roman"/>
          <w:b/>
          <w:sz w:val="28"/>
          <w:szCs w:val="28"/>
        </w:rPr>
      </w:pPr>
    </w:p>
    <w:p w:rsidR="00362DA7" w:rsidRDefault="00362DA7" w:rsidP="00362DA7">
      <w:pPr>
        <w:spacing w:after="0" w:line="240" w:lineRule="auto"/>
        <w:jc w:val="center"/>
        <w:rPr>
          <w:rFonts w:ascii="Times New Roman" w:hAnsi="Times New Roman"/>
          <w:b/>
          <w:sz w:val="28"/>
          <w:szCs w:val="28"/>
        </w:rPr>
      </w:pPr>
    </w:p>
    <w:p w:rsidR="00362DA7" w:rsidRDefault="00362DA7" w:rsidP="00362DA7">
      <w:pPr>
        <w:spacing w:after="0" w:line="240" w:lineRule="auto"/>
        <w:jc w:val="center"/>
        <w:rPr>
          <w:rFonts w:ascii="Times New Roman" w:hAnsi="Times New Roman"/>
          <w:b/>
          <w:sz w:val="28"/>
          <w:szCs w:val="28"/>
        </w:rPr>
      </w:pPr>
    </w:p>
    <w:p w:rsidR="00362DA7" w:rsidRPr="00362DA7" w:rsidRDefault="00362DA7" w:rsidP="00362DA7">
      <w:pPr>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lastRenderedPageBreak/>
        <w:t xml:space="preserve">АДМИНИСТРАЦИЯ </w:t>
      </w:r>
    </w:p>
    <w:p w:rsidR="00362DA7" w:rsidRPr="00362DA7" w:rsidRDefault="00362DA7" w:rsidP="00362DA7">
      <w:pPr>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ВЕРХ-КРАСНОЯРСКОГО СЕЛЬСОВЕТА</w:t>
      </w:r>
    </w:p>
    <w:p w:rsidR="00362DA7" w:rsidRPr="00362DA7" w:rsidRDefault="00362DA7" w:rsidP="00362DA7">
      <w:pPr>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СЕВЕРНОГО РАЙОНА</w:t>
      </w:r>
    </w:p>
    <w:p w:rsidR="00362DA7" w:rsidRPr="00362DA7" w:rsidRDefault="00362DA7" w:rsidP="00362DA7">
      <w:pPr>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НОВОСИБИРСКОЙ ОБЛАСТИ</w:t>
      </w:r>
    </w:p>
    <w:p w:rsidR="00362DA7" w:rsidRPr="00362DA7" w:rsidRDefault="00362DA7" w:rsidP="00362DA7">
      <w:pPr>
        <w:spacing w:after="0" w:line="240" w:lineRule="auto"/>
        <w:jc w:val="center"/>
        <w:rPr>
          <w:rFonts w:ascii="Times New Roman" w:hAnsi="Times New Roman" w:cs="Times New Roman"/>
          <w:b/>
          <w:bCs/>
          <w:sz w:val="24"/>
          <w:szCs w:val="24"/>
        </w:rPr>
      </w:pPr>
    </w:p>
    <w:p w:rsidR="00362DA7" w:rsidRPr="00362DA7" w:rsidRDefault="00362DA7" w:rsidP="00362DA7">
      <w:pPr>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ПОСТАНОВЛЕНИЕ</w:t>
      </w:r>
    </w:p>
    <w:p w:rsidR="00362DA7" w:rsidRPr="00362DA7" w:rsidRDefault="00362DA7" w:rsidP="00362DA7">
      <w:pPr>
        <w:spacing w:after="0" w:line="240" w:lineRule="auto"/>
        <w:jc w:val="center"/>
        <w:rPr>
          <w:rFonts w:ascii="Times New Roman" w:hAnsi="Times New Roman" w:cs="Times New Roman"/>
          <w:b/>
          <w:bCs/>
          <w:sz w:val="24"/>
          <w:szCs w:val="24"/>
        </w:rPr>
      </w:pPr>
    </w:p>
    <w:p w:rsidR="00362DA7" w:rsidRPr="00362DA7" w:rsidRDefault="00362DA7" w:rsidP="00362DA7">
      <w:pPr>
        <w:spacing w:after="0" w:line="240" w:lineRule="auto"/>
        <w:rPr>
          <w:rFonts w:ascii="Times New Roman" w:hAnsi="Times New Roman" w:cs="Times New Roman"/>
          <w:b/>
          <w:bCs/>
          <w:sz w:val="24"/>
          <w:szCs w:val="24"/>
        </w:rPr>
      </w:pPr>
      <w:r w:rsidRPr="00362DA7">
        <w:rPr>
          <w:rFonts w:ascii="Times New Roman" w:hAnsi="Times New Roman" w:cs="Times New Roman"/>
          <w:b/>
          <w:bCs/>
          <w:sz w:val="24"/>
          <w:szCs w:val="24"/>
        </w:rPr>
        <w:t xml:space="preserve">   </w:t>
      </w:r>
    </w:p>
    <w:p w:rsidR="00362DA7" w:rsidRPr="00362DA7" w:rsidRDefault="00362DA7" w:rsidP="00362DA7">
      <w:pPr>
        <w:spacing w:after="0" w:line="240" w:lineRule="auto"/>
        <w:rPr>
          <w:rFonts w:ascii="Times New Roman" w:hAnsi="Times New Roman" w:cs="Times New Roman"/>
          <w:b/>
          <w:bCs/>
          <w:sz w:val="24"/>
          <w:szCs w:val="24"/>
        </w:rPr>
      </w:pPr>
      <w:r w:rsidRPr="00362DA7">
        <w:rPr>
          <w:rFonts w:ascii="Times New Roman" w:hAnsi="Times New Roman" w:cs="Times New Roman"/>
          <w:bCs/>
          <w:sz w:val="24"/>
          <w:szCs w:val="24"/>
        </w:rPr>
        <w:t xml:space="preserve">  20.12.2024                                 </w:t>
      </w:r>
      <w:r>
        <w:rPr>
          <w:rFonts w:ascii="Times New Roman" w:hAnsi="Times New Roman" w:cs="Times New Roman"/>
          <w:bCs/>
          <w:sz w:val="24"/>
          <w:szCs w:val="24"/>
        </w:rPr>
        <w:t xml:space="preserve">     </w:t>
      </w:r>
      <w:r w:rsidRPr="00362DA7">
        <w:rPr>
          <w:rFonts w:ascii="Times New Roman" w:hAnsi="Times New Roman" w:cs="Times New Roman"/>
          <w:bCs/>
          <w:sz w:val="24"/>
          <w:szCs w:val="24"/>
        </w:rPr>
        <w:t xml:space="preserve">   </w:t>
      </w:r>
      <w:proofErr w:type="gramStart"/>
      <w:r w:rsidRPr="00362DA7">
        <w:rPr>
          <w:rFonts w:ascii="Times New Roman" w:hAnsi="Times New Roman" w:cs="Times New Roman"/>
          <w:bCs/>
          <w:sz w:val="24"/>
          <w:szCs w:val="24"/>
        </w:rPr>
        <w:t>с</w:t>
      </w:r>
      <w:proofErr w:type="gramEnd"/>
      <w:r w:rsidRPr="00362DA7">
        <w:rPr>
          <w:rFonts w:ascii="Times New Roman" w:hAnsi="Times New Roman" w:cs="Times New Roman"/>
          <w:bCs/>
          <w:sz w:val="24"/>
          <w:szCs w:val="24"/>
        </w:rPr>
        <w:t xml:space="preserve">. Верх-Красноярка                          </w:t>
      </w:r>
      <w:r>
        <w:rPr>
          <w:rFonts w:ascii="Times New Roman" w:hAnsi="Times New Roman" w:cs="Times New Roman"/>
          <w:bCs/>
          <w:sz w:val="24"/>
          <w:szCs w:val="24"/>
        </w:rPr>
        <w:t xml:space="preserve">                  </w:t>
      </w:r>
      <w:r w:rsidRPr="00362DA7">
        <w:rPr>
          <w:rFonts w:ascii="Times New Roman" w:hAnsi="Times New Roman" w:cs="Times New Roman"/>
          <w:bCs/>
          <w:sz w:val="24"/>
          <w:szCs w:val="24"/>
        </w:rPr>
        <w:t xml:space="preserve">     № 83</w:t>
      </w:r>
    </w:p>
    <w:p w:rsidR="00362DA7" w:rsidRPr="00362DA7" w:rsidRDefault="00362DA7" w:rsidP="00362DA7">
      <w:pPr>
        <w:spacing w:after="0" w:line="240" w:lineRule="auto"/>
        <w:rPr>
          <w:rFonts w:ascii="Times New Roman" w:hAnsi="Times New Roman" w:cs="Times New Roman"/>
          <w:b/>
          <w:bCs/>
          <w:sz w:val="24"/>
          <w:szCs w:val="24"/>
        </w:rPr>
      </w:pPr>
    </w:p>
    <w:p w:rsidR="00362DA7" w:rsidRPr="00362DA7" w:rsidRDefault="00362DA7" w:rsidP="00362DA7">
      <w:pPr>
        <w:pStyle w:val="aa"/>
        <w:tabs>
          <w:tab w:val="left" w:pos="708"/>
        </w:tabs>
        <w:ind w:right="21"/>
        <w:jc w:val="center"/>
        <w:rPr>
          <w:rFonts w:ascii="Times New Roman" w:hAnsi="Times New Roman"/>
          <w:b/>
          <w:sz w:val="24"/>
          <w:szCs w:val="24"/>
        </w:rPr>
      </w:pPr>
      <w:r w:rsidRPr="00362DA7">
        <w:rPr>
          <w:rFonts w:ascii="Times New Roman" w:hAnsi="Times New Roman"/>
          <w:b/>
          <w:sz w:val="24"/>
          <w:szCs w:val="24"/>
        </w:rPr>
        <w:t>Об утверждении Порядка составления и ведения кассового плана исполнения местного бюджета Верх-Красноярского сельсовета Северного района Новосибирской области</w:t>
      </w:r>
    </w:p>
    <w:p w:rsidR="00362DA7" w:rsidRPr="00362DA7" w:rsidRDefault="00362DA7" w:rsidP="00362DA7">
      <w:pPr>
        <w:pStyle w:val="aa"/>
        <w:tabs>
          <w:tab w:val="left" w:pos="708"/>
        </w:tabs>
        <w:ind w:right="21"/>
        <w:jc w:val="center"/>
        <w:rPr>
          <w:rFonts w:ascii="Times New Roman" w:hAnsi="Times New Roman"/>
          <w:sz w:val="24"/>
          <w:szCs w:val="24"/>
        </w:rPr>
      </w:pPr>
    </w:p>
    <w:p w:rsidR="00362DA7" w:rsidRPr="00362DA7" w:rsidRDefault="00362DA7" w:rsidP="00362DA7">
      <w:pPr>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Верх-Красноярского сельсовета Северного района Новосибирской области, администрация Верх-Красноярского сельсовета Северного района Новосибирской области</w:t>
      </w:r>
    </w:p>
    <w:p w:rsidR="00362DA7" w:rsidRPr="00362DA7" w:rsidRDefault="00362DA7" w:rsidP="00362DA7">
      <w:pPr>
        <w:spacing w:after="0" w:line="240" w:lineRule="auto"/>
        <w:ind w:firstLine="709"/>
        <w:jc w:val="both"/>
        <w:rPr>
          <w:rFonts w:ascii="Times New Roman" w:hAnsi="Times New Roman" w:cs="Times New Roman"/>
          <w:b/>
          <w:sz w:val="24"/>
          <w:szCs w:val="24"/>
        </w:rPr>
      </w:pPr>
      <w:r w:rsidRPr="00362DA7">
        <w:rPr>
          <w:rFonts w:ascii="Times New Roman" w:hAnsi="Times New Roman" w:cs="Times New Roman"/>
          <w:b/>
          <w:sz w:val="24"/>
          <w:szCs w:val="24"/>
        </w:rPr>
        <w:t>ПОСТАНОВЛЯЕТ:</w:t>
      </w:r>
    </w:p>
    <w:p w:rsidR="00362DA7" w:rsidRPr="00362DA7" w:rsidRDefault="00362DA7" w:rsidP="00362DA7">
      <w:pPr>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 xml:space="preserve">1. Утвердить прилагаемый Порядок составления и ведения кассового плана исполнения местного бюджета Верх-Красноярского сельсовета Северного района Новосибирской области. </w:t>
      </w:r>
    </w:p>
    <w:p w:rsidR="00362DA7" w:rsidRPr="00362DA7" w:rsidRDefault="00362DA7" w:rsidP="00362DA7">
      <w:pPr>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2. Признать утратившими силу с 01 января 2025 года постановление администрации Верх-Красноярского сельсовета Северного района Новосибирской области от 22.12.2022 № 85 «Об утверждении Порядка составления и ведения кассового плана исполнения местного бюджета Верх-Красноярского сельсовета Северного района Новосибирской области».</w:t>
      </w:r>
    </w:p>
    <w:p w:rsidR="00362DA7" w:rsidRPr="00362DA7" w:rsidRDefault="00362DA7" w:rsidP="00362DA7">
      <w:pPr>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3.  Настоящее постановление вступает в силу с 1 января 2025 года.</w:t>
      </w:r>
    </w:p>
    <w:p w:rsidR="00362DA7" w:rsidRPr="00362DA7" w:rsidRDefault="00362DA7" w:rsidP="00362DA7">
      <w:pPr>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4. Опубликовать постановление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362DA7" w:rsidRPr="00362DA7" w:rsidRDefault="00362DA7" w:rsidP="00362DA7">
      <w:pPr>
        <w:spacing w:after="0" w:line="240" w:lineRule="auto"/>
        <w:ind w:firstLine="709"/>
        <w:jc w:val="both"/>
        <w:rPr>
          <w:rFonts w:ascii="Times New Roman" w:hAnsi="Times New Roman" w:cs="Times New Roman"/>
          <w:bCs/>
          <w:iCs/>
          <w:sz w:val="24"/>
          <w:szCs w:val="24"/>
        </w:rPr>
      </w:pPr>
      <w:r w:rsidRPr="00362DA7">
        <w:rPr>
          <w:rFonts w:ascii="Times New Roman" w:hAnsi="Times New Roman" w:cs="Times New Roman"/>
          <w:sz w:val="24"/>
          <w:szCs w:val="24"/>
        </w:rPr>
        <w:t xml:space="preserve">5. </w:t>
      </w:r>
      <w:proofErr w:type="gramStart"/>
      <w:r w:rsidRPr="00362DA7">
        <w:rPr>
          <w:rFonts w:ascii="Times New Roman" w:hAnsi="Times New Roman" w:cs="Times New Roman"/>
          <w:sz w:val="24"/>
          <w:szCs w:val="24"/>
        </w:rPr>
        <w:t>Контроль за</w:t>
      </w:r>
      <w:proofErr w:type="gramEnd"/>
      <w:r w:rsidRPr="00362DA7">
        <w:rPr>
          <w:rFonts w:ascii="Times New Roman" w:hAnsi="Times New Roman" w:cs="Times New Roman"/>
          <w:sz w:val="24"/>
          <w:szCs w:val="24"/>
        </w:rPr>
        <w:t xml:space="preserve"> исполнением данного постановления оставляю за собой.</w:t>
      </w:r>
    </w:p>
    <w:p w:rsidR="00362DA7" w:rsidRPr="00362DA7" w:rsidRDefault="00362DA7" w:rsidP="00362DA7">
      <w:pPr>
        <w:spacing w:after="0" w:line="240" w:lineRule="auto"/>
        <w:jc w:val="both"/>
        <w:rPr>
          <w:rFonts w:ascii="Times New Roman" w:hAnsi="Times New Roman" w:cs="Times New Roman"/>
          <w:bCs/>
          <w:iCs/>
          <w:sz w:val="24"/>
          <w:szCs w:val="24"/>
        </w:rPr>
      </w:pPr>
    </w:p>
    <w:p w:rsidR="00362DA7" w:rsidRPr="00362DA7" w:rsidRDefault="00362DA7" w:rsidP="00362DA7">
      <w:pPr>
        <w:spacing w:after="0" w:line="240" w:lineRule="auto"/>
        <w:jc w:val="both"/>
        <w:rPr>
          <w:rFonts w:ascii="Times New Roman" w:hAnsi="Times New Roman" w:cs="Times New Roman"/>
          <w:bCs/>
          <w:iCs/>
          <w:sz w:val="24"/>
          <w:szCs w:val="24"/>
        </w:rPr>
      </w:pPr>
    </w:p>
    <w:p w:rsidR="00362DA7" w:rsidRPr="00362DA7" w:rsidRDefault="00362DA7" w:rsidP="00362DA7">
      <w:pPr>
        <w:spacing w:after="0" w:line="240" w:lineRule="auto"/>
        <w:jc w:val="both"/>
        <w:rPr>
          <w:rFonts w:ascii="Times New Roman" w:hAnsi="Times New Roman" w:cs="Times New Roman"/>
          <w:bCs/>
          <w:iCs/>
          <w:sz w:val="24"/>
          <w:szCs w:val="24"/>
        </w:rPr>
      </w:pPr>
      <w:r w:rsidRPr="00362DA7">
        <w:rPr>
          <w:rFonts w:ascii="Times New Roman" w:hAnsi="Times New Roman" w:cs="Times New Roman"/>
          <w:bCs/>
          <w:iCs/>
          <w:sz w:val="24"/>
          <w:szCs w:val="24"/>
        </w:rPr>
        <w:t>Глава Верх-Красноярского сельсовета</w:t>
      </w:r>
    </w:p>
    <w:p w:rsidR="00362DA7" w:rsidRPr="00362DA7" w:rsidRDefault="00362DA7" w:rsidP="00362DA7">
      <w:pPr>
        <w:widowControl w:val="0"/>
        <w:spacing w:after="0" w:line="240" w:lineRule="auto"/>
        <w:rPr>
          <w:rFonts w:ascii="Times New Roman" w:hAnsi="Times New Roman" w:cs="Times New Roman"/>
          <w:sz w:val="24"/>
          <w:szCs w:val="24"/>
        </w:rPr>
      </w:pPr>
      <w:r w:rsidRPr="00362DA7">
        <w:rPr>
          <w:rFonts w:ascii="Times New Roman" w:hAnsi="Times New Roman" w:cs="Times New Roman"/>
          <w:bCs/>
          <w:iCs/>
          <w:sz w:val="24"/>
          <w:szCs w:val="24"/>
        </w:rPr>
        <w:t>Северного района Новосибирской области                                 С.А. Клещенко</w:t>
      </w:r>
    </w:p>
    <w:p w:rsidR="00362DA7" w:rsidRPr="00362DA7" w:rsidRDefault="00362DA7" w:rsidP="00362DA7">
      <w:pPr>
        <w:spacing w:after="0" w:line="240" w:lineRule="auto"/>
        <w:ind w:firstLine="708"/>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left="5387"/>
        <w:jc w:val="center"/>
        <w:rPr>
          <w:rFonts w:ascii="Times New Roman" w:hAnsi="Times New Roman" w:cs="Times New Roman"/>
          <w:bCs/>
          <w:sz w:val="24"/>
          <w:szCs w:val="24"/>
        </w:rPr>
      </w:pPr>
      <w:r w:rsidRPr="00362DA7">
        <w:rPr>
          <w:rFonts w:ascii="Times New Roman" w:hAnsi="Times New Roman" w:cs="Times New Roman"/>
          <w:bCs/>
          <w:sz w:val="24"/>
          <w:szCs w:val="24"/>
        </w:rPr>
        <w:t>УТВЕРЖДЕН</w:t>
      </w:r>
    </w:p>
    <w:p w:rsidR="00362DA7" w:rsidRPr="00362DA7" w:rsidRDefault="00362DA7" w:rsidP="00362DA7">
      <w:pPr>
        <w:autoSpaceDE w:val="0"/>
        <w:autoSpaceDN w:val="0"/>
        <w:adjustRightInd w:val="0"/>
        <w:spacing w:after="0" w:line="240" w:lineRule="auto"/>
        <w:ind w:left="5387"/>
        <w:jc w:val="both"/>
        <w:rPr>
          <w:rFonts w:ascii="Times New Roman" w:hAnsi="Times New Roman" w:cs="Times New Roman"/>
          <w:bCs/>
          <w:sz w:val="24"/>
          <w:szCs w:val="24"/>
        </w:rPr>
      </w:pPr>
      <w:r w:rsidRPr="00362DA7">
        <w:rPr>
          <w:rFonts w:ascii="Times New Roman" w:hAnsi="Times New Roman" w:cs="Times New Roman"/>
          <w:bCs/>
          <w:sz w:val="24"/>
          <w:szCs w:val="24"/>
        </w:rPr>
        <w:t>постановлением администрации Верх-Красноярского сельсовета Северного района  Новосибирской области от 20.12.2024 № 83</w:t>
      </w:r>
    </w:p>
    <w:p w:rsidR="00362DA7" w:rsidRPr="00362DA7" w:rsidRDefault="00362DA7" w:rsidP="00362DA7">
      <w:pPr>
        <w:autoSpaceDE w:val="0"/>
        <w:autoSpaceDN w:val="0"/>
        <w:adjustRightInd w:val="0"/>
        <w:spacing w:after="0" w:line="240" w:lineRule="auto"/>
        <w:jc w:val="center"/>
        <w:rPr>
          <w:rFonts w:ascii="Times New Roman" w:hAnsi="Times New Roman" w:cs="Times New Roman"/>
          <w:b/>
          <w:bCs/>
          <w:sz w:val="24"/>
          <w:szCs w:val="24"/>
        </w:rPr>
      </w:pPr>
      <w:bookmarkStart w:id="0" w:name="_Hlk164178750"/>
    </w:p>
    <w:p w:rsidR="00362DA7" w:rsidRPr="00362DA7" w:rsidRDefault="00362DA7" w:rsidP="00362DA7">
      <w:pPr>
        <w:autoSpaceDE w:val="0"/>
        <w:autoSpaceDN w:val="0"/>
        <w:adjustRightInd w:val="0"/>
        <w:spacing w:after="0" w:line="240" w:lineRule="auto"/>
        <w:jc w:val="center"/>
        <w:rPr>
          <w:rFonts w:ascii="Times New Roman" w:hAnsi="Times New Roman" w:cs="Times New Roman"/>
          <w:b/>
          <w:bCs/>
          <w:sz w:val="24"/>
          <w:szCs w:val="24"/>
        </w:rPr>
      </w:pPr>
    </w:p>
    <w:p w:rsidR="00362DA7" w:rsidRPr="00362DA7" w:rsidRDefault="00362DA7" w:rsidP="00362DA7">
      <w:pPr>
        <w:autoSpaceDE w:val="0"/>
        <w:autoSpaceDN w:val="0"/>
        <w:adjustRightInd w:val="0"/>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ПОРЯДОК</w:t>
      </w:r>
    </w:p>
    <w:p w:rsidR="00362DA7" w:rsidRPr="00362DA7" w:rsidRDefault="00362DA7" w:rsidP="00362DA7">
      <w:pPr>
        <w:autoSpaceDE w:val="0"/>
        <w:autoSpaceDN w:val="0"/>
        <w:adjustRightInd w:val="0"/>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 xml:space="preserve">составления и ведения кассового плана исполнения </w:t>
      </w:r>
    </w:p>
    <w:p w:rsidR="00362DA7" w:rsidRDefault="00362DA7" w:rsidP="00362DA7">
      <w:pPr>
        <w:autoSpaceDE w:val="0"/>
        <w:autoSpaceDN w:val="0"/>
        <w:adjustRightInd w:val="0"/>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 xml:space="preserve">местного бюджета Верх-Красноярского сельсовета Северного района </w:t>
      </w:r>
    </w:p>
    <w:p w:rsidR="00362DA7" w:rsidRPr="00362DA7" w:rsidRDefault="00362DA7" w:rsidP="00362DA7">
      <w:pPr>
        <w:autoSpaceDE w:val="0"/>
        <w:autoSpaceDN w:val="0"/>
        <w:adjustRightInd w:val="0"/>
        <w:spacing w:after="0" w:line="240" w:lineRule="auto"/>
        <w:jc w:val="center"/>
        <w:rPr>
          <w:rFonts w:ascii="Times New Roman" w:hAnsi="Times New Roman" w:cs="Times New Roman"/>
          <w:b/>
          <w:bCs/>
          <w:sz w:val="24"/>
          <w:szCs w:val="24"/>
        </w:rPr>
      </w:pPr>
      <w:r w:rsidRPr="00362DA7">
        <w:rPr>
          <w:rFonts w:ascii="Times New Roman" w:hAnsi="Times New Roman" w:cs="Times New Roman"/>
          <w:b/>
          <w:bCs/>
          <w:sz w:val="24"/>
          <w:szCs w:val="24"/>
        </w:rPr>
        <w:t>Новосибирской области</w:t>
      </w:r>
    </w:p>
    <w:bookmarkEnd w:id="0"/>
    <w:p w:rsidR="00362DA7" w:rsidRPr="00362DA7" w:rsidRDefault="00362DA7" w:rsidP="00362DA7">
      <w:pPr>
        <w:autoSpaceDE w:val="0"/>
        <w:autoSpaceDN w:val="0"/>
        <w:adjustRightInd w:val="0"/>
        <w:spacing w:after="0" w:line="240" w:lineRule="auto"/>
        <w:jc w:val="center"/>
        <w:rPr>
          <w:rFonts w:ascii="Times New Roman" w:hAnsi="Times New Roman" w:cs="Times New Roman"/>
          <w:b/>
          <w:bCs/>
          <w:sz w:val="24"/>
          <w:szCs w:val="24"/>
        </w:rPr>
      </w:pPr>
    </w:p>
    <w:p w:rsidR="00362DA7" w:rsidRPr="00362DA7" w:rsidRDefault="00362DA7" w:rsidP="00362DA7">
      <w:pPr>
        <w:widowControl w:val="0"/>
        <w:autoSpaceDE w:val="0"/>
        <w:autoSpaceDN w:val="0"/>
        <w:spacing w:after="0" w:line="240" w:lineRule="auto"/>
        <w:ind w:firstLine="540"/>
        <w:jc w:val="center"/>
        <w:rPr>
          <w:rFonts w:ascii="Times New Roman" w:hAnsi="Times New Roman" w:cs="Times New Roman"/>
          <w:sz w:val="24"/>
          <w:szCs w:val="24"/>
        </w:rPr>
      </w:pPr>
      <w:r w:rsidRPr="00362DA7">
        <w:rPr>
          <w:rFonts w:ascii="Times New Roman" w:hAnsi="Times New Roman" w:cs="Times New Roman"/>
          <w:sz w:val="24"/>
          <w:szCs w:val="24"/>
        </w:rPr>
        <w:t>I. Общие положения</w:t>
      </w:r>
    </w:p>
    <w:p w:rsidR="00362DA7" w:rsidRPr="00362DA7" w:rsidRDefault="00362DA7" w:rsidP="00362DA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62DA7">
        <w:rPr>
          <w:rFonts w:ascii="Times New Roman" w:hAnsi="Times New Roman" w:cs="Times New Roman"/>
          <w:color w:val="0D0D0D" w:themeColor="text1" w:themeTint="F2"/>
          <w:sz w:val="24"/>
          <w:szCs w:val="24"/>
        </w:rPr>
        <w:t>1. </w:t>
      </w:r>
      <w:proofErr w:type="gramStart"/>
      <w:r w:rsidRPr="00362DA7">
        <w:rPr>
          <w:rFonts w:ascii="Times New Roman" w:hAnsi="Times New Roman" w:cs="Times New Roman"/>
          <w:color w:val="0D0D0D" w:themeColor="text1" w:themeTint="F2"/>
          <w:sz w:val="24"/>
          <w:szCs w:val="24"/>
        </w:rPr>
        <w:t xml:space="preserve">Настоящий Порядок определяет правила составления и ведения кассового плана исполнения местного бюджета Верх-Красноярского сельсовета Северного района Новосибирской области в текущем финансовом году (далее соответственно – кассовый </w:t>
      </w:r>
      <w:r w:rsidRPr="00362DA7">
        <w:rPr>
          <w:rFonts w:ascii="Times New Roman" w:hAnsi="Times New Roman" w:cs="Times New Roman"/>
          <w:color w:val="0D0D0D" w:themeColor="text1" w:themeTint="F2"/>
          <w:sz w:val="24"/>
          <w:szCs w:val="24"/>
        </w:rPr>
        <w:lastRenderedPageBreak/>
        <w:t xml:space="preserve">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362DA7">
        <w:rPr>
          <w:rFonts w:ascii="Times New Roman" w:eastAsiaTheme="minorHAnsi" w:hAnsi="Times New Roman" w:cs="Times New Roman"/>
          <w:sz w:val="24"/>
          <w:szCs w:val="24"/>
          <w:lang w:eastAsia="en-US"/>
        </w:rPr>
        <w:t xml:space="preserve"> (далее совместно </w:t>
      </w:r>
      <w:r w:rsidRPr="00362DA7">
        <w:rPr>
          <w:rFonts w:ascii="Times New Roman" w:hAnsi="Times New Roman" w:cs="Times New Roman"/>
          <w:color w:val="0D0D0D" w:themeColor="text1" w:themeTint="F2"/>
          <w:sz w:val="24"/>
          <w:szCs w:val="24"/>
        </w:rPr>
        <w:t>–</w:t>
      </w:r>
      <w:r w:rsidRPr="00362DA7">
        <w:rPr>
          <w:rFonts w:ascii="Times New Roman" w:eastAsiaTheme="minorHAnsi" w:hAnsi="Times New Roman" w:cs="Times New Roman"/>
          <w:sz w:val="24"/>
          <w:szCs w:val="24"/>
          <w:lang w:eastAsia="en-US"/>
        </w:rPr>
        <w:t xml:space="preserve"> участники бюджетного процесса</w:t>
      </w:r>
      <w:proofErr w:type="gramEnd"/>
      <w:r w:rsidRPr="00362DA7">
        <w:rPr>
          <w:rFonts w:ascii="Times New Roman" w:eastAsiaTheme="minorHAnsi" w:hAnsi="Times New Roman" w:cs="Times New Roman"/>
          <w:sz w:val="24"/>
          <w:szCs w:val="24"/>
          <w:lang w:eastAsia="en-US"/>
        </w:rPr>
        <w:t>)</w:t>
      </w:r>
      <w:r w:rsidRPr="00362DA7">
        <w:rPr>
          <w:rFonts w:ascii="Times New Roman" w:hAnsi="Times New Roman" w:cs="Times New Roman"/>
          <w:color w:val="0D0D0D" w:themeColor="text1" w:themeTint="F2"/>
          <w:sz w:val="24"/>
          <w:szCs w:val="24"/>
        </w:rPr>
        <w:t xml:space="preserve"> сведений, необходимых для составления и ведения кассового плана (далее – Сведения).</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362DA7" w:rsidRPr="00362DA7" w:rsidRDefault="00362DA7" w:rsidP="00362DA7">
      <w:pPr>
        <w:widowControl w:val="0"/>
        <w:autoSpaceDE w:val="0"/>
        <w:autoSpaceDN w:val="0"/>
        <w:spacing w:after="0" w:line="240" w:lineRule="auto"/>
        <w:ind w:firstLine="709"/>
        <w:contextualSpacing/>
        <w:jc w:val="both"/>
        <w:rPr>
          <w:rFonts w:ascii="Times New Roman" w:hAnsi="Times New Roman" w:cs="Times New Roman"/>
          <w:sz w:val="24"/>
          <w:szCs w:val="24"/>
        </w:rPr>
      </w:pPr>
      <w:r w:rsidRPr="00362DA7">
        <w:rPr>
          <w:rFonts w:ascii="Times New Roman" w:hAnsi="Times New Roman" w:cs="Times New Roman"/>
          <w:sz w:val="24"/>
          <w:szCs w:val="24"/>
        </w:rPr>
        <w:t xml:space="preserve">2. Составление, утверждение, ведение кассового плана, доведение его показателей, направление </w:t>
      </w:r>
      <w:r w:rsidRPr="00362DA7">
        <w:rPr>
          <w:rFonts w:ascii="Times New Roman" w:hAnsi="Times New Roman" w:cs="Times New Roman"/>
          <w:color w:val="0D0D0D" w:themeColor="text1" w:themeTint="F2"/>
          <w:sz w:val="24"/>
          <w:szCs w:val="24"/>
        </w:rPr>
        <w:t xml:space="preserve">Сведений осуществляются </w:t>
      </w:r>
      <w:r w:rsidRPr="00362DA7">
        <w:rPr>
          <w:rFonts w:ascii="Times New Roman" w:hAnsi="Times New Roman" w:cs="Times New Roman"/>
          <w:sz w:val="24"/>
          <w:szCs w:val="24"/>
        </w:rPr>
        <w:t xml:space="preserve">в электронном виде                              в программном комплексе «Региональный электронный бюджет. </w:t>
      </w:r>
      <w:proofErr w:type="gramStart"/>
      <w:r w:rsidRPr="00362DA7">
        <w:rPr>
          <w:rFonts w:ascii="Times New Roman" w:hAnsi="Times New Roman" w:cs="Times New Roman"/>
          <w:sz w:val="24"/>
          <w:szCs w:val="24"/>
        </w:rPr>
        <w:t>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электронной подписи (далее – ЭП).</w:t>
      </w:r>
      <w:proofErr w:type="gramEnd"/>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p>
    <w:p w:rsidR="00362DA7" w:rsidRPr="00362DA7" w:rsidRDefault="00362DA7" w:rsidP="00362DA7">
      <w:pPr>
        <w:spacing w:after="0" w:line="240" w:lineRule="auto"/>
        <w:contextualSpacing/>
        <w:jc w:val="center"/>
        <w:rPr>
          <w:rFonts w:ascii="Times New Roman" w:eastAsia="Calibri" w:hAnsi="Times New Roman" w:cs="Times New Roman"/>
          <w:sz w:val="24"/>
          <w:szCs w:val="24"/>
          <w:lang w:eastAsia="en-US"/>
        </w:rPr>
      </w:pPr>
      <w:r w:rsidRPr="00362DA7">
        <w:rPr>
          <w:rFonts w:ascii="Times New Roman" w:eastAsia="Calibri" w:hAnsi="Times New Roman" w:cs="Times New Roman"/>
          <w:sz w:val="24"/>
          <w:szCs w:val="24"/>
          <w:lang w:eastAsia="en-US"/>
        </w:rPr>
        <w:t xml:space="preserve">II. Утверждение и ведение кассового плана </w:t>
      </w:r>
    </w:p>
    <w:p w:rsidR="00362DA7" w:rsidRPr="00362DA7" w:rsidRDefault="00362DA7" w:rsidP="00362DA7">
      <w:pPr>
        <w:tabs>
          <w:tab w:val="left" w:pos="7275"/>
        </w:tabs>
        <w:spacing w:after="0" w:line="240" w:lineRule="auto"/>
        <w:contextualSpacing/>
        <w:rPr>
          <w:rFonts w:ascii="Times New Roman" w:hAnsi="Times New Roman" w:cs="Times New Roman"/>
          <w:bCs/>
          <w:sz w:val="24"/>
          <w:szCs w:val="24"/>
        </w:rPr>
      </w:pPr>
      <w:r w:rsidRPr="00362DA7">
        <w:rPr>
          <w:rFonts w:ascii="Times New Roman" w:hAnsi="Times New Roman" w:cs="Times New Roman"/>
          <w:bCs/>
          <w:sz w:val="24"/>
          <w:szCs w:val="24"/>
        </w:rPr>
        <w:tab/>
      </w:r>
    </w:p>
    <w:p w:rsidR="00362DA7" w:rsidRPr="00362DA7" w:rsidRDefault="00362DA7" w:rsidP="00362DA7">
      <w:pPr>
        <w:widowControl w:val="0"/>
        <w:autoSpaceDE w:val="0"/>
        <w:autoSpaceDN w:val="0"/>
        <w:spacing w:after="0" w:line="240" w:lineRule="auto"/>
        <w:jc w:val="center"/>
        <w:rPr>
          <w:rFonts w:ascii="Times New Roman" w:hAnsi="Times New Roman" w:cs="Times New Roman"/>
          <w:bCs/>
          <w:sz w:val="24"/>
          <w:szCs w:val="24"/>
        </w:rPr>
      </w:pPr>
      <w:r w:rsidRPr="00362DA7">
        <w:rPr>
          <w:rFonts w:ascii="Times New Roman" w:hAnsi="Times New Roman" w:cs="Times New Roman"/>
          <w:bCs/>
          <w:sz w:val="24"/>
          <w:szCs w:val="24"/>
        </w:rPr>
        <w:t>1. Составление кассового плана</w:t>
      </w:r>
    </w:p>
    <w:p w:rsidR="00362DA7" w:rsidRPr="00362DA7" w:rsidRDefault="00362DA7" w:rsidP="00362DA7">
      <w:pPr>
        <w:widowControl w:val="0"/>
        <w:autoSpaceDE w:val="0"/>
        <w:autoSpaceDN w:val="0"/>
        <w:spacing w:after="0" w:line="240" w:lineRule="auto"/>
        <w:contextualSpacing/>
        <w:jc w:val="center"/>
        <w:rPr>
          <w:rFonts w:ascii="Times New Roman" w:hAnsi="Times New Roman" w:cs="Times New Roman"/>
          <w:bCs/>
          <w:sz w:val="24"/>
          <w:szCs w:val="24"/>
        </w:rPr>
      </w:pPr>
    </w:p>
    <w:p w:rsidR="00362DA7" w:rsidRPr="00362DA7" w:rsidRDefault="00362DA7" w:rsidP="00362DA7">
      <w:pPr>
        <w:widowControl w:val="0"/>
        <w:autoSpaceDE w:val="0"/>
        <w:autoSpaceDN w:val="0"/>
        <w:spacing w:after="0" w:line="240" w:lineRule="auto"/>
        <w:contextualSpacing/>
        <w:jc w:val="center"/>
        <w:rPr>
          <w:rFonts w:ascii="Times New Roman" w:hAnsi="Times New Roman" w:cs="Times New Roman"/>
          <w:bCs/>
          <w:sz w:val="24"/>
          <w:szCs w:val="24"/>
        </w:rPr>
      </w:pPr>
      <w:r w:rsidRPr="00362DA7">
        <w:rPr>
          <w:rFonts w:ascii="Times New Roman" w:hAnsi="Times New Roman" w:cs="Times New Roman"/>
          <w:bCs/>
          <w:sz w:val="24"/>
          <w:szCs w:val="24"/>
        </w:rPr>
        <w:t>Состав кассового плана</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5. В состав кассового плана включаются:</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1) прогноз поступлений в местный бюджет на очередной финансовый год (далее – кассовый план по доходам) в разрезе:</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главных администраторов доходов;</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кодов классификации доходов местного бюджета;</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кодов классификаторов аналитического учета (типам средств);</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кодов цели (по межбюджетным трансфертам);</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2) прогноз перечислений из местного бюджета на очередной финансовый год (далее – кассовый план по расходам) в разрезе:</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разделов, подразделов, целевых статей муниципальных программ и непрограммных направлений деятельности;</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 xml:space="preserve">групп, подгрупп и элементов </w:t>
      </w:r>
      <w:proofErr w:type="gramStart"/>
      <w:r w:rsidRPr="00362DA7">
        <w:rPr>
          <w:rFonts w:ascii="Times New Roman" w:hAnsi="Times New Roman" w:cs="Times New Roman"/>
          <w:color w:val="0D0D0D" w:themeColor="text1" w:themeTint="F2"/>
          <w:sz w:val="24"/>
          <w:szCs w:val="24"/>
        </w:rPr>
        <w:t>видов расходов классификации расходов местного бюджета</w:t>
      </w:r>
      <w:proofErr w:type="gramEnd"/>
      <w:r w:rsidRPr="00362DA7">
        <w:rPr>
          <w:rFonts w:ascii="Times New Roman" w:hAnsi="Times New Roman" w:cs="Times New Roman"/>
          <w:color w:val="0D0D0D" w:themeColor="text1" w:themeTint="F2"/>
          <w:sz w:val="24"/>
          <w:szCs w:val="24"/>
        </w:rPr>
        <w:t>; </w:t>
      </w:r>
    </w:p>
    <w:p w:rsidR="00362DA7" w:rsidRPr="00362DA7" w:rsidRDefault="00362DA7" w:rsidP="00362DA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362DA7">
        <w:rPr>
          <w:rFonts w:ascii="Times New Roman" w:hAnsi="Times New Roman" w:cs="Times New Roman"/>
          <w:color w:val="0D0D0D" w:themeColor="text1" w:themeTint="F2"/>
          <w:sz w:val="24"/>
          <w:szCs w:val="24"/>
        </w:rPr>
        <w:t>кодов классификаторов аналитического учета (</w:t>
      </w:r>
      <w:r w:rsidRPr="00362DA7">
        <w:rPr>
          <w:rFonts w:ascii="Times New Roman" w:hAnsi="Times New Roman" w:cs="Times New Roman"/>
          <w:sz w:val="24"/>
          <w:szCs w:val="24"/>
        </w:rPr>
        <w:t xml:space="preserve">кодам классификации расходов контрактной системы, кодам операций сектора государственного управления, </w:t>
      </w:r>
      <w:proofErr w:type="spellStart"/>
      <w:r w:rsidRPr="00362DA7">
        <w:rPr>
          <w:rFonts w:ascii="Times New Roman" w:hAnsi="Times New Roman" w:cs="Times New Roman"/>
          <w:sz w:val="24"/>
          <w:szCs w:val="24"/>
        </w:rPr>
        <w:t>СубКОСГУ</w:t>
      </w:r>
      <w:proofErr w:type="spellEnd"/>
      <w:r w:rsidRPr="00362DA7">
        <w:rPr>
          <w:rFonts w:ascii="Times New Roman" w:hAnsi="Times New Roman" w:cs="Times New Roman"/>
          <w:sz w:val="24"/>
          <w:szCs w:val="24"/>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362DA7">
        <w:rPr>
          <w:rFonts w:ascii="Times New Roman" w:eastAsiaTheme="minorHAnsi" w:hAnsi="Times New Roman" w:cs="Times New Roman"/>
          <w:sz w:val="24"/>
          <w:szCs w:val="24"/>
          <w:lang w:eastAsia="en-US"/>
        </w:rPr>
        <w:t>)</w:t>
      </w:r>
      <w:r w:rsidRPr="00362DA7">
        <w:rPr>
          <w:rFonts w:ascii="Times New Roman" w:hAnsi="Times New Roman" w:cs="Times New Roman"/>
          <w:color w:val="0D0D0D" w:themeColor="text1" w:themeTint="F2"/>
          <w:sz w:val="24"/>
          <w:szCs w:val="24"/>
        </w:rPr>
        <w:t>;</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главных администраторов источников;</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 xml:space="preserve">кодов </w:t>
      </w:r>
      <w:proofErr w:type="gramStart"/>
      <w:r w:rsidRPr="00362DA7">
        <w:rPr>
          <w:rFonts w:ascii="Times New Roman" w:hAnsi="Times New Roman" w:cs="Times New Roman"/>
          <w:color w:val="0D0D0D" w:themeColor="text1" w:themeTint="F2"/>
          <w:sz w:val="24"/>
          <w:szCs w:val="24"/>
        </w:rPr>
        <w:t>классификации источников финансирования дефицита местного бюджета</w:t>
      </w:r>
      <w:proofErr w:type="gramEnd"/>
      <w:r w:rsidRPr="00362DA7">
        <w:rPr>
          <w:rFonts w:ascii="Times New Roman" w:hAnsi="Times New Roman" w:cs="Times New Roman"/>
          <w:color w:val="0D0D0D" w:themeColor="text1" w:themeTint="F2"/>
          <w:sz w:val="24"/>
          <w:szCs w:val="24"/>
        </w:rPr>
        <w:t>.</w:t>
      </w:r>
    </w:p>
    <w:p w:rsidR="00362DA7" w:rsidRPr="00362DA7" w:rsidRDefault="00362DA7" w:rsidP="00362DA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362DA7">
        <w:rPr>
          <w:rFonts w:ascii="Times New Roman" w:hAnsi="Times New Roman" w:cs="Times New Roman"/>
          <w:color w:val="0D0D0D" w:themeColor="text1" w:themeTint="F2"/>
          <w:sz w:val="24"/>
          <w:szCs w:val="24"/>
        </w:rPr>
        <w:lastRenderedPageBreak/>
        <w:t xml:space="preserve">4) </w:t>
      </w:r>
      <w:r w:rsidRPr="00362DA7">
        <w:rPr>
          <w:rFonts w:ascii="Times New Roman" w:eastAsiaTheme="minorHAnsi" w:hAnsi="Times New Roman" w:cs="Times New Roman"/>
          <w:sz w:val="24"/>
          <w:szCs w:val="24"/>
          <w:lang w:eastAsia="en-US"/>
        </w:rPr>
        <w:t>сведений об остатках бюджетных средств на едином счете местного бюджета на начало и конец планируемого периода.</w:t>
      </w:r>
    </w:p>
    <w:p w:rsidR="00362DA7" w:rsidRPr="00362DA7" w:rsidRDefault="00362DA7" w:rsidP="00362DA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roofErr w:type="gramStart"/>
      <w:r w:rsidRPr="00362DA7">
        <w:rPr>
          <w:rFonts w:ascii="Times New Roman" w:eastAsiaTheme="minorHAnsi" w:hAnsi="Times New Roman" w:cs="Times New Roman"/>
          <w:sz w:val="24"/>
          <w:szCs w:val="24"/>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362DA7" w:rsidRPr="00362DA7" w:rsidRDefault="00362DA7" w:rsidP="00362DA7">
      <w:pPr>
        <w:autoSpaceDE w:val="0"/>
        <w:autoSpaceDN w:val="0"/>
        <w:adjustRightInd w:val="0"/>
        <w:spacing w:after="0" w:line="240" w:lineRule="auto"/>
        <w:jc w:val="center"/>
        <w:outlineLvl w:val="0"/>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jc w:val="center"/>
        <w:outlineLvl w:val="0"/>
        <w:rPr>
          <w:rFonts w:ascii="Times New Roman" w:hAnsi="Times New Roman" w:cs="Times New Roman"/>
          <w:sz w:val="24"/>
          <w:szCs w:val="24"/>
        </w:rPr>
      </w:pPr>
      <w:r w:rsidRPr="00362DA7">
        <w:rPr>
          <w:rFonts w:ascii="Times New Roman" w:hAnsi="Times New Roman" w:cs="Times New Roman"/>
          <w:sz w:val="24"/>
          <w:szCs w:val="24"/>
        </w:rPr>
        <w:t>Составление кассового плана по доходам</w:t>
      </w:r>
    </w:p>
    <w:p w:rsidR="00362DA7" w:rsidRPr="00362DA7" w:rsidRDefault="00362DA7" w:rsidP="00362DA7">
      <w:pPr>
        <w:pStyle w:val="ConsPlusNormal0"/>
        <w:ind w:firstLine="709"/>
        <w:jc w:val="both"/>
        <w:rPr>
          <w:rFonts w:ascii="Times New Roman" w:hAnsi="Times New Roman" w:cs="Times New Roman"/>
          <w:sz w:val="24"/>
          <w:szCs w:val="24"/>
        </w:rPr>
      </w:pPr>
      <w:r w:rsidRPr="00362DA7">
        <w:rPr>
          <w:rFonts w:ascii="Times New Roman" w:hAnsi="Times New Roman" w:cs="Times New Roman"/>
          <w:color w:val="0D0D0D" w:themeColor="text1" w:themeTint="F2"/>
          <w:sz w:val="24"/>
          <w:szCs w:val="24"/>
        </w:rPr>
        <w:t xml:space="preserve">6. Кассовый план по доходам составляется на основании сведений о доходах главных администраторов доходов местного бюджета </w:t>
      </w:r>
      <w:r w:rsidRPr="00362DA7">
        <w:rPr>
          <w:rFonts w:ascii="Times New Roman" w:hAnsi="Times New Roman" w:cs="Times New Roman"/>
          <w:sz w:val="24"/>
          <w:szCs w:val="24"/>
        </w:rPr>
        <w:t>на очередной финансовый год в разрезе кодов бюджетной классификации по администрируемым источникам доходов местного бюджета.</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sz w:val="24"/>
          <w:szCs w:val="24"/>
        </w:rPr>
        <w:t xml:space="preserve"> Кассовый план по доходам составляется главным администратором доходов местного бюджета.</w:t>
      </w:r>
    </w:p>
    <w:p w:rsidR="00362DA7" w:rsidRPr="00362DA7" w:rsidRDefault="00362DA7" w:rsidP="00362DA7">
      <w:pPr>
        <w:pStyle w:val="ConsPlusNormal0"/>
        <w:ind w:firstLine="709"/>
        <w:contextualSpacing/>
        <w:jc w:val="both"/>
        <w:rPr>
          <w:rFonts w:ascii="Times New Roman" w:hAnsi="Times New Roman" w:cs="Times New Roman"/>
          <w:sz w:val="24"/>
          <w:szCs w:val="24"/>
        </w:rPr>
      </w:pPr>
      <w:r w:rsidRPr="00362DA7">
        <w:rPr>
          <w:rFonts w:ascii="Times New Roman" w:hAnsi="Times New Roman" w:cs="Times New Roman"/>
          <w:sz w:val="24"/>
          <w:szCs w:val="24"/>
        </w:rPr>
        <w:t>7. Показатели кассового плана по доходам должны соответствовать:</w:t>
      </w:r>
    </w:p>
    <w:p w:rsidR="00362DA7" w:rsidRPr="00362DA7" w:rsidRDefault="00362DA7" w:rsidP="00362DA7">
      <w:pPr>
        <w:autoSpaceDE w:val="0"/>
        <w:autoSpaceDN w:val="0"/>
        <w:adjustRightInd w:val="0"/>
        <w:spacing w:after="0" w:line="240" w:lineRule="auto"/>
        <w:ind w:firstLine="709"/>
        <w:outlineLvl w:val="0"/>
        <w:rPr>
          <w:rFonts w:ascii="Times New Roman" w:hAnsi="Times New Roman" w:cs="Times New Roman"/>
          <w:sz w:val="24"/>
          <w:szCs w:val="24"/>
        </w:rPr>
      </w:pPr>
      <w:r w:rsidRPr="00362DA7">
        <w:rPr>
          <w:rFonts w:ascii="Times New Roman" w:hAnsi="Times New Roman" w:cs="Times New Roman"/>
          <w:sz w:val="24"/>
          <w:szCs w:val="24"/>
        </w:rPr>
        <w:t xml:space="preserve">1) бюджетному законодательству Российской Федерации, </w:t>
      </w:r>
      <w:r w:rsidRPr="00362DA7">
        <w:rPr>
          <w:rFonts w:ascii="Times New Roman" w:hAnsi="Times New Roman" w:cs="Times New Roman"/>
          <w:bCs/>
          <w:sz w:val="24"/>
          <w:szCs w:val="24"/>
        </w:rPr>
        <w:t>нормативным правовым актам, регулирующим бюджетные правоотношения, в том числе</w:t>
      </w:r>
      <w:r w:rsidRPr="00362DA7">
        <w:rPr>
          <w:rFonts w:ascii="Times New Roman" w:hAnsi="Times New Roman" w:cs="Times New Roman"/>
          <w:b/>
          <w:bCs/>
          <w:sz w:val="24"/>
          <w:szCs w:val="24"/>
        </w:rPr>
        <w:t xml:space="preserve"> </w:t>
      </w:r>
      <w:r w:rsidRPr="00362DA7">
        <w:rPr>
          <w:rFonts w:ascii="Times New Roman" w:hAnsi="Times New Roman" w:cs="Times New Roman"/>
          <w:sz w:val="24"/>
          <w:szCs w:val="24"/>
        </w:rPr>
        <w:t>настоящему Порядку</w:t>
      </w:r>
      <w:r w:rsidRPr="00362DA7">
        <w:rPr>
          <w:rFonts w:ascii="Times New Roman" w:hAnsi="Times New Roman" w:cs="Times New Roman"/>
          <w:bCs/>
          <w:sz w:val="24"/>
          <w:szCs w:val="24"/>
        </w:rPr>
        <w:t>;</w:t>
      </w:r>
    </w:p>
    <w:p w:rsidR="00362DA7" w:rsidRPr="00362DA7" w:rsidRDefault="00362DA7" w:rsidP="00362DA7">
      <w:pPr>
        <w:pStyle w:val="ConsPlusNormal0"/>
        <w:ind w:firstLine="709"/>
        <w:contextualSpacing/>
        <w:jc w:val="both"/>
        <w:rPr>
          <w:rFonts w:ascii="Times New Roman" w:hAnsi="Times New Roman" w:cs="Times New Roman"/>
          <w:sz w:val="24"/>
          <w:szCs w:val="24"/>
        </w:rPr>
      </w:pPr>
      <w:r w:rsidRPr="00362DA7">
        <w:rPr>
          <w:rFonts w:ascii="Times New Roman" w:hAnsi="Times New Roman" w:cs="Times New Roman"/>
          <w:sz w:val="24"/>
          <w:szCs w:val="24"/>
        </w:rPr>
        <w:t>2) правильности применения бюджетной классификации Российской Федерации,</w:t>
      </w:r>
      <w:r w:rsidRPr="00362DA7">
        <w:rPr>
          <w:rFonts w:ascii="Times New Roman" w:hAnsi="Times New Roman" w:cs="Times New Roman"/>
          <w:color w:val="0D0D0D" w:themeColor="text1" w:themeTint="F2"/>
          <w:sz w:val="24"/>
          <w:szCs w:val="24"/>
        </w:rPr>
        <w:t xml:space="preserve"> классификаторов аналитического учета</w:t>
      </w:r>
      <w:r w:rsidRPr="00362DA7">
        <w:rPr>
          <w:rFonts w:ascii="Times New Roman" w:hAnsi="Times New Roman" w:cs="Times New Roman"/>
          <w:sz w:val="24"/>
          <w:szCs w:val="24"/>
        </w:rPr>
        <w:t>;</w:t>
      </w:r>
    </w:p>
    <w:p w:rsidR="00362DA7" w:rsidRPr="00362DA7" w:rsidRDefault="00362DA7" w:rsidP="00362DA7">
      <w:pPr>
        <w:pStyle w:val="ConsPlusNormal0"/>
        <w:ind w:firstLine="709"/>
        <w:contextualSpacing/>
        <w:jc w:val="both"/>
        <w:rPr>
          <w:rFonts w:ascii="Times New Roman" w:hAnsi="Times New Roman" w:cs="Times New Roman"/>
          <w:sz w:val="24"/>
          <w:szCs w:val="24"/>
        </w:rPr>
      </w:pPr>
      <w:r w:rsidRPr="00362DA7">
        <w:rPr>
          <w:rFonts w:ascii="Times New Roman" w:hAnsi="Times New Roman" w:cs="Times New Roman"/>
          <w:sz w:val="24"/>
          <w:szCs w:val="24"/>
        </w:rPr>
        <w:t>3) полноте и достоверности представленных Сведений.</w:t>
      </w:r>
    </w:p>
    <w:p w:rsidR="00362DA7" w:rsidRPr="00362DA7" w:rsidRDefault="00362DA7" w:rsidP="00362DA7">
      <w:pPr>
        <w:pStyle w:val="ConsPlusNormal0"/>
        <w:ind w:firstLine="709"/>
        <w:jc w:val="both"/>
        <w:rPr>
          <w:rFonts w:ascii="Times New Roman" w:hAnsi="Times New Roman" w:cs="Times New Roman"/>
          <w:color w:val="0D0D0D"/>
          <w:sz w:val="24"/>
          <w:szCs w:val="24"/>
        </w:rPr>
      </w:pPr>
      <w:r w:rsidRPr="00362DA7">
        <w:rPr>
          <w:rFonts w:ascii="Times New Roman" w:hAnsi="Times New Roman" w:cs="Times New Roman"/>
          <w:color w:val="0D0D0D" w:themeColor="text1" w:themeTint="F2"/>
          <w:sz w:val="24"/>
          <w:szCs w:val="24"/>
        </w:rPr>
        <w:t xml:space="preserve">8. Кассовый план по доходам составляется по форме согласно </w:t>
      </w:r>
      <w:r w:rsidRPr="00362DA7">
        <w:rPr>
          <w:rFonts w:ascii="Times New Roman" w:hAnsi="Times New Roman" w:cs="Times New Roman"/>
          <w:sz w:val="24"/>
          <w:szCs w:val="24"/>
        </w:rPr>
        <w:t>приложению № 1</w:t>
      </w:r>
      <w:r w:rsidRPr="00362DA7">
        <w:rPr>
          <w:rFonts w:ascii="Times New Roman" w:hAnsi="Times New Roman" w:cs="Times New Roman"/>
          <w:color w:val="0D0D0D" w:themeColor="text1" w:themeTint="F2"/>
          <w:sz w:val="24"/>
          <w:szCs w:val="24"/>
        </w:rPr>
        <w:t xml:space="preserve"> к настоящему Порядку. </w:t>
      </w:r>
    </w:p>
    <w:p w:rsidR="00362DA7" w:rsidRPr="00362DA7" w:rsidRDefault="00362DA7" w:rsidP="00362DA7">
      <w:pPr>
        <w:autoSpaceDE w:val="0"/>
        <w:autoSpaceDN w:val="0"/>
        <w:adjustRightInd w:val="0"/>
        <w:spacing w:after="0" w:line="240" w:lineRule="auto"/>
        <w:jc w:val="center"/>
        <w:outlineLvl w:val="0"/>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jc w:val="center"/>
        <w:outlineLvl w:val="0"/>
        <w:rPr>
          <w:rFonts w:ascii="Times New Roman" w:hAnsi="Times New Roman" w:cs="Times New Roman"/>
          <w:sz w:val="24"/>
          <w:szCs w:val="24"/>
        </w:rPr>
      </w:pPr>
      <w:r w:rsidRPr="00362DA7">
        <w:rPr>
          <w:rFonts w:ascii="Times New Roman" w:hAnsi="Times New Roman" w:cs="Times New Roman"/>
          <w:sz w:val="24"/>
          <w:szCs w:val="24"/>
        </w:rPr>
        <w:t xml:space="preserve">Составление кассового плана по расходам </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sz w:val="24"/>
          <w:szCs w:val="24"/>
        </w:rPr>
        <w:t>9. В целях составления кассового плана</w:t>
      </w:r>
      <w:r w:rsidRPr="00362DA7">
        <w:rPr>
          <w:rFonts w:ascii="Times New Roman" w:hAnsi="Times New Roman" w:cs="Times New Roman"/>
          <w:color w:val="0D0D0D" w:themeColor="text1" w:themeTint="F2"/>
          <w:sz w:val="24"/>
          <w:szCs w:val="24"/>
        </w:rPr>
        <w:t xml:space="preserve"> по расходам главные распорядители средств местного бюджета в течени</w:t>
      </w:r>
      <w:proofErr w:type="gramStart"/>
      <w:r w:rsidRPr="00362DA7">
        <w:rPr>
          <w:rFonts w:ascii="Times New Roman" w:hAnsi="Times New Roman" w:cs="Times New Roman"/>
          <w:color w:val="0D0D0D" w:themeColor="text1" w:themeTint="F2"/>
          <w:sz w:val="24"/>
          <w:szCs w:val="24"/>
        </w:rPr>
        <w:t>и</w:t>
      </w:r>
      <w:proofErr w:type="gramEnd"/>
      <w:r w:rsidRPr="00362DA7">
        <w:rPr>
          <w:rFonts w:ascii="Times New Roman" w:hAnsi="Times New Roman" w:cs="Times New Roman"/>
          <w:color w:val="0D0D0D" w:themeColor="text1" w:themeTint="F2"/>
          <w:sz w:val="24"/>
          <w:szCs w:val="24"/>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обоснования поквартального распределения расходов местного бюджета по месяцам очередного финансового года.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10. Поквартальное распределение расходов местного бюджета с детализацией по месяцам очередного финансового года формируется с учетом:</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w:t>
      </w:r>
      <w:r w:rsidRPr="00362DA7">
        <w:rPr>
          <w:rFonts w:ascii="Times New Roman" w:hAnsi="Times New Roman" w:cs="Times New Roman"/>
          <w:sz w:val="24"/>
          <w:szCs w:val="24"/>
        </w:rPr>
        <w:t xml:space="preserve">расходы местного бюджета за счет средств, зарезервированных в составе </w:t>
      </w:r>
      <w:r w:rsidRPr="00362DA7">
        <w:rPr>
          <w:rFonts w:ascii="Times New Roman" w:hAnsi="Times New Roman" w:cs="Times New Roman"/>
          <w:sz w:val="24"/>
          <w:szCs w:val="24"/>
        </w:rPr>
        <w:lastRenderedPageBreak/>
        <w:t>бюджетных ассигнований, утвержденных на предоставление средств из резервного фонда администрации Верх-Красноярского сельсовета Северного района Новосибирской области</w:t>
      </w:r>
      <w:r w:rsidRPr="00362DA7">
        <w:rPr>
          <w:rFonts w:ascii="Times New Roman" w:hAnsi="Times New Roman" w:cs="Times New Roman"/>
          <w:color w:val="0D0D0D"/>
          <w:sz w:val="24"/>
          <w:szCs w:val="24"/>
        </w:rPr>
        <w:t>;</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правильность применения бюджетной классификации Российской Федерации, классификаторов аналитического учета;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полноту и достоверность представленной информации.</w:t>
      </w:r>
    </w:p>
    <w:p w:rsidR="00362DA7" w:rsidRPr="00362DA7" w:rsidRDefault="00362DA7" w:rsidP="00362DA7">
      <w:pPr>
        <w:pStyle w:val="ConsPlusNormal0"/>
        <w:ind w:firstLine="540"/>
        <w:jc w:val="both"/>
        <w:rPr>
          <w:rFonts w:ascii="Times New Roman" w:hAnsi="Times New Roman" w:cs="Times New Roman"/>
          <w:sz w:val="24"/>
          <w:szCs w:val="24"/>
        </w:rPr>
      </w:pPr>
      <w:r w:rsidRPr="00362DA7">
        <w:rPr>
          <w:rFonts w:ascii="Times New Roman" w:hAnsi="Times New Roman" w:cs="Times New Roman"/>
          <w:sz w:val="24"/>
          <w:szCs w:val="24"/>
        </w:rPr>
        <w:t>14. </w:t>
      </w:r>
      <w:proofErr w:type="gramStart"/>
      <w:r w:rsidRPr="00362DA7">
        <w:rPr>
          <w:rFonts w:ascii="Times New Roman" w:hAnsi="Times New Roman" w:cs="Times New Roman"/>
          <w:sz w:val="24"/>
          <w:szCs w:val="24"/>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362DA7">
        <w:rPr>
          <w:rFonts w:ascii="Times New Roman" w:hAnsi="Times New Roman" w:cs="Times New Roman"/>
          <w:sz w:val="24"/>
          <w:szCs w:val="24"/>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362DA7" w:rsidRPr="00362DA7" w:rsidRDefault="00362DA7" w:rsidP="00362DA7">
      <w:pPr>
        <w:pStyle w:val="ConsPlusNormal0"/>
        <w:ind w:firstLine="540"/>
        <w:jc w:val="both"/>
        <w:rPr>
          <w:rFonts w:ascii="Times New Roman" w:hAnsi="Times New Roman" w:cs="Times New Roman"/>
          <w:sz w:val="24"/>
          <w:szCs w:val="24"/>
        </w:rPr>
      </w:pPr>
      <w:r w:rsidRPr="00362DA7">
        <w:rPr>
          <w:rFonts w:ascii="Times New Roman" w:hAnsi="Times New Roman" w:cs="Times New Roman"/>
          <w:sz w:val="24"/>
          <w:szCs w:val="24"/>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362DA7" w:rsidRPr="00362DA7" w:rsidRDefault="00362DA7" w:rsidP="00362DA7">
      <w:pPr>
        <w:pStyle w:val="ConsPlusNormal0"/>
        <w:ind w:firstLine="540"/>
        <w:jc w:val="both"/>
        <w:rPr>
          <w:rFonts w:ascii="Times New Roman" w:hAnsi="Times New Roman" w:cs="Times New Roman"/>
          <w:sz w:val="24"/>
          <w:szCs w:val="24"/>
        </w:rPr>
      </w:pPr>
      <w:r w:rsidRPr="00362DA7">
        <w:rPr>
          <w:rFonts w:ascii="Times New Roman" w:hAnsi="Times New Roman" w:cs="Times New Roman"/>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362DA7" w:rsidRPr="00362DA7" w:rsidRDefault="00362DA7" w:rsidP="00362DA7">
      <w:pPr>
        <w:widowControl w:val="0"/>
        <w:autoSpaceDE w:val="0"/>
        <w:autoSpaceDN w:val="0"/>
        <w:adjustRightInd w:val="0"/>
        <w:spacing w:after="0" w:line="240" w:lineRule="auto"/>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362DA7" w:rsidRPr="00362DA7" w:rsidRDefault="00362DA7" w:rsidP="00362DA7">
      <w:pPr>
        <w:widowControl w:val="0"/>
        <w:autoSpaceDE w:val="0"/>
        <w:autoSpaceDN w:val="0"/>
        <w:adjustRightInd w:val="0"/>
        <w:spacing w:after="0" w:line="240" w:lineRule="auto"/>
        <w:rPr>
          <w:rFonts w:ascii="Times New Roman" w:hAnsi="Times New Roman" w:cs="Times New Roman"/>
          <w:color w:val="0D0D0D"/>
          <w:sz w:val="24"/>
          <w:szCs w:val="24"/>
        </w:rPr>
      </w:pPr>
    </w:p>
    <w:p w:rsidR="00362DA7" w:rsidRPr="00362DA7" w:rsidRDefault="00362DA7" w:rsidP="00362DA7">
      <w:pPr>
        <w:widowControl w:val="0"/>
        <w:autoSpaceDE w:val="0"/>
        <w:autoSpaceDN w:val="0"/>
        <w:adjustRightInd w:val="0"/>
        <w:spacing w:after="0" w:line="240" w:lineRule="auto"/>
        <w:ind w:firstLine="709"/>
        <w:rPr>
          <w:rFonts w:ascii="Times New Roman" w:hAnsi="Times New Roman" w:cs="Times New Roman"/>
          <w:color w:val="0D0D0D"/>
          <w:sz w:val="24"/>
          <w:szCs w:val="24"/>
        </w:rPr>
      </w:pPr>
      <w:r w:rsidRPr="00362DA7">
        <w:rPr>
          <w:rFonts w:ascii="Times New Roman" w:hAnsi="Times New Roman" w:cs="Times New Roman"/>
          <w:color w:val="0D0D0D"/>
          <w:sz w:val="24"/>
          <w:szCs w:val="24"/>
        </w:rPr>
        <w:t>Составление кассового плана по источникам финансирования дефицита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18. </w:t>
      </w:r>
      <w:proofErr w:type="gramStart"/>
      <w:r w:rsidRPr="00362DA7">
        <w:rPr>
          <w:rFonts w:ascii="Times New Roman" w:hAnsi="Times New Roman" w:cs="Times New Roman"/>
          <w:color w:val="0D0D0D"/>
          <w:sz w:val="24"/>
          <w:szCs w:val="24"/>
        </w:rPr>
        <w:t xml:space="preserve">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w:t>
      </w:r>
      <w:r w:rsidRPr="00362DA7">
        <w:rPr>
          <w:rFonts w:ascii="Times New Roman" w:hAnsi="Times New Roman" w:cs="Times New Roman"/>
          <w:color w:val="0D0D0D" w:themeColor="text1" w:themeTint="F2"/>
          <w:sz w:val="24"/>
          <w:szCs w:val="24"/>
        </w:rPr>
        <w:t>–</w:t>
      </w:r>
      <w:r w:rsidRPr="00362DA7">
        <w:rPr>
          <w:rFonts w:ascii="Times New Roman" w:hAnsi="Times New Roman" w:cs="Times New Roman"/>
          <w:color w:val="0D0D0D"/>
          <w:sz w:val="24"/>
          <w:szCs w:val="24"/>
        </w:rPr>
        <w:t xml:space="preserve">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362DA7">
        <w:rPr>
          <w:rFonts w:ascii="Times New Roman" w:hAnsi="Times New Roman" w:cs="Times New Roman"/>
          <w:color w:val="0D0D0D"/>
          <w:sz w:val="24"/>
          <w:szCs w:val="24"/>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proofErr w:type="gramStart"/>
      <w:r w:rsidRPr="00362DA7">
        <w:rPr>
          <w:rFonts w:ascii="Times New Roman" w:hAnsi="Times New Roman" w:cs="Times New Roman"/>
          <w:color w:val="0D0D0D"/>
          <w:sz w:val="24"/>
          <w:szCs w:val="24"/>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362DA7">
        <w:rPr>
          <w:rFonts w:ascii="Times New Roman" w:hAnsi="Times New Roman" w:cs="Times New Roman"/>
          <w:color w:val="0D0D0D"/>
          <w:sz w:val="24"/>
          <w:szCs w:val="24"/>
        </w:rPr>
        <w:t xml:space="preserve"> на едином счете местного бюджета на начало и конец планируемого периода.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trike/>
          <w:color w:val="0D0D0D"/>
          <w:sz w:val="24"/>
          <w:szCs w:val="24"/>
        </w:rPr>
      </w:pPr>
      <w:r w:rsidRPr="00362DA7">
        <w:rPr>
          <w:rFonts w:ascii="Times New Roman" w:hAnsi="Times New Roman" w:cs="Times New Roman"/>
          <w:color w:val="0D0D0D"/>
          <w:sz w:val="24"/>
          <w:szCs w:val="24"/>
        </w:rPr>
        <w:t>19. </w:t>
      </w:r>
      <w:proofErr w:type="gramStart"/>
      <w:r w:rsidRPr="00362DA7">
        <w:rPr>
          <w:rFonts w:ascii="Times New Roman" w:hAnsi="Times New Roman" w:cs="Times New Roman"/>
          <w:color w:val="0D0D0D"/>
          <w:sz w:val="24"/>
          <w:szCs w:val="24"/>
        </w:rPr>
        <w:t xml:space="preserve">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362DA7">
        <w:rPr>
          <w:rFonts w:ascii="Times New Roman" w:hAnsi="Times New Roman" w:cs="Times New Roman"/>
          <w:sz w:val="24"/>
          <w:szCs w:val="24"/>
        </w:rPr>
        <w:t>ПК «Web-исполнение»</w:t>
      </w:r>
      <w:r w:rsidRPr="00362DA7">
        <w:rPr>
          <w:rFonts w:ascii="Times New Roman" w:hAnsi="Times New Roman" w:cs="Times New Roman"/>
          <w:color w:val="0D0D0D"/>
          <w:sz w:val="24"/>
          <w:szCs w:val="24"/>
        </w:rPr>
        <w:t xml:space="preserve"> в соответствии с </w:t>
      </w:r>
      <w:r w:rsidRPr="00362DA7">
        <w:rPr>
          <w:rFonts w:ascii="Times New Roman" w:hAnsi="Times New Roman" w:cs="Times New Roman"/>
          <w:color w:val="0D0D0D"/>
          <w:sz w:val="24"/>
          <w:szCs w:val="24"/>
        </w:rPr>
        <w:lastRenderedPageBreak/>
        <w:t>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362DA7" w:rsidRPr="00362DA7" w:rsidRDefault="00362DA7" w:rsidP="00362DA7">
      <w:pPr>
        <w:pStyle w:val="ConsPlusNormal0"/>
        <w:jc w:val="both"/>
        <w:rPr>
          <w:rFonts w:ascii="Times New Roman" w:hAnsi="Times New Roman" w:cs="Times New Roman"/>
          <w:color w:val="0D0D0D" w:themeColor="text1" w:themeTint="F2"/>
          <w:sz w:val="24"/>
          <w:szCs w:val="24"/>
        </w:rPr>
      </w:pPr>
    </w:p>
    <w:p w:rsidR="00362DA7" w:rsidRPr="00362DA7" w:rsidRDefault="00362DA7" w:rsidP="00362DA7">
      <w:pPr>
        <w:pStyle w:val="ConsPlusNormal0"/>
        <w:ind w:firstLine="709"/>
        <w:jc w:val="center"/>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Утверждение кассового плана и доведение его показателей. График финансирования</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20. Кассовый план утверждается руководителем финансового органа до начала очередного финансового года.</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362DA7" w:rsidRPr="00362DA7" w:rsidRDefault="00362DA7" w:rsidP="00362DA7">
      <w:pPr>
        <w:pStyle w:val="ConsPlusNormal0"/>
        <w:ind w:firstLine="540"/>
        <w:jc w:val="both"/>
        <w:rPr>
          <w:rFonts w:ascii="Times New Roman" w:hAnsi="Times New Roman" w:cs="Times New Roman"/>
          <w:sz w:val="24"/>
          <w:szCs w:val="24"/>
        </w:rPr>
      </w:pPr>
      <w:r w:rsidRPr="00362DA7">
        <w:rPr>
          <w:rFonts w:ascii="Times New Roman" w:hAnsi="Times New Roman" w:cs="Times New Roman"/>
          <w:color w:val="0D0D0D"/>
          <w:sz w:val="24"/>
          <w:szCs w:val="24"/>
        </w:rPr>
        <w:t>22. </w:t>
      </w:r>
      <w:proofErr w:type="gramStart"/>
      <w:r w:rsidRPr="00362DA7">
        <w:rPr>
          <w:rFonts w:ascii="Times New Roman" w:hAnsi="Times New Roman" w:cs="Times New Roman"/>
          <w:sz w:val="24"/>
          <w:szCs w:val="24"/>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362DA7">
        <w:rPr>
          <w:rFonts w:ascii="Times New Roman" w:hAnsi="Times New Roman" w:cs="Times New Roman"/>
          <w:sz w:val="24"/>
          <w:szCs w:val="24"/>
        </w:rPr>
        <w:t xml:space="preserve"> до начала соответствующего месяца утверждается </w:t>
      </w:r>
      <w:hyperlink w:anchor="P995" w:history="1">
        <w:r w:rsidRPr="00362DA7">
          <w:rPr>
            <w:rFonts w:ascii="Times New Roman" w:hAnsi="Times New Roman" w:cs="Times New Roman"/>
            <w:color w:val="000000" w:themeColor="text1"/>
            <w:sz w:val="24"/>
            <w:szCs w:val="24"/>
          </w:rPr>
          <w:t>график</w:t>
        </w:r>
      </w:hyperlink>
      <w:r w:rsidRPr="00362DA7">
        <w:rPr>
          <w:rFonts w:ascii="Times New Roman" w:hAnsi="Times New Roman" w:cs="Times New Roman"/>
          <w:color w:val="000000" w:themeColor="text1"/>
          <w:sz w:val="24"/>
          <w:szCs w:val="24"/>
        </w:rPr>
        <w:t xml:space="preserve"> </w:t>
      </w:r>
      <w:r w:rsidRPr="00362DA7">
        <w:rPr>
          <w:rFonts w:ascii="Times New Roman" w:hAnsi="Times New Roman" w:cs="Times New Roman"/>
          <w:sz w:val="24"/>
          <w:szCs w:val="24"/>
        </w:rPr>
        <w:t>финансирования по форме согласно приложению № 3 к настоящему Порядку.</w:t>
      </w:r>
    </w:p>
    <w:p w:rsidR="00362DA7" w:rsidRPr="00362DA7" w:rsidRDefault="00362DA7" w:rsidP="00362DA7">
      <w:pPr>
        <w:pStyle w:val="ConsPlusNormal0"/>
        <w:ind w:firstLine="709"/>
        <w:jc w:val="both"/>
        <w:rPr>
          <w:rFonts w:ascii="Times New Roman" w:hAnsi="Times New Roman" w:cs="Times New Roman"/>
          <w:color w:val="0D0D0D" w:themeColor="text1" w:themeTint="F2"/>
          <w:sz w:val="24"/>
          <w:szCs w:val="24"/>
        </w:rPr>
      </w:pPr>
      <w:r w:rsidRPr="00362DA7">
        <w:rPr>
          <w:rFonts w:ascii="Times New Roman" w:hAnsi="Times New Roman" w:cs="Times New Roman"/>
          <w:color w:val="0D0D0D" w:themeColor="text1" w:themeTint="F2"/>
          <w:sz w:val="24"/>
          <w:szCs w:val="24"/>
        </w:rPr>
        <w:t>График финансирования утверждается на уровне муниципального образования.</w:t>
      </w:r>
    </w:p>
    <w:p w:rsidR="00362DA7" w:rsidRPr="00362DA7" w:rsidRDefault="00362DA7" w:rsidP="00362DA7">
      <w:pPr>
        <w:pStyle w:val="ConsPlusNormal0"/>
        <w:ind w:firstLine="540"/>
        <w:jc w:val="both"/>
        <w:rPr>
          <w:rFonts w:ascii="Times New Roman" w:hAnsi="Times New Roman" w:cs="Times New Roman"/>
          <w:sz w:val="24"/>
          <w:szCs w:val="24"/>
        </w:rPr>
      </w:pPr>
      <w:r w:rsidRPr="00362DA7">
        <w:rPr>
          <w:rFonts w:ascii="Times New Roman" w:hAnsi="Times New Roman" w:cs="Times New Roman"/>
          <w:sz w:val="24"/>
          <w:szCs w:val="24"/>
        </w:rPr>
        <w:t xml:space="preserve">23. График финансирования доводится до участников бюджетного процесса не </w:t>
      </w:r>
      <w:proofErr w:type="gramStart"/>
      <w:r w:rsidRPr="00362DA7">
        <w:rPr>
          <w:rFonts w:ascii="Times New Roman" w:hAnsi="Times New Roman" w:cs="Times New Roman"/>
          <w:sz w:val="24"/>
          <w:szCs w:val="24"/>
        </w:rPr>
        <w:t>позднее</w:t>
      </w:r>
      <w:proofErr w:type="gramEnd"/>
      <w:r w:rsidRPr="00362DA7">
        <w:rPr>
          <w:rFonts w:ascii="Times New Roman" w:hAnsi="Times New Roman" w:cs="Times New Roman"/>
          <w:sz w:val="24"/>
          <w:szCs w:val="24"/>
        </w:rPr>
        <w:t xml:space="preserve"> чем за три календарных дней до начала очередного месяца текущего финансового года.</w:t>
      </w:r>
    </w:p>
    <w:p w:rsidR="00362DA7" w:rsidRPr="00362DA7" w:rsidRDefault="00362DA7" w:rsidP="00362DA7">
      <w:pPr>
        <w:pStyle w:val="ConsPlusNormal0"/>
        <w:ind w:firstLine="540"/>
        <w:jc w:val="both"/>
        <w:rPr>
          <w:rFonts w:ascii="Times New Roman" w:hAnsi="Times New Roman" w:cs="Times New Roman"/>
          <w:sz w:val="24"/>
          <w:szCs w:val="24"/>
        </w:rPr>
      </w:pPr>
      <w:r w:rsidRPr="00362DA7">
        <w:rPr>
          <w:rFonts w:ascii="Times New Roman" w:hAnsi="Times New Roman" w:cs="Times New Roman"/>
          <w:sz w:val="24"/>
          <w:szCs w:val="24"/>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участника бюджетного процесса.</w:t>
      </w:r>
    </w:p>
    <w:p w:rsidR="00362DA7" w:rsidRPr="00362DA7" w:rsidRDefault="00362DA7" w:rsidP="00362DA7">
      <w:pPr>
        <w:pStyle w:val="ConsPlusNormal0"/>
        <w:ind w:firstLine="540"/>
        <w:jc w:val="both"/>
        <w:rPr>
          <w:rFonts w:ascii="Times New Roman" w:hAnsi="Times New Roman" w:cs="Times New Roman"/>
          <w:sz w:val="24"/>
          <w:szCs w:val="24"/>
        </w:rPr>
      </w:pPr>
      <w:r w:rsidRPr="00362DA7">
        <w:rPr>
          <w:rFonts w:ascii="Times New Roman" w:hAnsi="Times New Roman" w:cs="Times New Roman"/>
          <w:sz w:val="24"/>
          <w:szCs w:val="24"/>
        </w:rPr>
        <w:t xml:space="preserve">25. Внесение изменений в график финансирования утверждается по форме согласно </w:t>
      </w:r>
      <w:hyperlink w:anchor="P1051" w:history="1">
        <w:r w:rsidRPr="00362DA7">
          <w:rPr>
            <w:rFonts w:ascii="Times New Roman" w:hAnsi="Times New Roman" w:cs="Times New Roman"/>
            <w:color w:val="000000" w:themeColor="text1"/>
            <w:sz w:val="24"/>
            <w:szCs w:val="24"/>
          </w:rPr>
          <w:t xml:space="preserve">приложению </w:t>
        </w:r>
      </w:hyperlink>
      <w:r w:rsidRPr="00362DA7">
        <w:rPr>
          <w:rFonts w:ascii="Times New Roman" w:hAnsi="Times New Roman" w:cs="Times New Roman"/>
          <w:color w:val="000000" w:themeColor="text1"/>
          <w:sz w:val="24"/>
          <w:szCs w:val="24"/>
        </w:rPr>
        <w:t xml:space="preserve">№ 4 </w:t>
      </w:r>
      <w:r w:rsidRPr="00362DA7">
        <w:rPr>
          <w:rFonts w:ascii="Times New Roman" w:hAnsi="Times New Roman" w:cs="Times New Roman"/>
          <w:sz w:val="24"/>
          <w:szCs w:val="24"/>
        </w:rPr>
        <w:t>к настоящему Порядку.</w:t>
      </w:r>
    </w:p>
    <w:p w:rsidR="00362DA7" w:rsidRPr="00362DA7" w:rsidRDefault="00362DA7" w:rsidP="00362DA7">
      <w:pPr>
        <w:pStyle w:val="ConsPlusNormal0"/>
        <w:ind w:firstLine="540"/>
        <w:jc w:val="both"/>
        <w:rPr>
          <w:rFonts w:ascii="Times New Roman" w:hAnsi="Times New Roman" w:cs="Times New Roman"/>
          <w:sz w:val="24"/>
          <w:szCs w:val="24"/>
        </w:rPr>
      </w:pPr>
      <w:r w:rsidRPr="00362DA7">
        <w:rPr>
          <w:rFonts w:ascii="Times New Roman" w:hAnsi="Times New Roman" w:cs="Times New Roman"/>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362DA7" w:rsidRPr="00362DA7" w:rsidRDefault="00362DA7" w:rsidP="00362DA7">
      <w:pPr>
        <w:pStyle w:val="ConsPlusNormal0"/>
        <w:jc w:val="both"/>
        <w:rPr>
          <w:rFonts w:ascii="Times New Roman" w:hAnsi="Times New Roman" w:cs="Times New Roman"/>
          <w:color w:val="0D0D0D" w:themeColor="text1" w:themeTint="F2"/>
          <w:sz w:val="24"/>
          <w:szCs w:val="24"/>
        </w:rPr>
      </w:pPr>
    </w:p>
    <w:p w:rsidR="00362DA7" w:rsidRPr="00362DA7" w:rsidRDefault="00362DA7" w:rsidP="00362DA7">
      <w:pPr>
        <w:autoSpaceDE w:val="0"/>
        <w:autoSpaceDN w:val="0"/>
        <w:adjustRightInd w:val="0"/>
        <w:spacing w:after="0" w:line="240" w:lineRule="auto"/>
        <w:jc w:val="center"/>
        <w:outlineLvl w:val="0"/>
        <w:rPr>
          <w:rFonts w:ascii="Times New Roman" w:hAnsi="Times New Roman" w:cs="Times New Roman"/>
          <w:sz w:val="24"/>
          <w:szCs w:val="24"/>
        </w:rPr>
      </w:pPr>
      <w:r w:rsidRPr="00362DA7">
        <w:rPr>
          <w:rFonts w:ascii="Times New Roman" w:hAnsi="Times New Roman" w:cs="Times New Roman"/>
          <w:sz w:val="24"/>
          <w:szCs w:val="24"/>
          <w:lang w:val="en-US"/>
        </w:rPr>
        <w:t>III</w:t>
      </w:r>
      <w:r w:rsidRPr="00362DA7">
        <w:rPr>
          <w:rFonts w:ascii="Times New Roman" w:hAnsi="Times New Roman" w:cs="Times New Roman"/>
          <w:sz w:val="24"/>
          <w:szCs w:val="24"/>
        </w:rPr>
        <w:t xml:space="preserve">. Ведение кассового плана </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362DA7" w:rsidRPr="00362DA7" w:rsidRDefault="00362DA7" w:rsidP="00362DA7">
      <w:pPr>
        <w:autoSpaceDE w:val="0"/>
        <w:autoSpaceDN w:val="0"/>
        <w:adjustRightInd w:val="0"/>
        <w:spacing w:after="0" w:line="240" w:lineRule="auto"/>
        <w:jc w:val="center"/>
        <w:outlineLvl w:val="0"/>
        <w:rPr>
          <w:rFonts w:ascii="Times New Roman" w:hAnsi="Times New Roman" w:cs="Times New Roman"/>
          <w:sz w:val="24"/>
          <w:szCs w:val="24"/>
        </w:rPr>
      </w:pPr>
    </w:p>
    <w:p w:rsidR="00362DA7" w:rsidRPr="00362DA7" w:rsidRDefault="00362DA7" w:rsidP="00362DA7">
      <w:pPr>
        <w:tabs>
          <w:tab w:val="left" w:pos="1267"/>
          <w:tab w:val="center" w:pos="4960"/>
        </w:tabs>
        <w:autoSpaceDE w:val="0"/>
        <w:autoSpaceDN w:val="0"/>
        <w:adjustRightInd w:val="0"/>
        <w:spacing w:after="0" w:line="240" w:lineRule="auto"/>
        <w:outlineLvl w:val="0"/>
        <w:rPr>
          <w:rFonts w:ascii="Times New Roman" w:hAnsi="Times New Roman" w:cs="Times New Roman"/>
          <w:sz w:val="24"/>
          <w:szCs w:val="24"/>
        </w:rPr>
      </w:pPr>
      <w:r w:rsidRPr="00362DA7">
        <w:rPr>
          <w:rFonts w:ascii="Times New Roman" w:hAnsi="Times New Roman" w:cs="Times New Roman"/>
          <w:sz w:val="24"/>
          <w:szCs w:val="24"/>
        </w:rPr>
        <w:tab/>
      </w:r>
      <w:r w:rsidRPr="00362DA7">
        <w:rPr>
          <w:rFonts w:ascii="Times New Roman" w:hAnsi="Times New Roman" w:cs="Times New Roman"/>
          <w:sz w:val="24"/>
          <w:szCs w:val="24"/>
        </w:rPr>
        <w:tab/>
        <w:t>1. Ведение кассового плана по доходам</w:t>
      </w:r>
    </w:p>
    <w:p w:rsidR="00362DA7" w:rsidRPr="00362DA7" w:rsidRDefault="00362DA7" w:rsidP="00362DA7">
      <w:pPr>
        <w:tabs>
          <w:tab w:val="left" w:pos="1267"/>
          <w:tab w:val="center" w:pos="4960"/>
        </w:tabs>
        <w:autoSpaceDE w:val="0"/>
        <w:autoSpaceDN w:val="0"/>
        <w:adjustRightInd w:val="0"/>
        <w:spacing w:after="0" w:line="240" w:lineRule="auto"/>
        <w:ind w:firstLine="567"/>
        <w:jc w:val="both"/>
        <w:outlineLvl w:val="0"/>
        <w:rPr>
          <w:rFonts w:ascii="Times New Roman" w:hAnsi="Times New Roman" w:cs="Times New Roman"/>
          <w:color w:val="0D0D0D"/>
          <w:sz w:val="24"/>
          <w:szCs w:val="24"/>
        </w:rPr>
      </w:pPr>
      <w:r w:rsidRPr="00362DA7">
        <w:rPr>
          <w:rFonts w:ascii="Times New Roman" w:hAnsi="Times New Roman" w:cs="Times New Roman"/>
          <w:color w:val="0D0D0D"/>
          <w:sz w:val="24"/>
          <w:szCs w:val="24"/>
        </w:rPr>
        <w:t>27. Внесение изменений в кассовый план по доходам осуществляется                        по следующим основаниям:</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внесение изменений в Решения о местном бюджете</w:t>
      </w:r>
      <w:r w:rsidRPr="00362DA7">
        <w:rPr>
          <w:rFonts w:ascii="Times New Roman" w:hAnsi="Times New Roman" w:cs="Times New Roman"/>
          <w:color w:val="FF0000"/>
          <w:sz w:val="24"/>
          <w:szCs w:val="24"/>
        </w:rPr>
        <w:t xml:space="preserve"> </w:t>
      </w:r>
      <w:r w:rsidRPr="00362DA7">
        <w:rPr>
          <w:rFonts w:ascii="Times New Roman" w:hAnsi="Times New Roman" w:cs="Times New Roman"/>
          <w:color w:val="0D0D0D"/>
          <w:sz w:val="24"/>
          <w:szCs w:val="24"/>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изменение функций главных администраторов доходов;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3) перераспределение источников доходов местного бюджета, между главными администраторами доходов; </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4) уточнение помесячного прогноза поступления доходов местного бюджета;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6) дополнительное поступление целевых средств или доведение (отзыв) лимитов бюджетных обязательств в </w:t>
      </w:r>
      <w:proofErr w:type="gramStart"/>
      <w:r w:rsidRPr="00362DA7">
        <w:rPr>
          <w:rFonts w:ascii="Times New Roman" w:hAnsi="Times New Roman" w:cs="Times New Roman"/>
          <w:color w:val="0D0D0D"/>
          <w:sz w:val="24"/>
          <w:szCs w:val="24"/>
        </w:rPr>
        <w:t>части</w:t>
      </w:r>
      <w:proofErr w:type="gramEnd"/>
      <w:r w:rsidRPr="00362DA7">
        <w:rPr>
          <w:rFonts w:ascii="Times New Roman" w:hAnsi="Times New Roman" w:cs="Times New Roman"/>
          <w:color w:val="0D0D0D"/>
          <w:sz w:val="24"/>
          <w:szCs w:val="24"/>
        </w:rPr>
        <w:t xml:space="preserve"> переданных Управлению Федерального казначейства по </w:t>
      </w:r>
      <w:r w:rsidRPr="00362DA7">
        <w:rPr>
          <w:rFonts w:ascii="Times New Roman" w:hAnsi="Times New Roman" w:cs="Times New Roman"/>
          <w:color w:val="0D0D0D"/>
          <w:sz w:val="24"/>
          <w:szCs w:val="24"/>
        </w:rPr>
        <w:lastRenderedPageBreak/>
        <w:t>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9) изменение бюджетной классификации Российской Федерации и (или) изменение порядка ее применения. </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362DA7">
        <w:rPr>
          <w:rFonts w:ascii="Times New Roman" w:hAnsi="Times New Roman" w:cs="Times New Roman"/>
          <w:sz w:val="24"/>
          <w:szCs w:val="24"/>
        </w:rPr>
        <w:t xml:space="preserve"> – </w:t>
      </w:r>
      <w:r w:rsidRPr="00362DA7">
        <w:rPr>
          <w:rFonts w:ascii="Times New Roman" w:hAnsi="Times New Roman" w:cs="Times New Roman"/>
          <w:color w:val="0D0D0D"/>
          <w:sz w:val="24"/>
          <w:szCs w:val="24"/>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основание для внесения изменений в кассовый план по доходам;</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причины и обоснования предлагаемых изменений;</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30. Поступившее предложение рассматривается финансовым органом в течение десяти рабочих дней со дня его поступления.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 В течение данного срока финансовый орган осуществляет проверку поступившего предложения </w:t>
      </w:r>
      <w:proofErr w:type="gramStart"/>
      <w:r w:rsidRPr="00362DA7">
        <w:rPr>
          <w:rFonts w:ascii="Times New Roman" w:hAnsi="Times New Roman" w:cs="Times New Roman"/>
          <w:color w:val="0D0D0D"/>
          <w:sz w:val="24"/>
          <w:szCs w:val="24"/>
        </w:rPr>
        <w:t>на</w:t>
      </w:r>
      <w:proofErr w:type="gramEnd"/>
      <w:r w:rsidRPr="00362DA7">
        <w:rPr>
          <w:rFonts w:ascii="Times New Roman" w:hAnsi="Times New Roman" w:cs="Times New Roman"/>
          <w:color w:val="0D0D0D"/>
          <w:sz w:val="24"/>
          <w:szCs w:val="24"/>
        </w:rPr>
        <w:t>:</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правильность применения бюджетной классификации Российской Федерации;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полноту и достоверность представленной информации.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31. В случае наличия замечаний по результатам </w:t>
      </w:r>
      <w:proofErr w:type="gramStart"/>
      <w:r w:rsidRPr="00362DA7">
        <w:rPr>
          <w:rFonts w:ascii="Times New Roman" w:hAnsi="Times New Roman" w:cs="Times New Roman"/>
          <w:color w:val="0D0D0D"/>
          <w:sz w:val="24"/>
          <w:szCs w:val="24"/>
        </w:rPr>
        <w:t>проверки предложения главного администратора доходов местного бюджета</w:t>
      </w:r>
      <w:proofErr w:type="gramEnd"/>
      <w:r w:rsidRPr="00362DA7">
        <w:rPr>
          <w:rFonts w:ascii="Times New Roman" w:hAnsi="Times New Roman" w:cs="Times New Roman"/>
          <w:color w:val="0D0D0D"/>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8" w:history="1">
        <w:r w:rsidRPr="00362DA7">
          <w:rPr>
            <w:rFonts w:ascii="Times New Roman" w:hAnsi="Times New Roman" w:cs="Times New Roman"/>
            <w:color w:val="0D0D0D"/>
            <w:sz w:val="24"/>
            <w:szCs w:val="24"/>
          </w:rPr>
          <w:t>0</w:t>
        </w:r>
      </w:hyperlink>
      <w:r w:rsidRPr="00362DA7">
        <w:rPr>
          <w:rFonts w:ascii="Times New Roman" w:hAnsi="Times New Roman" w:cs="Times New Roman"/>
          <w:color w:val="0D0D0D"/>
          <w:sz w:val="24"/>
          <w:szCs w:val="24"/>
        </w:rPr>
        <w:t xml:space="preserve"> настоящего Порядка.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32. В случае отсутствия замечаний по результатам </w:t>
      </w:r>
      <w:proofErr w:type="gramStart"/>
      <w:r w:rsidRPr="00362DA7">
        <w:rPr>
          <w:rFonts w:ascii="Times New Roman" w:hAnsi="Times New Roman" w:cs="Times New Roman"/>
          <w:color w:val="0D0D0D"/>
          <w:sz w:val="24"/>
          <w:szCs w:val="24"/>
        </w:rPr>
        <w:t>проверки предложения главного администратора доходов местного бюджета</w:t>
      </w:r>
      <w:proofErr w:type="gramEnd"/>
      <w:r w:rsidRPr="00362DA7">
        <w:rPr>
          <w:rFonts w:ascii="Times New Roman" w:hAnsi="Times New Roman" w:cs="Times New Roman"/>
          <w:color w:val="0D0D0D"/>
          <w:sz w:val="24"/>
          <w:szCs w:val="24"/>
        </w:rPr>
        <w:t xml:space="preserve"> рассматривает руководитель финансового органа и принимает решение об утверждении предлагаемых изменений либо об их отклонении.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w:t>
      </w:r>
      <w:r w:rsidRPr="00362DA7">
        <w:rPr>
          <w:rFonts w:ascii="Times New Roman" w:hAnsi="Times New Roman" w:cs="Times New Roman"/>
          <w:color w:val="0D0D0D"/>
          <w:sz w:val="24"/>
          <w:szCs w:val="24"/>
        </w:rPr>
        <w:lastRenderedPageBreak/>
        <w:t>предложенных изменений.</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362DA7" w:rsidRPr="00362DA7" w:rsidRDefault="00362DA7" w:rsidP="00362DA7">
      <w:pPr>
        <w:widowControl w:val="0"/>
        <w:autoSpaceDE w:val="0"/>
        <w:autoSpaceDN w:val="0"/>
        <w:adjustRightInd w:val="0"/>
        <w:spacing w:after="0" w:line="240" w:lineRule="auto"/>
        <w:ind w:firstLine="709"/>
        <w:rPr>
          <w:rFonts w:ascii="Times New Roman" w:hAnsi="Times New Roman" w:cs="Times New Roman"/>
          <w:color w:val="0D0D0D"/>
          <w:sz w:val="24"/>
          <w:szCs w:val="24"/>
        </w:rPr>
      </w:pPr>
    </w:p>
    <w:p w:rsidR="00362DA7" w:rsidRPr="00362DA7" w:rsidRDefault="00362DA7" w:rsidP="00362DA7">
      <w:pPr>
        <w:autoSpaceDE w:val="0"/>
        <w:autoSpaceDN w:val="0"/>
        <w:adjustRightInd w:val="0"/>
        <w:spacing w:after="0" w:line="240" w:lineRule="auto"/>
        <w:ind w:firstLine="540"/>
        <w:jc w:val="center"/>
        <w:rPr>
          <w:rFonts w:ascii="Times New Roman" w:hAnsi="Times New Roman" w:cs="Times New Roman"/>
          <w:sz w:val="24"/>
          <w:szCs w:val="24"/>
        </w:rPr>
      </w:pPr>
      <w:r w:rsidRPr="00362DA7">
        <w:rPr>
          <w:rFonts w:ascii="Times New Roman" w:hAnsi="Times New Roman" w:cs="Times New Roman"/>
          <w:sz w:val="24"/>
          <w:szCs w:val="24"/>
        </w:rPr>
        <w:t>2. Ведение кассового плана по расходам</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36. </w:t>
      </w:r>
      <w:bookmarkStart w:id="1" w:name="_Hlk164091248"/>
      <w:r w:rsidRPr="00362DA7">
        <w:rPr>
          <w:rFonts w:ascii="Times New Roman" w:hAnsi="Times New Roman" w:cs="Times New Roman"/>
          <w:color w:val="0D0D0D"/>
          <w:sz w:val="24"/>
          <w:szCs w:val="24"/>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1"/>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недостаточность бюджетных сре</w:t>
      </w:r>
      <w:proofErr w:type="gramStart"/>
      <w:r w:rsidRPr="00362DA7">
        <w:rPr>
          <w:rFonts w:ascii="Times New Roman" w:hAnsi="Times New Roman" w:cs="Times New Roman"/>
          <w:color w:val="0D0D0D"/>
          <w:sz w:val="24"/>
          <w:szCs w:val="24"/>
        </w:rPr>
        <w:t>дств дл</w:t>
      </w:r>
      <w:proofErr w:type="gramEnd"/>
      <w:r w:rsidRPr="00362DA7">
        <w:rPr>
          <w:rFonts w:ascii="Times New Roman" w:hAnsi="Times New Roman" w:cs="Times New Roman"/>
          <w:color w:val="0D0D0D"/>
          <w:sz w:val="24"/>
          <w:szCs w:val="24"/>
        </w:rPr>
        <w:t>я исполнения публичных нормативных обязательств в соответствующем месяце текущего финансового года;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bookmarkStart w:id="2" w:name="Par4"/>
      <w:bookmarkEnd w:id="2"/>
      <w:r w:rsidRPr="00362DA7">
        <w:rPr>
          <w:rFonts w:ascii="Times New Roman" w:hAnsi="Times New Roman" w:cs="Times New Roman"/>
          <w:color w:val="0D0D0D"/>
          <w:sz w:val="24"/>
          <w:szCs w:val="24"/>
        </w:rPr>
        <w:t xml:space="preserve">2) возникновение потребности в дополнительных объемах финансирования                          в соответствующем месяце за счет </w:t>
      </w:r>
      <w:proofErr w:type="gramStart"/>
      <w:r w:rsidRPr="00362DA7">
        <w:rPr>
          <w:rFonts w:ascii="Times New Roman" w:hAnsi="Times New Roman" w:cs="Times New Roman"/>
          <w:color w:val="0D0D0D"/>
          <w:sz w:val="24"/>
          <w:szCs w:val="24"/>
        </w:rPr>
        <w:t>перераспределения объемов финансирования других месяцев текущего финансового года</w:t>
      </w:r>
      <w:proofErr w:type="gramEnd"/>
      <w:r w:rsidRPr="00362DA7">
        <w:rPr>
          <w:rFonts w:ascii="Times New Roman" w:hAnsi="Times New Roman" w:cs="Times New Roman"/>
          <w:color w:val="0D0D0D"/>
          <w:sz w:val="24"/>
          <w:szCs w:val="24"/>
        </w:rPr>
        <w:t>;</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изменение помесячного распределения доходов местного бюджета                    за счет целевых средств;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4) в случае выделения (перераспределения) средств резервного фонда администрации Верх-Красноярского сельсовета Северного района Новосибирской области;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7) </w:t>
      </w:r>
      <w:r w:rsidRPr="00362DA7">
        <w:rPr>
          <w:rFonts w:ascii="Times New Roman" w:eastAsiaTheme="minorHAnsi" w:hAnsi="Times New Roman" w:cs="Times New Roman"/>
          <w:sz w:val="24"/>
          <w:szCs w:val="24"/>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w:t>
      </w:r>
      <w:proofErr w:type="gramStart"/>
      <w:r w:rsidRPr="00362DA7">
        <w:rPr>
          <w:rFonts w:ascii="Times New Roman" w:hAnsi="Times New Roman" w:cs="Times New Roman"/>
          <w:color w:val="0D0D0D"/>
          <w:sz w:val="24"/>
          <w:szCs w:val="24"/>
        </w:rPr>
        <w:t>направляемых</w:t>
      </w:r>
      <w:proofErr w:type="gramEnd"/>
      <w:r w:rsidRPr="00362DA7">
        <w:rPr>
          <w:rFonts w:ascii="Times New Roman" w:hAnsi="Times New Roman" w:cs="Times New Roman"/>
          <w:color w:val="0D0D0D"/>
          <w:sz w:val="24"/>
          <w:szCs w:val="24"/>
        </w:rPr>
        <w:t xml:space="preserve"> с целью:</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б) внесения изменений в кассовый план по расходам в объеме неиспользованных остатков бюджетных средств за отчетный период;</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proofErr w:type="spellStart"/>
      <w:r w:rsidRPr="00362DA7">
        <w:rPr>
          <w:rFonts w:ascii="Times New Roman" w:hAnsi="Times New Roman" w:cs="Times New Roman"/>
          <w:color w:val="0D0D0D"/>
          <w:sz w:val="24"/>
          <w:szCs w:val="24"/>
        </w:rPr>
        <w:t>д</w:t>
      </w:r>
      <w:proofErr w:type="spellEnd"/>
      <w:r w:rsidRPr="00362DA7">
        <w:rPr>
          <w:rFonts w:ascii="Times New Roman" w:hAnsi="Times New Roman" w:cs="Times New Roman"/>
          <w:color w:val="0D0D0D"/>
          <w:sz w:val="24"/>
          <w:szCs w:val="24"/>
        </w:rPr>
        <w:t>) финансирования осуществления капитальных вложений;</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е) финансирования реконструкции и обслуживания объектов дорожного хозяйства в разрезе направлений и объектов;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proofErr w:type="spellStart"/>
      <w:r w:rsidRPr="00362DA7">
        <w:rPr>
          <w:rFonts w:ascii="Times New Roman" w:hAnsi="Times New Roman" w:cs="Times New Roman"/>
          <w:color w:val="0D0D0D"/>
          <w:sz w:val="24"/>
          <w:szCs w:val="24"/>
        </w:rPr>
        <w:t>з</w:t>
      </w:r>
      <w:proofErr w:type="spellEnd"/>
      <w:r w:rsidRPr="00362DA7">
        <w:rPr>
          <w:rFonts w:ascii="Times New Roman" w:hAnsi="Times New Roman" w:cs="Times New Roman"/>
          <w:color w:val="0D0D0D"/>
          <w:sz w:val="24"/>
          <w:szCs w:val="24"/>
        </w:rPr>
        <w:t>) обеспечения граждан жилыми помещениями;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к) обеспечения исполнения судебных актов, предусматривающих обращение </w:t>
      </w:r>
      <w:r w:rsidRPr="00362DA7">
        <w:rPr>
          <w:rFonts w:ascii="Times New Roman" w:hAnsi="Times New Roman" w:cs="Times New Roman"/>
          <w:color w:val="0D0D0D"/>
          <w:sz w:val="24"/>
          <w:szCs w:val="24"/>
        </w:rPr>
        <w:lastRenderedPageBreak/>
        <w:t>взыскания на средства местного бюджета;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о внесении изменений в части расходов за счет целевых средств;</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о внесении изменений в случае использования (перераспределения) средств резервного фонда администрации Верх-Красноярского сельсовета Северного района Новосибирской области.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основание для внесения изменений в кассовый план по расходам;</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причины и обоснования предлагаемых изменений;</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Верх-Красноярского сельсовета Северного района Новосибирской области; расходов, осуществляемых за счет средств резервного фонда администрации Верх-Красноярского сельсовета Северного района Новосибирской области);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4) иные документы, необходимые для согласования представленных изменений в зависимости от причин и оснований для их внесения.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40. Поступившее предложение рассматривается финансовым органом в течение </w:t>
      </w:r>
      <w:r w:rsidRPr="00362DA7">
        <w:rPr>
          <w:rFonts w:ascii="Times New Roman" w:hAnsi="Times New Roman" w:cs="Times New Roman"/>
          <w:sz w:val="24"/>
          <w:szCs w:val="24"/>
        </w:rPr>
        <w:t xml:space="preserve">десяти рабочих </w:t>
      </w:r>
      <w:r w:rsidRPr="00362DA7">
        <w:rPr>
          <w:rFonts w:ascii="Times New Roman" w:hAnsi="Times New Roman" w:cs="Times New Roman"/>
          <w:color w:val="0D0D0D"/>
          <w:sz w:val="24"/>
          <w:szCs w:val="24"/>
        </w:rPr>
        <w:t>дней со дня его поступления.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 В течение данного срока финансовым органом осуществляется проверка поступившего предложения </w:t>
      </w:r>
      <w:proofErr w:type="gramStart"/>
      <w:r w:rsidRPr="00362DA7">
        <w:rPr>
          <w:rFonts w:ascii="Times New Roman" w:hAnsi="Times New Roman" w:cs="Times New Roman"/>
          <w:color w:val="0D0D0D"/>
          <w:sz w:val="24"/>
          <w:szCs w:val="24"/>
        </w:rPr>
        <w:t>на</w:t>
      </w:r>
      <w:proofErr w:type="gramEnd"/>
      <w:r w:rsidRPr="00362DA7">
        <w:rPr>
          <w:rFonts w:ascii="Times New Roman" w:hAnsi="Times New Roman" w:cs="Times New Roman"/>
          <w:color w:val="0D0D0D"/>
          <w:sz w:val="24"/>
          <w:szCs w:val="24"/>
        </w:rPr>
        <w:t>:</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правильность применения бюджетной классификации Российской Федерации;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полноту и достоверность представленной информации.</w:t>
      </w:r>
    </w:p>
    <w:p w:rsidR="00362DA7" w:rsidRPr="00362DA7" w:rsidRDefault="00362DA7" w:rsidP="00362DA7">
      <w:pPr>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color w:val="0D0D0D"/>
          <w:sz w:val="24"/>
          <w:szCs w:val="24"/>
        </w:rPr>
        <w:t>41. </w:t>
      </w:r>
      <w:r w:rsidRPr="00362DA7">
        <w:rPr>
          <w:rFonts w:ascii="Times New Roman" w:hAnsi="Times New Roman" w:cs="Times New Roman"/>
          <w:sz w:val="24"/>
          <w:szCs w:val="24"/>
        </w:rPr>
        <w:t xml:space="preserve">В случае наличия замечаний по результатам </w:t>
      </w:r>
      <w:proofErr w:type="gramStart"/>
      <w:r w:rsidRPr="00362DA7">
        <w:rPr>
          <w:rFonts w:ascii="Times New Roman" w:hAnsi="Times New Roman" w:cs="Times New Roman"/>
          <w:sz w:val="24"/>
          <w:szCs w:val="24"/>
        </w:rPr>
        <w:t xml:space="preserve">проверки предложения </w:t>
      </w:r>
      <w:r w:rsidRPr="00362DA7">
        <w:rPr>
          <w:rFonts w:ascii="Times New Roman" w:hAnsi="Times New Roman" w:cs="Times New Roman"/>
          <w:color w:val="0D0D0D"/>
          <w:sz w:val="24"/>
          <w:szCs w:val="24"/>
        </w:rPr>
        <w:t>главного распорядителя средств местного бюджета</w:t>
      </w:r>
      <w:proofErr w:type="gramEnd"/>
      <w:r w:rsidRPr="00362DA7">
        <w:rPr>
          <w:rFonts w:ascii="Times New Roman" w:hAnsi="Times New Roman" w:cs="Times New Roman"/>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362DA7" w:rsidRPr="00362DA7" w:rsidRDefault="00362DA7" w:rsidP="00362DA7">
      <w:pPr>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 xml:space="preserve">В отношении предложения </w:t>
      </w:r>
      <w:r w:rsidRPr="00362DA7">
        <w:rPr>
          <w:rFonts w:ascii="Times New Roman" w:hAnsi="Times New Roman" w:cs="Times New Roman"/>
          <w:color w:val="0D0D0D"/>
          <w:sz w:val="24"/>
          <w:szCs w:val="24"/>
        </w:rPr>
        <w:t>главного распорядителя средств местного бюджета</w:t>
      </w:r>
      <w:r w:rsidRPr="00362DA7">
        <w:rPr>
          <w:rFonts w:ascii="Times New Roman" w:hAnsi="Times New Roman" w:cs="Times New Roman"/>
          <w:sz w:val="24"/>
          <w:szCs w:val="24"/>
        </w:rPr>
        <w:t>, поступившего с доработки, осуществляется проверка, предусмотренная пунктом 3</w:t>
      </w:r>
      <w:hyperlink r:id="rId9" w:history="1">
        <w:r w:rsidRPr="00362DA7">
          <w:rPr>
            <w:rFonts w:ascii="Times New Roman" w:hAnsi="Times New Roman" w:cs="Times New Roman"/>
            <w:sz w:val="24"/>
            <w:szCs w:val="24"/>
          </w:rPr>
          <w:t>2</w:t>
        </w:r>
      </w:hyperlink>
      <w:r w:rsidRPr="00362DA7">
        <w:rPr>
          <w:rFonts w:ascii="Times New Roman" w:hAnsi="Times New Roman" w:cs="Times New Roman"/>
          <w:sz w:val="24"/>
          <w:szCs w:val="24"/>
        </w:rPr>
        <w:t xml:space="preserve"> настоящего Порядка.</w:t>
      </w:r>
    </w:p>
    <w:p w:rsidR="00362DA7" w:rsidRPr="00362DA7" w:rsidRDefault="00362DA7" w:rsidP="00362DA7">
      <w:pPr>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 xml:space="preserve">42. В случае отсутствия замечаний по результатам </w:t>
      </w:r>
      <w:proofErr w:type="gramStart"/>
      <w:r w:rsidRPr="00362DA7">
        <w:rPr>
          <w:rFonts w:ascii="Times New Roman" w:hAnsi="Times New Roman" w:cs="Times New Roman"/>
          <w:sz w:val="24"/>
          <w:szCs w:val="24"/>
        </w:rPr>
        <w:t xml:space="preserve">проверки предложения </w:t>
      </w:r>
      <w:r w:rsidRPr="00362DA7">
        <w:rPr>
          <w:rFonts w:ascii="Times New Roman" w:hAnsi="Times New Roman" w:cs="Times New Roman"/>
          <w:color w:val="0D0D0D"/>
          <w:sz w:val="24"/>
          <w:szCs w:val="24"/>
        </w:rPr>
        <w:t>главного распорядителя средств местного бюджета</w:t>
      </w:r>
      <w:proofErr w:type="gramEnd"/>
      <w:r w:rsidRPr="00362DA7">
        <w:rPr>
          <w:rFonts w:ascii="Times New Roman" w:hAnsi="Times New Roman" w:cs="Times New Roman"/>
          <w:color w:val="0D0D0D"/>
          <w:sz w:val="24"/>
          <w:szCs w:val="24"/>
        </w:rPr>
        <w:t xml:space="preserve"> рассматривает</w:t>
      </w:r>
      <w:r w:rsidRPr="00362DA7">
        <w:rPr>
          <w:rFonts w:ascii="Times New Roman" w:hAnsi="Times New Roman" w:cs="Times New Roman"/>
          <w:sz w:val="24"/>
          <w:szCs w:val="24"/>
        </w:rPr>
        <w:t xml:space="preserve"> руководитель финансового органа и принимает решение об утверждении предлагаемых изменений либо об их отклонении.</w:t>
      </w:r>
    </w:p>
    <w:p w:rsidR="00362DA7" w:rsidRPr="00362DA7" w:rsidRDefault="00362DA7" w:rsidP="00362DA7">
      <w:pPr>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 xml:space="preserve">43. В случае принятия руководителем финансового органа решения об утверждении предложенных </w:t>
      </w:r>
      <w:r w:rsidRPr="00362DA7">
        <w:rPr>
          <w:rFonts w:ascii="Times New Roman" w:hAnsi="Times New Roman" w:cs="Times New Roman"/>
          <w:color w:val="0D0D0D"/>
          <w:sz w:val="24"/>
          <w:szCs w:val="24"/>
        </w:rPr>
        <w:t>главным распорядителем средств местного бюджета</w:t>
      </w:r>
      <w:r w:rsidRPr="00362DA7">
        <w:rPr>
          <w:rFonts w:ascii="Times New Roman" w:hAnsi="Times New Roman" w:cs="Times New Roman"/>
          <w:sz w:val="24"/>
          <w:szCs w:val="24"/>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362DA7" w:rsidRPr="00362DA7" w:rsidRDefault="00362DA7" w:rsidP="00362DA7">
      <w:pPr>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 xml:space="preserve">44. В случае принятия руководителем финансового органа решения об отклонении предложенных </w:t>
      </w:r>
      <w:r w:rsidRPr="00362DA7">
        <w:rPr>
          <w:rFonts w:ascii="Times New Roman" w:hAnsi="Times New Roman" w:cs="Times New Roman"/>
          <w:color w:val="0D0D0D"/>
          <w:sz w:val="24"/>
          <w:szCs w:val="24"/>
        </w:rPr>
        <w:t>главным распорядителем средств местного бюджета</w:t>
      </w:r>
      <w:r w:rsidRPr="00362DA7">
        <w:rPr>
          <w:rFonts w:ascii="Times New Roman" w:hAnsi="Times New Roman" w:cs="Times New Roman"/>
          <w:sz w:val="24"/>
          <w:szCs w:val="24"/>
        </w:rPr>
        <w:t xml:space="preserve"> изменений в кассовый план по расходам, финансовый орган в течение одного рабочего дня уведомляет </w:t>
      </w:r>
      <w:r w:rsidRPr="00362DA7">
        <w:rPr>
          <w:rFonts w:ascii="Times New Roman" w:hAnsi="Times New Roman" w:cs="Times New Roman"/>
          <w:color w:val="0D0D0D"/>
          <w:sz w:val="24"/>
          <w:szCs w:val="24"/>
        </w:rPr>
        <w:t>главного распорядителя средств местного бюджета</w:t>
      </w:r>
      <w:r w:rsidRPr="00362DA7">
        <w:rPr>
          <w:rFonts w:ascii="Times New Roman" w:hAnsi="Times New Roman" w:cs="Times New Roman"/>
          <w:sz w:val="24"/>
          <w:szCs w:val="24"/>
        </w:rPr>
        <w:t xml:space="preserve"> о причинах отклонения предложенных изменений.</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45. </w:t>
      </w:r>
      <w:proofErr w:type="gramStart"/>
      <w:r w:rsidRPr="00362DA7">
        <w:rPr>
          <w:rFonts w:ascii="Times New Roman" w:hAnsi="Times New Roman" w:cs="Times New Roman"/>
          <w:color w:val="0D0D0D"/>
          <w:sz w:val="24"/>
          <w:szCs w:val="24"/>
        </w:rPr>
        <w:t xml:space="preserve">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Верх-Красноярского сельсовета Северного района Новосибирской области с </w:t>
      </w:r>
      <w:r w:rsidRPr="00362DA7">
        <w:rPr>
          <w:rFonts w:ascii="Times New Roman" w:hAnsi="Times New Roman" w:cs="Times New Roman"/>
          <w:color w:val="0D0D0D"/>
          <w:sz w:val="24"/>
          <w:szCs w:val="24"/>
        </w:rPr>
        <w:lastRenderedPageBreak/>
        <w:t>детализацией по месяцам по межбюджетным трансфертам, по форме согласно приложению № 5 к настоящему Порядку.</w:t>
      </w:r>
      <w:proofErr w:type="gramEnd"/>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46. </w:t>
      </w:r>
      <w:proofErr w:type="gramStart"/>
      <w:r w:rsidRPr="00362DA7">
        <w:rPr>
          <w:rFonts w:ascii="Times New Roman" w:hAnsi="Times New Roman" w:cs="Times New Roman"/>
          <w:color w:val="0D0D0D"/>
          <w:sz w:val="24"/>
          <w:szCs w:val="24"/>
        </w:rPr>
        <w:t>При направлении предложения о внесении изменений в кассовый план по расходам в целях</w:t>
      </w:r>
      <w:proofErr w:type="gramEnd"/>
      <w:r w:rsidRPr="00362DA7">
        <w:rPr>
          <w:rFonts w:ascii="Times New Roman" w:hAnsi="Times New Roman" w:cs="Times New Roman"/>
          <w:color w:val="0D0D0D"/>
          <w:sz w:val="24"/>
          <w:szCs w:val="24"/>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Верх-Красноярского сельсовета Северного района Новосибирской области, главным распорядителем средств местного бюджета дополнительно направляется: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копия распоряжения администрации Верх-Красноярского сельсовета Северного района Новосибирской области о выделение средств из резервного фонда администрации Верх-Красноярского сельсовета Северного района Новосибирской области;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документы, подтверждающие выполнение работ, предоставление услуг (при наличии).</w:t>
      </w:r>
    </w:p>
    <w:p w:rsidR="00362DA7" w:rsidRPr="00362DA7" w:rsidRDefault="00362DA7" w:rsidP="00362DA7">
      <w:pPr>
        <w:autoSpaceDE w:val="0"/>
        <w:autoSpaceDN w:val="0"/>
        <w:adjustRightInd w:val="0"/>
        <w:spacing w:after="0" w:line="240" w:lineRule="auto"/>
        <w:ind w:firstLine="709"/>
        <w:jc w:val="center"/>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709"/>
        <w:jc w:val="center"/>
        <w:rPr>
          <w:rFonts w:ascii="Times New Roman" w:hAnsi="Times New Roman" w:cs="Times New Roman"/>
          <w:sz w:val="24"/>
          <w:szCs w:val="24"/>
        </w:rPr>
      </w:pPr>
      <w:r w:rsidRPr="00362DA7">
        <w:rPr>
          <w:rFonts w:ascii="Times New Roman" w:hAnsi="Times New Roman" w:cs="Times New Roman"/>
          <w:sz w:val="24"/>
          <w:szCs w:val="24"/>
        </w:rPr>
        <w:t xml:space="preserve">3. Ведение кассового плана по источникам финансирования дефицита </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bookmarkStart w:id="3" w:name="Par1"/>
      <w:bookmarkEnd w:id="3"/>
      <w:r w:rsidRPr="00362DA7">
        <w:rPr>
          <w:rFonts w:ascii="Times New Roman" w:hAnsi="Times New Roman" w:cs="Times New Roman"/>
          <w:color w:val="0D0D0D"/>
          <w:sz w:val="24"/>
          <w:szCs w:val="24"/>
        </w:rPr>
        <w:t xml:space="preserve">47. Внесение изменений </w:t>
      </w:r>
      <w:proofErr w:type="gramStart"/>
      <w:r w:rsidRPr="00362DA7">
        <w:rPr>
          <w:rFonts w:ascii="Times New Roman" w:hAnsi="Times New Roman" w:cs="Times New Roman"/>
          <w:color w:val="0D0D0D"/>
          <w:sz w:val="24"/>
          <w:szCs w:val="24"/>
        </w:rPr>
        <w:t>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w:t>
      </w:r>
      <w:proofErr w:type="gramEnd"/>
      <w:r w:rsidRPr="00362DA7">
        <w:rPr>
          <w:rFonts w:ascii="Times New Roman" w:hAnsi="Times New Roman" w:cs="Times New Roman"/>
          <w:color w:val="0D0D0D"/>
          <w:sz w:val="24"/>
          <w:szCs w:val="24"/>
        </w:rPr>
        <w:t xml:space="preserve"> осуществляется в соответствии с Порядком составления и ведения сводной бюджетной росписи местного бюджета.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362DA7" w:rsidRPr="00362DA7" w:rsidRDefault="00362DA7" w:rsidP="00362DA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362DA7">
        <w:rPr>
          <w:rFonts w:ascii="Times New Roman" w:hAnsi="Times New Roman" w:cs="Times New Roman"/>
          <w:color w:val="0D0D0D"/>
          <w:sz w:val="24"/>
          <w:szCs w:val="24"/>
        </w:rPr>
        <w:t xml:space="preserve">48.1. </w:t>
      </w:r>
      <w:r w:rsidRPr="00362DA7">
        <w:rPr>
          <w:rFonts w:ascii="Times New Roman" w:eastAsiaTheme="minorHAnsi" w:hAnsi="Times New Roman" w:cs="Times New Roman"/>
          <w:sz w:val="24"/>
          <w:szCs w:val="24"/>
          <w:lang w:eastAsia="en-US"/>
        </w:rPr>
        <w:t xml:space="preserve">Внесение изменений в сумму остатков бюджетных средств на едином счете местного бюджета на </w:t>
      </w:r>
      <w:proofErr w:type="gramStart"/>
      <w:r w:rsidRPr="00362DA7">
        <w:rPr>
          <w:rFonts w:ascii="Times New Roman" w:eastAsiaTheme="minorHAnsi" w:hAnsi="Times New Roman" w:cs="Times New Roman"/>
          <w:sz w:val="24"/>
          <w:szCs w:val="24"/>
          <w:lang w:eastAsia="en-US"/>
        </w:rPr>
        <w:t>начало</w:t>
      </w:r>
      <w:proofErr w:type="gramEnd"/>
      <w:r w:rsidRPr="00362DA7">
        <w:rPr>
          <w:rFonts w:ascii="Times New Roman" w:eastAsiaTheme="minorHAnsi" w:hAnsi="Times New Roman" w:cs="Times New Roman"/>
          <w:sz w:val="24"/>
          <w:szCs w:val="24"/>
          <w:lang w:eastAsia="en-US"/>
        </w:rPr>
        <w:t xml:space="preserve"> и конец планируемого периода осуществляется финансовым органом самостоятельно.</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color w:val="0D0D0D"/>
          <w:sz w:val="24"/>
          <w:szCs w:val="24"/>
        </w:rPr>
        <w:t>1) </w:t>
      </w:r>
      <w:r w:rsidRPr="00362DA7">
        <w:rPr>
          <w:rFonts w:ascii="Times New Roman" w:hAnsi="Times New Roman" w:cs="Times New Roman"/>
          <w:sz w:val="24"/>
          <w:szCs w:val="24"/>
        </w:rPr>
        <w:t xml:space="preserve">основание </w:t>
      </w:r>
      <w:r w:rsidRPr="00362DA7">
        <w:rPr>
          <w:rFonts w:ascii="Times New Roman" w:hAnsi="Times New Roman" w:cs="Times New Roman"/>
          <w:color w:val="0D0D0D"/>
          <w:sz w:val="24"/>
          <w:szCs w:val="24"/>
        </w:rPr>
        <w:t>для внесения изменений в кассовый план по источникам финансирования дефицита</w:t>
      </w:r>
      <w:r w:rsidRPr="00362DA7">
        <w:rPr>
          <w:rFonts w:ascii="Times New Roman" w:hAnsi="Times New Roman" w:cs="Times New Roman"/>
          <w:sz w:val="24"/>
          <w:szCs w:val="24"/>
        </w:rPr>
        <w:t>;</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sz w:val="24"/>
          <w:szCs w:val="24"/>
        </w:rPr>
        <w:t>2) </w:t>
      </w:r>
      <w:r w:rsidRPr="00362DA7">
        <w:rPr>
          <w:rFonts w:ascii="Times New Roman" w:hAnsi="Times New Roman" w:cs="Times New Roman"/>
          <w:color w:val="0D0D0D"/>
          <w:sz w:val="24"/>
          <w:szCs w:val="24"/>
        </w:rPr>
        <w:t>причины и обоснования для внесения изменений в кассовый план по источникам финансирования дефицита;</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51. Поступившее предложение рассматривается финансовым органом в течение </w:t>
      </w:r>
      <w:r w:rsidRPr="00362DA7">
        <w:rPr>
          <w:rFonts w:ascii="Times New Roman" w:hAnsi="Times New Roman" w:cs="Times New Roman"/>
          <w:sz w:val="24"/>
          <w:szCs w:val="24"/>
        </w:rPr>
        <w:t xml:space="preserve">десяти рабочих </w:t>
      </w:r>
      <w:r w:rsidRPr="00362DA7">
        <w:rPr>
          <w:rFonts w:ascii="Times New Roman" w:hAnsi="Times New Roman" w:cs="Times New Roman"/>
          <w:color w:val="0D0D0D"/>
          <w:sz w:val="24"/>
          <w:szCs w:val="24"/>
        </w:rPr>
        <w:t>дней со дня его поступления.</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362DA7">
        <w:rPr>
          <w:rFonts w:ascii="Times New Roman" w:hAnsi="Times New Roman" w:cs="Times New Roman"/>
          <w:color w:val="0D0D0D"/>
          <w:sz w:val="24"/>
          <w:szCs w:val="24"/>
        </w:rPr>
        <w:t>на</w:t>
      </w:r>
      <w:proofErr w:type="gramEnd"/>
      <w:r w:rsidRPr="00362DA7">
        <w:rPr>
          <w:rFonts w:ascii="Times New Roman" w:hAnsi="Times New Roman" w:cs="Times New Roman"/>
          <w:color w:val="0D0D0D"/>
          <w:sz w:val="24"/>
          <w:szCs w:val="24"/>
        </w:rPr>
        <w:t>:</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правильность применения бюджетной классификации Российской Федерации;</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полноту и достоверность представленной информации.</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sz w:val="24"/>
          <w:szCs w:val="24"/>
        </w:rPr>
      </w:pPr>
      <w:r w:rsidRPr="00362DA7">
        <w:rPr>
          <w:rFonts w:ascii="Times New Roman" w:hAnsi="Times New Roman" w:cs="Times New Roman"/>
          <w:color w:val="0D0D0D"/>
          <w:sz w:val="24"/>
          <w:szCs w:val="24"/>
        </w:rPr>
        <w:t>52. </w:t>
      </w:r>
      <w:r w:rsidRPr="00362DA7">
        <w:rPr>
          <w:rFonts w:ascii="Times New Roman" w:hAnsi="Times New Roman" w:cs="Times New Roman"/>
          <w:sz w:val="24"/>
          <w:szCs w:val="24"/>
        </w:rPr>
        <w:t xml:space="preserve">В случае наличия замечаний по результатам проверки предложения </w:t>
      </w:r>
      <w:r w:rsidRPr="00362DA7">
        <w:rPr>
          <w:rFonts w:ascii="Times New Roman" w:hAnsi="Times New Roman" w:cs="Times New Roman"/>
          <w:color w:val="0D0D0D"/>
          <w:sz w:val="24"/>
          <w:szCs w:val="24"/>
        </w:rPr>
        <w:t xml:space="preserve">главного администратора источников </w:t>
      </w:r>
      <w:r w:rsidRPr="00362DA7">
        <w:rPr>
          <w:rFonts w:ascii="Times New Roman" w:hAnsi="Times New Roman" w:cs="Times New Roman"/>
          <w:sz w:val="24"/>
          <w:szCs w:val="24"/>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lastRenderedPageBreak/>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362DA7" w:rsidRPr="00362DA7" w:rsidRDefault="00362DA7" w:rsidP="00362DA7">
      <w:pPr>
        <w:autoSpaceDE w:val="0"/>
        <w:autoSpaceDN w:val="0"/>
        <w:adjustRightInd w:val="0"/>
        <w:spacing w:after="0" w:line="240" w:lineRule="auto"/>
        <w:ind w:firstLine="540"/>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362DA7" w:rsidRPr="00362DA7" w:rsidRDefault="00362DA7" w:rsidP="00362DA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62DA7">
        <w:rPr>
          <w:rFonts w:ascii="Times New Roman" w:hAnsi="Times New Roman" w:cs="Times New Roman"/>
          <w:color w:val="0D0D0D"/>
          <w:sz w:val="24"/>
          <w:szCs w:val="24"/>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«Web-исполнение»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362DA7" w:rsidRPr="00362DA7" w:rsidRDefault="00362DA7" w:rsidP="00362DA7">
      <w:pPr>
        <w:autoSpaceDE w:val="0"/>
        <w:autoSpaceDN w:val="0"/>
        <w:adjustRightInd w:val="0"/>
        <w:spacing w:after="0" w:line="240" w:lineRule="auto"/>
        <w:ind w:firstLine="540"/>
        <w:rPr>
          <w:rFonts w:ascii="Times New Roman" w:hAnsi="Times New Roman" w:cs="Times New Roman"/>
          <w:color w:val="0D0D0D"/>
          <w:sz w:val="24"/>
          <w:szCs w:val="24"/>
        </w:rPr>
      </w:pPr>
    </w:p>
    <w:p w:rsidR="00362DA7" w:rsidRPr="00362DA7" w:rsidRDefault="00362DA7" w:rsidP="00362DA7">
      <w:pPr>
        <w:autoSpaceDE w:val="0"/>
        <w:autoSpaceDN w:val="0"/>
        <w:adjustRightInd w:val="0"/>
        <w:spacing w:after="0" w:line="240" w:lineRule="auto"/>
        <w:jc w:val="center"/>
        <w:outlineLvl w:val="0"/>
        <w:rPr>
          <w:rFonts w:ascii="Times New Roman" w:hAnsi="Times New Roman" w:cs="Times New Roman"/>
          <w:sz w:val="24"/>
          <w:szCs w:val="24"/>
        </w:rPr>
      </w:pPr>
      <w:r w:rsidRPr="00362DA7">
        <w:rPr>
          <w:rFonts w:ascii="Times New Roman" w:hAnsi="Times New Roman" w:cs="Times New Roman"/>
          <w:sz w:val="24"/>
          <w:szCs w:val="24"/>
        </w:rPr>
        <w:t>3. Ведение кассового плана в части доходов и расходов</w:t>
      </w:r>
    </w:p>
    <w:p w:rsidR="00362DA7" w:rsidRPr="00362DA7" w:rsidRDefault="00362DA7" w:rsidP="00362DA7">
      <w:pPr>
        <w:autoSpaceDE w:val="0"/>
        <w:autoSpaceDN w:val="0"/>
        <w:adjustRightInd w:val="0"/>
        <w:spacing w:after="0" w:line="240" w:lineRule="auto"/>
        <w:jc w:val="center"/>
        <w:outlineLvl w:val="0"/>
        <w:rPr>
          <w:rFonts w:ascii="Times New Roman" w:hAnsi="Times New Roman" w:cs="Times New Roman"/>
          <w:sz w:val="24"/>
          <w:szCs w:val="24"/>
        </w:rPr>
      </w:pPr>
      <w:r w:rsidRPr="00362DA7">
        <w:rPr>
          <w:rFonts w:ascii="Times New Roman" w:hAnsi="Times New Roman" w:cs="Times New Roman"/>
          <w:sz w:val="24"/>
          <w:szCs w:val="24"/>
        </w:rPr>
        <w:t>местного бюджета за счет федеральных целевых средств</w:t>
      </w:r>
    </w:p>
    <w:p w:rsidR="00362DA7" w:rsidRPr="00362DA7" w:rsidRDefault="00362DA7" w:rsidP="00362DA7">
      <w:pPr>
        <w:autoSpaceDE w:val="0"/>
        <w:autoSpaceDN w:val="0"/>
        <w:adjustRightInd w:val="0"/>
        <w:spacing w:after="0" w:line="240" w:lineRule="auto"/>
        <w:jc w:val="both"/>
        <w:outlineLvl w:val="0"/>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        58. Внесение изменений в кассовый план по доходам и расходам бюджета муниципального образования </w:t>
      </w:r>
      <w:r w:rsidRPr="00362DA7">
        <w:rPr>
          <w:rFonts w:ascii="Times New Roman" w:hAnsi="Times New Roman" w:cs="Times New Roman"/>
          <w:sz w:val="24"/>
          <w:szCs w:val="24"/>
        </w:rPr>
        <w:t xml:space="preserve">за счет целевых федеральных средств осуществляется на основании и в соответствии с </w:t>
      </w:r>
      <w:r w:rsidRPr="00362DA7">
        <w:rPr>
          <w:rFonts w:ascii="Times New Roman" w:hAnsi="Times New Roman" w:cs="Times New Roman"/>
          <w:color w:val="0D0D0D"/>
          <w:sz w:val="24"/>
          <w:szCs w:val="24"/>
        </w:rPr>
        <w:t>уведомлениями о предоставлении из областного бюджета субсидий, субвенций, иных межбюджетных трансфертов, имеющих целевое назначение.</w:t>
      </w:r>
    </w:p>
    <w:p w:rsidR="00362DA7" w:rsidRPr="00362DA7" w:rsidRDefault="00362DA7" w:rsidP="00362DA7">
      <w:pPr>
        <w:widowControl w:val="0"/>
        <w:autoSpaceDE w:val="0"/>
        <w:autoSpaceDN w:val="0"/>
        <w:adjustRightInd w:val="0"/>
        <w:spacing w:after="0" w:line="240" w:lineRule="auto"/>
        <w:ind w:firstLine="142"/>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 xml:space="preserve">      59. </w:t>
      </w:r>
      <w:proofErr w:type="gramStart"/>
      <w:r w:rsidRPr="00362DA7">
        <w:rPr>
          <w:rFonts w:ascii="Times New Roman" w:hAnsi="Times New Roman" w:cs="Times New Roman"/>
          <w:color w:val="0D0D0D"/>
          <w:sz w:val="24"/>
          <w:szCs w:val="24"/>
        </w:rPr>
        <w:t>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roofErr w:type="gramEnd"/>
    </w:p>
    <w:p w:rsidR="00362DA7" w:rsidRPr="00362DA7" w:rsidRDefault="00362DA7" w:rsidP="00362DA7">
      <w:pPr>
        <w:autoSpaceDE w:val="0"/>
        <w:autoSpaceDN w:val="0"/>
        <w:adjustRightInd w:val="0"/>
        <w:spacing w:after="0" w:line="240" w:lineRule="auto"/>
        <w:ind w:firstLine="540"/>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540"/>
        <w:jc w:val="center"/>
        <w:rPr>
          <w:rFonts w:ascii="Times New Roman" w:hAnsi="Times New Roman" w:cs="Times New Roman"/>
          <w:sz w:val="24"/>
          <w:szCs w:val="24"/>
        </w:rPr>
      </w:pPr>
      <w:r w:rsidRPr="00362DA7">
        <w:rPr>
          <w:rFonts w:ascii="Times New Roman" w:hAnsi="Times New Roman" w:cs="Times New Roman"/>
          <w:sz w:val="24"/>
          <w:szCs w:val="24"/>
        </w:rPr>
        <w:t>4. Ведение кассового плана по кодам аналитического учета</w:t>
      </w:r>
    </w:p>
    <w:p w:rsidR="00362DA7" w:rsidRPr="00362DA7" w:rsidRDefault="00362DA7" w:rsidP="00362DA7">
      <w:pPr>
        <w:autoSpaceDE w:val="0"/>
        <w:autoSpaceDN w:val="0"/>
        <w:adjustRightInd w:val="0"/>
        <w:spacing w:after="0" w:line="240" w:lineRule="auto"/>
        <w:ind w:firstLine="540"/>
        <w:jc w:val="center"/>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540"/>
        <w:jc w:val="center"/>
        <w:rPr>
          <w:rFonts w:ascii="Times New Roman" w:hAnsi="Times New Roman" w:cs="Times New Roman"/>
          <w:sz w:val="24"/>
          <w:szCs w:val="24"/>
        </w:rPr>
      </w:pPr>
      <w:r w:rsidRPr="00362DA7">
        <w:rPr>
          <w:rFonts w:ascii="Times New Roman" w:hAnsi="Times New Roman" w:cs="Times New Roman"/>
          <w:sz w:val="24"/>
          <w:szCs w:val="24"/>
        </w:rPr>
        <w:t>Ведение кассового плана по доходам по кодам аналитического учета</w:t>
      </w:r>
    </w:p>
    <w:p w:rsidR="00362DA7" w:rsidRPr="00362DA7" w:rsidRDefault="00362DA7" w:rsidP="00362DA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62DA7">
        <w:rPr>
          <w:rFonts w:ascii="Times New Roman" w:hAnsi="Times New Roman" w:cs="Times New Roman"/>
          <w:color w:val="0D0D0D"/>
          <w:sz w:val="24"/>
          <w:szCs w:val="24"/>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362DA7" w:rsidRPr="00362DA7" w:rsidRDefault="00362DA7" w:rsidP="00362DA7">
      <w:pPr>
        <w:widowControl w:val="0"/>
        <w:autoSpaceDE w:val="0"/>
        <w:autoSpaceDN w:val="0"/>
        <w:adjustRightInd w:val="0"/>
        <w:spacing w:after="0" w:line="240" w:lineRule="auto"/>
        <w:ind w:firstLine="709"/>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540"/>
        <w:jc w:val="center"/>
        <w:rPr>
          <w:rFonts w:ascii="Times New Roman" w:hAnsi="Times New Roman" w:cs="Times New Roman"/>
          <w:sz w:val="24"/>
          <w:szCs w:val="24"/>
        </w:rPr>
      </w:pPr>
      <w:r w:rsidRPr="00362DA7">
        <w:rPr>
          <w:rFonts w:ascii="Times New Roman" w:hAnsi="Times New Roman" w:cs="Times New Roman"/>
          <w:sz w:val="24"/>
          <w:szCs w:val="24"/>
        </w:rPr>
        <w:t>Ведение кассового плана по расходам по кодам аналитического учета</w:t>
      </w:r>
    </w:p>
    <w:p w:rsidR="00362DA7" w:rsidRPr="00362DA7" w:rsidRDefault="00362DA7" w:rsidP="00362DA7">
      <w:pPr>
        <w:autoSpaceDE w:val="0"/>
        <w:autoSpaceDN w:val="0"/>
        <w:adjustRightInd w:val="0"/>
        <w:spacing w:after="0" w:line="240" w:lineRule="auto"/>
        <w:ind w:firstLine="540"/>
        <w:jc w:val="center"/>
        <w:rPr>
          <w:rFonts w:ascii="Times New Roman" w:hAnsi="Times New Roman" w:cs="Times New Roman"/>
          <w:sz w:val="24"/>
          <w:szCs w:val="24"/>
        </w:rPr>
      </w:pPr>
    </w:p>
    <w:p w:rsidR="00362DA7" w:rsidRPr="00362DA7" w:rsidRDefault="00362DA7" w:rsidP="00362DA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62DA7">
        <w:rPr>
          <w:rFonts w:ascii="Times New Roman" w:hAnsi="Times New Roman" w:cs="Times New Roman"/>
          <w:color w:val="0D0D0D"/>
          <w:sz w:val="24"/>
          <w:szCs w:val="24"/>
        </w:rPr>
        <w:t>61. </w:t>
      </w:r>
      <w:proofErr w:type="gramStart"/>
      <w:r w:rsidRPr="00362DA7">
        <w:rPr>
          <w:rFonts w:ascii="Times New Roman" w:hAnsi="Times New Roman" w:cs="Times New Roman"/>
          <w:color w:val="0D0D0D"/>
          <w:sz w:val="24"/>
          <w:szCs w:val="24"/>
        </w:rPr>
        <w:t>Изменение показателей кассового плана по расходам по кодам аналитического учета (</w:t>
      </w:r>
      <w:r w:rsidRPr="00362DA7">
        <w:rPr>
          <w:rFonts w:ascii="Times New Roman" w:hAnsi="Times New Roman" w:cs="Times New Roman"/>
          <w:sz w:val="24"/>
          <w:szCs w:val="24"/>
        </w:rPr>
        <w:t xml:space="preserve">кодам классификации расходов контрактной системы, кодам операций сектора государственного управления, </w:t>
      </w:r>
      <w:proofErr w:type="spellStart"/>
      <w:r w:rsidRPr="00362DA7">
        <w:rPr>
          <w:rFonts w:ascii="Times New Roman" w:hAnsi="Times New Roman" w:cs="Times New Roman"/>
          <w:sz w:val="24"/>
          <w:szCs w:val="24"/>
        </w:rPr>
        <w:t>СубКОСГУ</w:t>
      </w:r>
      <w:proofErr w:type="spellEnd"/>
      <w:r w:rsidRPr="00362DA7">
        <w:rPr>
          <w:rFonts w:ascii="Times New Roman" w:hAnsi="Times New Roman" w:cs="Times New Roman"/>
          <w:sz w:val="24"/>
          <w:szCs w:val="24"/>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362DA7">
        <w:rPr>
          <w:rFonts w:ascii="Times New Roman" w:hAnsi="Times New Roman" w:cs="Times New Roman"/>
          <w:color w:val="0D0D0D"/>
          <w:sz w:val="24"/>
          <w:szCs w:val="24"/>
        </w:rPr>
        <w:t>) осуществляется финансовым органом по предложению главных распорядителей средств местного бюджета в соответствии с уведомлениями, полученными</w:t>
      </w:r>
      <w:proofErr w:type="gramEnd"/>
      <w:r w:rsidRPr="00362DA7">
        <w:rPr>
          <w:rFonts w:ascii="Times New Roman" w:hAnsi="Times New Roman" w:cs="Times New Roman"/>
          <w:color w:val="0D0D0D"/>
          <w:sz w:val="24"/>
          <w:szCs w:val="24"/>
        </w:rPr>
        <w:t xml:space="preserve"> от главных распорядителей средств областного бюджета Новосибирской области, приказами </w:t>
      </w:r>
      <w:r w:rsidRPr="00362DA7">
        <w:rPr>
          <w:rFonts w:ascii="Times New Roman" w:hAnsi="Times New Roman" w:cs="Times New Roman"/>
          <w:color w:val="0D0D0D"/>
          <w:sz w:val="24"/>
          <w:szCs w:val="24"/>
        </w:rPr>
        <w:lastRenderedPageBreak/>
        <w:t>министерств Новосибирской области и иными документами, содержащими указанную информацию.</w:t>
      </w:r>
    </w:p>
    <w:p w:rsidR="00362DA7" w:rsidRPr="00362DA7" w:rsidRDefault="00362DA7" w:rsidP="00362DA7">
      <w:pPr>
        <w:autoSpaceDE w:val="0"/>
        <w:autoSpaceDN w:val="0"/>
        <w:adjustRightInd w:val="0"/>
        <w:spacing w:after="0" w:line="240" w:lineRule="auto"/>
        <w:jc w:val="center"/>
        <w:outlineLvl w:val="0"/>
        <w:rPr>
          <w:rFonts w:ascii="Times New Roman" w:hAnsi="Times New Roman" w:cs="Times New Roman"/>
          <w:sz w:val="24"/>
          <w:szCs w:val="24"/>
        </w:rPr>
      </w:pPr>
    </w:p>
    <w:p w:rsidR="00362DA7" w:rsidRPr="00362DA7" w:rsidRDefault="00362DA7" w:rsidP="00362DA7">
      <w:pPr>
        <w:widowControl w:val="0"/>
        <w:autoSpaceDE w:val="0"/>
        <w:autoSpaceDN w:val="0"/>
        <w:spacing w:after="0" w:line="240" w:lineRule="auto"/>
        <w:contextualSpacing/>
        <w:jc w:val="center"/>
        <w:outlineLvl w:val="1"/>
        <w:rPr>
          <w:rFonts w:ascii="Times New Roman" w:hAnsi="Times New Roman" w:cs="Times New Roman"/>
          <w:sz w:val="24"/>
          <w:szCs w:val="24"/>
        </w:rPr>
      </w:pPr>
      <w:r w:rsidRPr="00362DA7">
        <w:rPr>
          <w:rFonts w:ascii="Times New Roman" w:hAnsi="Times New Roman" w:cs="Times New Roman"/>
          <w:sz w:val="24"/>
          <w:szCs w:val="24"/>
          <w:lang w:val="en-US"/>
        </w:rPr>
        <w:t>IV</w:t>
      </w:r>
      <w:r w:rsidRPr="00362DA7">
        <w:rPr>
          <w:rFonts w:ascii="Times New Roman" w:hAnsi="Times New Roman" w:cs="Times New Roman"/>
          <w:sz w:val="24"/>
          <w:szCs w:val="24"/>
        </w:rPr>
        <w:t>.</w:t>
      </w:r>
      <w:r w:rsidRPr="00362DA7">
        <w:rPr>
          <w:rFonts w:ascii="Times New Roman" w:hAnsi="Times New Roman" w:cs="Times New Roman"/>
          <w:sz w:val="24"/>
          <w:szCs w:val="24"/>
          <w:lang w:val="en-US"/>
        </w:rPr>
        <w:t> </w:t>
      </w:r>
      <w:r w:rsidRPr="00362DA7">
        <w:rPr>
          <w:rFonts w:ascii="Times New Roman" w:hAnsi="Times New Roman" w:cs="Times New Roman"/>
          <w:sz w:val="24"/>
          <w:szCs w:val="24"/>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sz w:val="24"/>
          <w:szCs w:val="24"/>
        </w:rPr>
        <w:t>62. </w:t>
      </w:r>
      <w:r w:rsidRPr="00362DA7">
        <w:rPr>
          <w:rFonts w:ascii="Times New Roman" w:hAnsi="Times New Roman" w:cs="Times New Roman"/>
          <w:color w:val="0D0D0D"/>
          <w:sz w:val="24"/>
          <w:szCs w:val="24"/>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362DA7">
        <w:rPr>
          <w:rFonts w:ascii="Times New Roman" w:hAnsi="Times New Roman" w:cs="Times New Roman"/>
          <w:sz w:val="24"/>
          <w:szCs w:val="24"/>
        </w:rPr>
        <w:t>ПК «Web-исполнение»</w:t>
      </w:r>
      <w:r w:rsidRPr="00362DA7">
        <w:rPr>
          <w:rFonts w:ascii="Times New Roman" w:hAnsi="Times New Roman" w:cs="Times New Roman"/>
          <w:color w:val="0D0D0D"/>
          <w:sz w:val="24"/>
          <w:szCs w:val="24"/>
        </w:rPr>
        <w:t xml:space="preserve"> с применением ЭП.</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63. Наряду с электронными документами в рамках настоящего Порядка финансовый орган Верх-Красноярского сельсовета Северного района Новосибирской области на бумажном носителе утверждает и подписывает и (или) подписывает следующие документы:</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1)</w:t>
      </w:r>
      <w:r w:rsidRPr="00362DA7">
        <w:rPr>
          <w:rFonts w:ascii="Times New Roman" w:hAnsi="Times New Roman" w:cs="Times New Roman"/>
          <w:sz w:val="24"/>
          <w:szCs w:val="24"/>
        </w:rPr>
        <w:t xml:space="preserve"> кассовый план </w:t>
      </w:r>
      <w:r w:rsidRPr="00362DA7">
        <w:rPr>
          <w:rFonts w:ascii="Times New Roman" w:hAnsi="Times New Roman" w:cs="Times New Roman"/>
          <w:color w:val="0D0D0D"/>
          <w:sz w:val="24"/>
          <w:szCs w:val="24"/>
        </w:rPr>
        <w:t>местного бюджета муниципального образования Новосибирской области на 20 __ год с детализацией по месяцам</w:t>
      </w:r>
      <w:r w:rsidRPr="00362DA7">
        <w:rPr>
          <w:rFonts w:ascii="Times New Roman" w:hAnsi="Times New Roman" w:cs="Times New Roman"/>
          <w:sz w:val="24"/>
          <w:szCs w:val="24"/>
        </w:rPr>
        <w:t xml:space="preserve"> </w:t>
      </w:r>
      <w:r w:rsidRPr="00362DA7">
        <w:rPr>
          <w:rFonts w:ascii="Times New Roman" w:hAnsi="Times New Roman" w:cs="Times New Roman"/>
          <w:color w:val="0D0D0D"/>
          <w:sz w:val="24"/>
          <w:szCs w:val="24"/>
        </w:rPr>
        <w:t>согласно приложению № 1 к настоящему Порядку;</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2) график финансирования на (</w:t>
      </w:r>
      <w:proofErr w:type="spellStart"/>
      <w:r w:rsidRPr="00362DA7">
        <w:rPr>
          <w:rFonts w:ascii="Times New Roman" w:hAnsi="Times New Roman" w:cs="Times New Roman"/>
          <w:color w:val="0D0D0D"/>
          <w:sz w:val="24"/>
          <w:szCs w:val="24"/>
        </w:rPr>
        <w:t>месяц_______</w:t>
      </w:r>
      <w:proofErr w:type="spellEnd"/>
      <w:r w:rsidRPr="00362DA7">
        <w:rPr>
          <w:rFonts w:ascii="Times New Roman" w:hAnsi="Times New Roman" w:cs="Times New Roman"/>
          <w:color w:val="0D0D0D"/>
          <w:sz w:val="24"/>
          <w:szCs w:val="24"/>
        </w:rPr>
        <w:t>) 20___ года согласно приложению № 3 к настоящему Порядку;</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3) изменения в График финансирования на (</w:t>
      </w:r>
      <w:proofErr w:type="spellStart"/>
      <w:r w:rsidRPr="00362DA7">
        <w:rPr>
          <w:rFonts w:ascii="Times New Roman" w:hAnsi="Times New Roman" w:cs="Times New Roman"/>
          <w:color w:val="0D0D0D"/>
          <w:sz w:val="24"/>
          <w:szCs w:val="24"/>
        </w:rPr>
        <w:t>месяц_______</w:t>
      </w:r>
      <w:proofErr w:type="spellEnd"/>
      <w:r w:rsidRPr="00362DA7">
        <w:rPr>
          <w:rFonts w:ascii="Times New Roman" w:hAnsi="Times New Roman" w:cs="Times New Roman"/>
          <w:color w:val="0D0D0D"/>
          <w:sz w:val="24"/>
          <w:szCs w:val="24"/>
        </w:rPr>
        <w:t>) 20___ года согласно приложению № 4 к настоящему Порядку.</w:t>
      </w:r>
    </w:p>
    <w:p w:rsidR="00362DA7" w:rsidRPr="00362DA7" w:rsidRDefault="00362DA7" w:rsidP="00362DA7">
      <w:pPr>
        <w:widowControl w:val="0"/>
        <w:autoSpaceDE w:val="0"/>
        <w:autoSpaceDN w:val="0"/>
        <w:adjustRightInd w:val="0"/>
        <w:spacing w:after="0" w:line="240" w:lineRule="auto"/>
        <w:ind w:firstLine="709"/>
        <w:jc w:val="both"/>
        <w:rPr>
          <w:rFonts w:ascii="Times New Roman" w:hAnsi="Times New Roman" w:cs="Times New Roman"/>
          <w:color w:val="0D0D0D"/>
          <w:sz w:val="24"/>
          <w:szCs w:val="24"/>
        </w:rPr>
      </w:pPr>
      <w:r w:rsidRPr="00362DA7">
        <w:rPr>
          <w:rFonts w:ascii="Times New Roman" w:hAnsi="Times New Roman" w:cs="Times New Roman"/>
          <w:color w:val="0D0D0D"/>
          <w:sz w:val="24"/>
          <w:szCs w:val="24"/>
        </w:rPr>
        <w:t>64. </w:t>
      </w:r>
      <w:proofErr w:type="gramStart"/>
      <w:r w:rsidRPr="00362DA7">
        <w:rPr>
          <w:rFonts w:ascii="Times New Roman" w:hAnsi="Times New Roman" w:cs="Times New Roman"/>
          <w:color w:val="0D0D0D"/>
          <w:sz w:val="24"/>
          <w:szCs w:val="24"/>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362DA7">
        <w:rPr>
          <w:rFonts w:ascii="Times New Roman" w:hAnsi="Times New Roman" w:cs="Times New Roman"/>
          <w:sz w:val="24"/>
          <w:szCs w:val="24"/>
        </w:rPr>
        <w:t xml:space="preserve"> </w:t>
      </w:r>
      <w:r w:rsidRPr="00362DA7">
        <w:rPr>
          <w:rFonts w:ascii="Times New Roman" w:hAnsi="Times New Roman" w:cs="Times New Roman"/>
          <w:color w:val="0D0D0D"/>
          <w:sz w:val="24"/>
          <w:szCs w:val="24"/>
        </w:rPr>
        <w:t>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w:t>
      </w:r>
      <w:proofErr w:type="gramEnd"/>
      <w:r w:rsidRPr="00362DA7">
        <w:rPr>
          <w:rFonts w:ascii="Times New Roman" w:hAnsi="Times New Roman" w:cs="Times New Roman"/>
          <w:color w:val="0D0D0D"/>
          <w:sz w:val="24"/>
          <w:szCs w:val="24"/>
        </w:rPr>
        <w:t xml:space="preserve"> администратора источников финансирования дефицита бюджета (уполномоченное лицо). </w:t>
      </w:r>
    </w:p>
    <w:p w:rsidR="00362DA7" w:rsidRPr="00362DA7" w:rsidRDefault="00362DA7" w:rsidP="00362DA7">
      <w:pPr>
        <w:widowControl w:val="0"/>
        <w:autoSpaceDE w:val="0"/>
        <w:autoSpaceDN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362DA7">
        <w:rPr>
          <w:rFonts w:ascii="Times New Roman" w:hAnsi="Times New Roman" w:cs="Times New Roman"/>
          <w:color w:val="000000" w:themeColor="text1"/>
          <w:sz w:val="24"/>
          <w:szCs w:val="24"/>
        </w:rPr>
        <w:t xml:space="preserve"> </w:t>
      </w:r>
      <w:r w:rsidRPr="00362DA7">
        <w:rPr>
          <w:rFonts w:ascii="Times New Roman" w:hAnsi="Times New Roman" w:cs="Times New Roman"/>
          <w:sz w:val="24"/>
          <w:szCs w:val="24"/>
        </w:rPr>
        <w:t>предоставляется доступ к ПК «Web-исполнение».</w:t>
      </w:r>
    </w:p>
    <w:p w:rsidR="00362DA7" w:rsidRPr="00362DA7" w:rsidRDefault="00362DA7" w:rsidP="00362DA7">
      <w:pPr>
        <w:widowControl w:val="0"/>
        <w:autoSpaceDE w:val="0"/>
        <w:autoSpaceDN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 xml:space="preserve">Объем прав доступа к ПК «Web-исполнение» определяется в соответствии с заключенными в установленном порядке соглашениями (договорами) об информационном взаимодействии. </w:t>
      </w:r>
    </w:p>
    <w:p w:rsidR="00362DA7" w:rsidRPr="00362DA7" w:rsidRDefault="00362DA7" w:rsidP="00362DA7">
      <w:pPr>
        <w:widowControl w:val="0"/>
        <w:autoSpaceDE w:val="0"/>
        <w:autoSpaceDN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66. В случае отсутствия у участников бюджетного процесса технической возможности информационного взаимодействия в ПК «Web-исполнение»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362DA7" w:rsidRPr="00362DA7" w:rsidRDefault="00362DA7" w:rsidP="00362DA7">
      <w:pPr>
        <w:widowControl w:val="0"/>
        <w:autoSpaceDE w:val="0"/>
        <w:autoSpaceDN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 xml:space="preserve">67. Документы, оформленные и направленные </w:t>
      </w:r>
      <w:r w:rsidRPr="00362DA7">
        <w:rPr>
          <w:rFonts w:ascii="Times New Roman" w:eastAsiaTheme="minorHAnsi" w:hAnsi="Times New Roman" w:cs="Times New Roman"/>
          <w:sz w:val="24"/>
          <w:szCs w:val="24"/>
          <w:lang w:eastAsia="en-US"/>
        </w:rPr>
        <w:t>участниками бюджетного процесса</w:t>
      </w:r>
      <w:r w:rsidRPr="00362DA7">
        <w:rPr>
          <w:rFonts w:ascii="Times New Roman" w:hAnsi="Times New Roman" w:cs="Times New Roman"/>
          <w:sz w:val="24"/>
          <w:szCs w:val="24"/>
        </w:rPr>
        <w:t xml:space="preserve"> в ПК «Web-исполнение», проходят автоматизированные контроли в соответствии с утвержденным Реестром контролей, применяемых в ПК «Web-исполнение».</w:t>
      </w:r>
    </w:p>
    <w:p w:rsidR="00362DA7" w:rsidRPr="00362DA7" w:rsidRDefault="00362DA7" w:rsidP="00362DA7">
      <w:pPr>
        <w:widowControl w:val="0"/>
        <w:autoSpaceDE w:val="0"/>
        <w:autoSpaceDN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68. В случае выявления недостатков в содержании и (или) оформлении электронных документов, утвержденных (направленных)</w:t>
      </w:r>
      <w:r w:rsidRPr="00362DA7">
        <w:rPr>
          <w:rFonts w:ascii="Times New Roman" w:hAnsi="Times New Roman" w:cs="Times New Roman"/>
          <w:i/>
          <w:sz w:val="24"/>
          <w:szCs w:val="24"/>
        </w:rPr>
        <w:t xml:space="preserve"> </w:t>
      </w:r>
      <w:r w:rsidRPr="00362DA7">
        <w:rPr>
          <w:rFonts w:ascii="Times New Roman" w:hAnsi="Times New Roman" w:cs="Times New Roman"/>
          <w:sz w:val="24"/>
          <w:szCs w:val="24"/>
        </w:rPr>
        <w:t>участниками бюджетного процесса в ПК «Web-исполнение», финансовый орган в письменной форме</w:t>
      </w:r>
      <w:r w:rsidRPr="00362DA7">
        <w:rPr>
          <w:rFonts w:ascii="Times New Roman" w:hAnsi="Times New Roman" w:cs="Times New Roman"/>
          <w:i/>
          <w:sz w:val="24"/>
          <w:szCs w:val="24"/>
        </w:rPr>
        <w:t xml:space="preserve"> </w:t>
      </w:r>
      <w:r w:rsidRPr="00362DA7">
        <w:rPr>
          <w:rFonts w:ascii="Times New Roman" w:hAnsi="Times New Roman" w:cs="Times New Roman"/>
          <w:sz w:val="24"/>
          <w:szCs w:val="24"/>
        </w:rPr>
        <w:t xml:space="preserve">уведомляет </w:t>
      </w:r>
      <w:r w:rsidRPr="00362DA7">
        <w:rPr>
          <w:rFonts w:ascii="Times New Roman" w:eastAsiaTheme="minorHAnsi" w:hAnsi="Times New Roman" w:cs="Times New Roman"/>
          <w:sz w:val="24"/>
          <w:szCs w:val="24"/>
          <w:lang w:eastAsia="en-US"/>
        </w:rPr>
        <w:t>участников бюджетного процесса</w:t>
      </w:r>
      <w:r w:rsidRPr="00362DA7">
        <w:rPr>
          <w:rFonts w:ascii="Times New Roman" w:hAnsi="Times New Roman" w:cs="Times New Roman"/>
          <w:sz w:val="24"/>
          <w:szCs w:val="24"/>
        </w:rPr>
        <w:t xml:space="preserve"> о необходимости устранения выявленных недостатков с указанием срока устранения.</w:t>
      </w:r>
    </w:p>
    <w:p w:rsidR="00362DA7" w:rsidRPr="00362DA7" w:rsidRDefault="00362DA7" w:rsidP="00362DA7">
      <w:pPr>
        <w:widowControl w:val="0"/>
        <w:autoSpaceDE w:val="0"/>
        <w:autoSpaceDN w:val="0"/>
        <w:spacing w:after="0" w:line="240" w:lineRule="auto"/>
        <w:ind w:firstLine="709"/>
        <w:jc w:val="both"/>
        <w:rPr>
          <w:rFonts w:ascii="Times New Roman" w:hAnsi="Times New Roman" w:cs="Times New Roman"/>
          <w:sz w:val="24"/>
          <w:szCs w:val="24"/>
        </w:rPr>
      </w:pPr>
      <w:bookmarkStart w:id="4" w:name="P302"/>
      <w:bookmarkEnd w:id="4"/>
      <w:r w:rsidRPr="00362DA7">
        <w:rPr>
          <w:rFonts w:ascii="Times New Roman" w:hAnsi="Times New Roman" w:cs="Times New Roman"/>
          <w:sz w:val="24"/>
          <w:szCs w:val="24"/>
        </w:rPr>
        <w:t>69. </w:t>
      </w:r>
      <w:r w:rsidRPr="00362DA7">
        <w:rPr>
          <w:rFonts w:ascii="Times New Roman" w:eastAsiaTheme="minorHAnsi" w:hAnsi="Times New Roman" w:cs="Times New Roman"/>
          <w:sz w:val="24"/>
          <w:szCs w:val="24"/>
          <w:lang w:eastAsia="en-US"/>
        </w:rPr>
        <w:t>Участники бюджетного процесса</w:t>
      </w:r>
      <w:r w:rsidRPr="00362DA7">
        <w:rPr>
          <w:rFonts w:ascii="Times New Roman" w:hAnsi="Times New Roman" w:cs="Times New Roman"/>
          <w:sz w:val="24"/>
          <w:szCs w:val="24"/>
        </w:rPr>
        <w:t xml:space="preserve"> обеспечивают формирование и представление соответствующих исправленных электронных документов посредством ПК «Web-исполнение»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w:t>
      </w:r>
      <w:r w:rsidRPr="00362DA7">
        <w:rPr>
          <w:rFonts w:ascii="Times New Roman" w:hAnsi="Times New Roman" w:cs="Times New Roman"/>
          <w:sz w:val="24"/>
          <w:szCs w:val="24"/>
        </w:rPr>
        <w:lastRenderedPageBreak/>
        <w:t xml:space="preserve">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362DA7">
        <w:rPr>
          <w:rFonts w:ascii="Times New Roman" w:eastAsiaTheme="minorHAnsi" w:hAnsi="Times New Roman" w:cs="Times New Roman"/>
          <w:sz w:val="24"/>
          <w:szCs w:val="24"/>
          <w:lang w:eastAsia="en-US"/>
        </w:rPr>
        <w:t>участниками бюджетного процесса</w:t>
      </w:r>
      <w:r w:rsidRPr="00362DA7">
        <w:rPr>
          <w:rFonts w:ascii="Times New Roman" w:hAnsi="Times New Roman" w:cs="Times New Roman"/>
          <w:sz w:val="24"/>
          <w:szCs w:val="24"/>
        </w:rPr>
        <w:t xml:space="preserve"> исправления.</w:t>
      </w:r>
    </w:p>
    <w:p w:rsidR="00362DA7" w:rsidRPr="00362DA7" w:rsidRDefault="00362DA7" w:rsidP="00362DA7">
      <w:pPr>
        <w:widowControl w:val="0"/>
        <w:autoSpaceDE w:val="0"/>
        <w:autoSpaceDN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362DA7" w:rsidRPr="00362DA7" w:rsidRDefault="00362DA7" w:rsidP="00362DA7">
      <w:pPr>
        <w:widowControl w:val="0"/>
        <w:autoSpaceDE w:val="0"/>
        <w:autoSpaceDN w:val="0"/>
        <w:spacing w:after="0" w:line="240" w:lineRule="auto"/>
        <w:ind w:firstLine="709"/>
        <w:jc w:val="both"/>
        <w:rPr>
          <w:rFonts w:ascii="Times New Roman" w:hAnsi="Times New Roman" w:cs="Times New Roman"/>
          <w:sz w:val="24"/>
          <w:szCs w:val="24"/>
        </w:rPr>
      </w:pPr>
      <w:r w:rsidRPr="00362DA7">
        <w:rPr>
          <w:rFonts w:ascii="Times New Roman" w:hAnsi="Times New Roman" w:cs="Times New Roman"/>
          <w:sz w:val="24"/>
          <w:szCs w:val="24"/>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FB257B" w:rsidRPr="00FB257B" w:rsidRDefault="00FB257B" w:rsidP="00FB257B">
      <w:pPr>
        <w:spacing w:after="0" w:line="240" w:lineRule="auto"/>
        <w:jc w:val="center"/>
        <w:rPr>
          <w:rFonts w:ascii="Times New Roman" w:hAnsi="Times New Roman" w:cs="Times New Roman"/>
          <w:b/>
          <w:bCs/>
          <w:sz w:val="24"/>
          <w:szCs w:val="24"/>
        </w:rPr>
      </w:pPr>
      <w:r w:rsidRPr="00FB257B">
        <w:rPr>
          <w:rFonts w:ascii="Times New Roman" w:hAnsi="Times New Roman" w:cs="Times New Roman"/>
          <w:b/>
          <w:bCs/>
          <w:sz w:val="24"/>
          <w:szCs w:val="24"/>
        </w:rPr>
        <w:t xml:space="preserve">АДМИНИСТРАЦИЯ </w:t>
      </w:r>
    </w:p>
    <w:p w:rsidR="00FB257B" w:rsidRPr="00FB257B" w:rsidRDefault="00FB257B" w:rsidP="00FB257B">
      <w:pPr>
        <w:spacing w:after="0" w:line="240" w:lineRule="auto"/>
        <w:jc w:val="center"/>
        <w:rPr>
          <w:rFonts w:ascii="Times New Roman" w:hAnsi="Times New Roman" w:cs="Times New Roman"/>
          <w:b/>
          <w:bCs/>
          <w:sz w:val="24"/>
          <w:szCs w:val="24"/>
        </w:rPr>
      </w:pPr>
      <w:r w:rsidRPr="00FB257B">
        <w:rPr>
          <w:rFonts w:ascii="Times New Roman" w:hAnsi="Times New Roman" w:cs="Times New Roman"/>
          <w:b/>
          <w:bCs/>
          <w:sz w:val="24"/>
          <w:szCs w:val="24"/>
        </w:rPr>
        <w:t>ВЕРХ-КРАСНОЯРСКОГО СЕЛЬСОВЕТА</w:t>
      </w:r>
    </w:p>
    <w:p w:rsidR="00FB257B" w:rsidRPr="00FB257B" w:rsidRDefault="00FB257B" w:rsidP="00FB257B">
      <w:pPr>
        <w:spacing w:after="0" w:line="240" w:lineRule="auto"/>
        <w:jc w:val="center"/>
        <w:rPr>
          <w:rFonts w:ascii="Times New Roman" w:hAnsi="Times New Roman" w:cs="Times New Roman"/>
          <w:b/>
          <w:bCs/>
          <w:sz w:val="24"/>
          <w:szCs w:val="24"/>
        </w:rPr>
      </w:pPr>
      <w:r w:rsidRPr="00FB257B">
        <w:rPr>
          <w:rFonts w:ascii="Times New Roman" w:hAnsi="Times New Roman" w:cs="Times New Roman"/>
          <w:b/>
          <w:bCs/>
          <w:sz w:val="24"/>
          <w:szCs w:val="24"/>
        </w:rPr>
        <w:t>СЕВЕРНОГО РАЙОНА</w:t>
      </w:r>
    </w:p>
    <w:p w:rsidR="00FB257B" w:rsidRPr="00FB257B" w:rsidRDefault="00FB257B" w:rsidP="00FB257B">
      <w:pPr>
        <w:spacing w:after="0" w:line="240" w:lineRule="auto"/>
        <w:jc w:val="center"/>
        <w:rPr>
          <w:rFonts w:ascii="Times New Roman" w:hAnsi="Times New Roman" w:cs="Times New Roman"/>
          <w:b/>
          <w:bCs/>
          <w:sz w:val="24"/>
          <w:szCs w:val="24"/>
        </w:rPr>
      </w:pPr>
      <w:r w:rsidRPr="00FB257B">
        <w:rPr>
          <w:rFonts w:ascii="Times New Roman" w:hAnsi="Times New Roman" w:cs="Times New Roman"/>
          <w:b/>
          <w:bCs/>
          <w:sz w:val="24"/>
          <w:szCs w:val="24"/>
        </w:rPr>
        <w:t>НОВОСИБИРСКОЙ ОБЛАСТИ</w:t>
      </w:r>
    </w:p>
    <w:p w:rsidR="00FB257B" w:rsidRPr="00FB257B" w:rsidRDefault="00FB257B" w:rsidP="00FB257B">
      <w:pPr>
        <w:spacing w:after="0" w:line="240" w:lineRule="auto"/>
        <w:jc w:val="center"/>
        <w:rPr>
          <w:rFonts w:ascii="Times New Roman" w:hAnsi="Times New Roman" w:cs="Times New Roman"/>
          <w:b/>
          <w:bCs/>
          <w:sz w:val="24"/>
          <w:szCs w:val="24"/>
        </w:rPr>
      </w:pPr>
    </w:p>
    <w:p w:rsidR="00FB257B" w:rsidRPr="00FB257B" w:rsidRDefault="00FB257B" w:rsidP="00FB257B">
      <w:pPr>
        <w:spacing w:after="0" w:line="240" w:lineRule="auto"/>
        <w:jc w:val="center"/>
        <w:rPr>
          <w:rFonts w:ascii="Times New Roman" w:hAnsi="Times New Roman" w:cs="Times New Roman"/>
          <w:b/>
          <w:bCs/>
          <w:sz w:val="24"/>
          <w:szCs w:val="24"/>
        </w:rPr>
      </w:pPr>
      <w:r w:rsidRPr="00FB257B">
        <w:rPr>
          <w:rFonts w:ascii="Times New Roman" w:hAnsi="Times New Roman" w:cs="Times New Roman"/>
          <w:b/>
          <w:bCs/>
          <w:sz w:val="24"/>
          <w:szCs w:val="24"/>
        </w:rPr>
        <w:t>ПОСТАНОВЛЕНИЕ</w:t>
      </w:r>
    </w:p>
    <w:p w:rsidR="00FB257B" w:rsidRPr="00FB257B" w:rsidRDefault="00FB257B" w:rsidP="00FB257B">
      <w:pPr>
        <w:spacing w:after="0" w:line="240" w:lineRule="auto"/>
        <w:rPr>
          <w:rFonts w:ascii="Times New Roman" w:hAnsi="Times New Roman" w:cs="Times New Roman"/>
          <w:b/>
          <w:bCs/>
          <w:sz w:val="24"/>
          <w:szCs w:val="24"/>
        </w:rPr>
      </w:pPr>
      <w:r w:rsidRPr="00FB257B">
        <w:rPr>
          <w:rFonts w:ascii="Times New Roman" w:hAnsi="Times New Roman" w:cs="Times New Roman"/>
          <w:b/>
          <w:bCs/>
          <w:sz w:val="24"/>
          <w:szCs w:val="24"/>
        </w:rPr>
        <w:t xml:space="preserve">   </w:t>
      </w:r>
    </w:p>
    <w:p w:rsidR="00FB257B" w:rsidRPr="00FB257B" w:rsidRDefault="00FB257B" w:rsidP="00FB257B">
      <w:pPr>
        <w:spacing w:after="0" w:line="240" w:lineRule="auto"/>
        <w:jc w:val="center"/>
        <w:rPr>
          <w:rFonts w:ascii="Times New Roman" w:hAnsi="Times New Roman" w:cs="Times New Roman"/>
          <w:bCs/>
          <w:sz w:val="24"/>
          <w:szCs w:val="24"/>
        </w:rPr>
      </w:pPr>
      <w:r w:rsidRPr="00FB257B">
        <w:rPr>
          <w:rFonts w:ascii="Times New Roman" w:hAnsi="Times New Roman" w:cs="Times New Roman"/>
          <w:bCs/>
          <w:sz w:val="24"/>
          <w:szCs w:val="24"/>
        </w:rPr>
        <w:t xml:space="preserve">20.12.2024                                </w:t>
      </w:r>
      <w:proofErr w:type="gramStart"/>
      <w:r w:rsidRPr="00FB257B">
        <w:rPr>
          <w:rFonts w:ascii="Times New Roman" w:hAnsi="Times New Roman" w:cs="Times New Roman"/>
          <w:bCs/>
          <w:sz w:val="24"/>
          <w:szCs w:val="24"/>
        </w:rPr>
        <w:t>с</w:t>
      </w:r>
      <w:proofErr w:type="gramEnd"/>
      <w:r w:rsidRPr="00FB257B">
        <w:rPr>
          <w:rFonts w:ascii="Times New Roman" w:hAnsi="Times New Roman" w:cs="Times New Roman"/>
          <w:bCs/>
          <w:sz w:val="24"/>
          <w:szCs w:val="24"/>
        </w:rPr>
        <w:t>. Верх-Красноярка                                       №  84</w:t>
      </w:r>
    </w:p>
    <w:p w:rsidR="00FB257B" w:rsidRPr="00FB257B" w:rsidRDefault="00FB257B" w:rsidP="00FB257B">
      <w:pPr>
        <w:spacing w:after="0" w:line="240" w:lineRule="auto"/>
        <w:jc w:val="center"/>
        <w:rPr>
          <w:rFonts w:ascii="Times New Roman" w:hAnsi="Times New Roman" w:cs="Times New Roman"/>
          <w:b/>
          <w:bCs/>
          <w:sz w:val="24"/>
          <w:szCs w:val="24"/>
        </w:rPr>
      </w:pPr>
      <w:r w:rsidRPr="00FB257B">
        <w:rPr>
          <w:rFonts w:ascii="Times New Roman" w:hAnsi="Times New Roman" w:cs="Times New Roman"/>
          <w:b/>
          <w:sz w:val="24"/>
          <w:szCs w:val="24"/>
        </w:rPr>
        <w:t xml:space="preserve">Об утверждении Порядка </w:t>
      </w:r>
      <w:r w:rsidRPr="00FB257B">
        <w:rPr>
          <w:rFonts w:ascii="Times New Roman" w:hAnsi="Times New Roman" w:cs="Times New Roman"/>
          <w:b/>
          <w:bCs/>
          <w:sz w:val="24"/>
          <w:szCs w:val="24"/>
        </w:rPr>
        <w:t>составления и ведения сводной бюджетной росписи местного бюджета Верх-Красноярского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В соответствии со статьями 217 и 219.1 Бюджетного кодекса Российской Федерации в целях организации исполнения местного бюджета по расходам и источникам финансирования дефицита местного бюджета, администрация Верх-Красноярского сельсовета Северного района Новосибирской области</w:t>
      </w:r>
    </w:p>
    <w:p w:rsidR="00FB257B" w:rsidRPr="00FB257B" w:rsidRDefault="00FB257B" w:rsidP="00FB257B">
      <w:pPr>
        <w:spacing w:after="0" w:line="240" w:lineRule="auto"/>
        <w:ind w:firstLine="709"/>
        <w:jc w:val="both"/>
        <w:rPr>
          <w:rFonts w:ascii="Times New Roman" w:hAnsi="Times New Roman" w:cs="Times New Roman"/>
          <w:b/>
          <w:sz w:val="24"/>
          <w:szCs w:val="24"/>
        </w:rPr>
      </w:pPr>
      <w:r w:rsidRPr="00FB257B">
        <w:rPr>
          <w:rFonts w:ascii="Times New Roman" w:hAnsi="Times New Roman" w:cs="Times New Roman"/>
          <w:b/>
          <w:sz w:val="24"/>
          <w:szCs w:val="24"/>
        </w:rPr>
        <w:t>ПОСТАНОВЛЯЕТ:</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1. Утвердить прилагаемый Порядок составления и ведения </w:t>
      </w:r>
      <w:r w:rsidRPr="00FB257B">
        <w:rPr>
          <w:rFonts w:ascii="Times New Roman" w:hAnsi="Times New Roman" w:cs="Times New Roman"/>
          <w:bCs/>
          <w:sz w:val="24"/>
          <w:szCs w:val="24"/>
        </w:rPr>
        <w:t>сводной бюджетной росписи местного бюджета Верх-Красноярского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(далее – Порядок).</w:t>
      </w:r>
      <w:r w:rsidRPr="00FB257B">
        <w:rPr>
          <w:rFonts w:ascii="Times New Roman" w:hAnsi="Times New Roman" w:cs="Times New Roman"/>
          <w:sz w:val="24"/>
          <w:szCs w:val="24"/>
        </w:rPr>
        <w:t xml:space="preserve"> </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2. Признать утратившими силу с 1 января 2025 года:</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2.1. Постановление администрации Верх-Красноярского сельсовета Северного района Новосибирской области от 31.07.2019 № 68 «Об утверждении Порядка составления и ведения </w:t>
      </w:r>
      <w:r w:rsidRPr="00FB257B">
        <w:rPr>
          <w:rFonts w:ascii="Times New Roman" w:hAnsi="Times New Roman" w:cs="Times New Roman"/>
          <w:bCs/>
          <w:sz w:val="24"/>
          <w:szCs w:val="24"/>
        </w:rPr>
        <w:t>сводной бюджетной росписи местного бюджета Верх-Красноярского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FB257B">
        <w:rPr>
          <w:rFonts w:ascii="Times New Roman" w:hAnsi="Times New Roman" w:cs="Times New Roman"/>
          <w:sz w:val="24"/>
          <w:szCs w:val="24"/>
        </w:rPr>
        <w:t xml:space="preserve">». </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2.2. Постановление администрации Верх-Красноярского сельсовета Северного района Новосибирской области от 28.01.2022 № 8 «О внесении изменений в постановление администрации Верх-Красноярского сельсовета Северного района Новосибирской области от 31.07.2019 № 68».  </w:t>
      </w:r>
    </w:p>
    <w:p w:rsidR="00FB257B" w:rsidRPr="00FB257B" w:rsidRDefault="00FB257B" w:rsidP="00FB257B">
      <w:pPr>
        <w:spacing w:after="0" w:line="240" w:lineRule="auto"/>
        <w:ind w:firstLine="709"/>
        <w:rPr>
          <w:rFonts w:ascii="Times New Roman" w:hAnsi="Times New Roman" w:cs="Times New Roman"/>
          <w:sz w:val="24"/>
          <w:szCs w:val="24"/>
        </w:rPr>
      </w:pPr>
      <w:r w:rsidRPr="00FB257B">
        <w:rPr>
          <w:rFonts w:ascii="Times New Roman" w:hAnsi="Times New Roman" w:cs="Times New Roman"/>
          <w:sz w:val="24"/>
          <w:szCs w:val="24"/>
        </w:rPr>
        <w:t>3. Настоящее постановление вступает в силу с 1 января 2025 года.</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4. Опубликовать постановление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FB257B" w:rsidRPr="00FB257B" w:rsidRDefault="00FB257B" w:rsidP="00FB257B">
      <w:pPr>
        <w:spacing w:after="0" w:line="240" w:lineRule="auto"/>
        <w:ind w:firstLine="709"/>
        <w:jc w:val="both"/>
        <w:rPr>
          <w:rFonts w:ascii="Times New Roman" w:hAnsi="Times New Roman" w:cs="Times New Roman"/>
          <w:bCs/>
          <w:iCs/>
          <w:sz w:val="24"/>
          <w:szCs w:val="24"/>
        </w:rPr>
      </w:pPr>
      <w:r w:rsidRPr="00FB257B">
        <w:rPr>
          <w:rFonts w:ascii="Times New Roman" w:hAnsi="Times New Roman" w:cs="Times New Roman"/>
          <w:sz w:val="24"/>
          <w:szCs w:val="24"/>
        </w:rPr>
        <w:t xml:space="preserve">5. </w:t>
      </w:r>
      <w:proofErr w:type="gramStart"/>
      <w:r w:rsidRPr="00FB257B">
        <w:rPr>
          <w:rFonts w:ascii="Times New Roman" w:hAnsi="Times New Roman" w:cs="Times New Roman"/>
          <w:sz w:val="24"/>
          <w:szCs w:val="24"/>
        </w:rPr>
        <w:t>Контроль за</w:t>
      </w:r>
      <w:proofErr w:type="gramEnd"/>
      <w:r w:rsidRPr="00FB257B">
        <w:rPr>
          <w:rFonts w:ascii="Times New Roman" w:hAnsi="Times New Roman" w:cs="Times New Roman"/>
          <w:sz w:val="24"/>
          <w:szCs w:val="24"/>
        </w:rPr>
        <w:t xml:space="preserve"> исполнением данного постановления оставляю за собой.</w:t>
      </w:r>
    </w:p>
    <w:p w:rsidR="00FB257B" w:rsidRPr="00FB257B" w:rsidRDefault="00FB257B" w:rsidP="00FB257B">
      <w:pPr>
        <w:spacing w:after="0" w:line="240" w:lineRule="auto"/>
        <w:jc w:val="both"/>
        <w:rPr>
          <w:rFonts w:ascii="Times New Roman" w:hAnsi="Times New Roman" w:cs="Times New Roman"/>
          <w:bCs/>
          <w:iCs/>
          <w:sz w:val="24"/>
          <w:szCs w:val="24"/>
        </w:rPr>
      </w:pPr>
    </w:p>
    <w:p w:rsidR="00FB257B" w:rsidRPr="00FB257B" w:rsidRDefault="00FB257B" w:rsidP="00FB257B">
      <w:pPr>
        <w:spacing w:after="0" w:line="240" w:lineRule="auto"/>
        <w:jc w:val="both"/>
        <w:rPr>
          <w:rFonts w:ascii="Times New Roman" w:hAnsi="Times New Roman" w:cs="Times New Roman"/>
          <w:bCs/>
          <w:iCs/>
          <w:sz w:val="24"/>
          <w:szCs w:val="24"/>
        </w:rPr>
      </w:pPr>
      <w:r w:rsidRPr="00FB257B">
        <w:rPr>
          <w:rFonts w:ascii="Times New Roman" w:hAnsi="Times New Roman" w:cs="Times New Roman"/>
          <w:bCs/>
          <w:iCs/>
          <w:sz w:val="24"/>
          <w:szCs w:val="24"/>
        </w:rPr>
        <w:t>Глава Верх-Красноярского сельсовета</w:t>
      </w:r>
    </w:p>
    <w:p w:rsidR="00FB257B" w:rsidRPr="00FB257B" w:rsidRDefault="00FB257B" w:rsidP="00FB257B">
      <w:pPr>
        <w:widowControl w:val="0"/>
        <w:spacing w:after="0" w:line="240" w:lineRule="auto"/>
        <w:rPr>
          <w:rFonts w:ascii="Times New Roman" w:hAnsi="Times New Roman" w:cs="Times New Roman"/>
          <w:sz w:val="24"/>
          <w:szCs w:val="24"/>
        </w:rPr>
      </w:pPr>
      <w:r w:rsidRPr="00FB257B">
        <w:rPr>
          <w:rFonts w:ascii="Times New Roman" w:hAnsi="Times New Roman" w:cs="Times New Roman"/>
          <w:bCs/>
          <w:iCs/>
          <w:sz w:val="24"/>
          <w:szCs w:val="24"/>
        </w:rPr>
        <w:t>Северного района Новосибирской области                                 С.А. Клещенко</w:t>
      </w:r>
    </w:p>
    <w:p w:rsidR="00FB257B" w:rsidRPr="00FB257B" w:rsidRDefault="00FB257B" w:rsidP="00FB257B">
      <w:pPr>
        <w:pStyle w:val="ConsTitle"/>
        <w:jc w:val="right"/>
        <w:rPr>
          <w:rFonts w:ascii="Times New Roman" w:hAnsi="Times New Roman" w:cs="Times New Roman"/>
          <w:b w:val="0"/>
          <w:sz w:val="24"/>
          <w:szCs w:val="24"/>
        </w:rPr>
      </w:pPr>
    </w:p>
    <w:p w:rsidR="00FB257B" w:rsidRPr="00FB257B" w:rsidRDefault="00FB257B" w:rsidP="00FB257B">
      <w:pPr>
        <w:pStyle w:val="ConsTitle"/>
        <w:ind w:left="5387"/>
        <w:jc w:val="center"/>
        <w:rPr>
          <w:rFonts w:ascii="Times New Roman" w:hAnsi="Times New Roman" w:cs="Times New Roman"/>
          <w:b w:val="0"/>
          <w:sz w:val="24"/>
          <w:szCs w:val="24"/>
        </w:rPr>
      </w:pPr>
      <w:r w:rsidRPr="00FB257B">
        <w:rPr>
          <w:rFonts w:ascii="Times New Roman" w:hAnsi="Times New Roman" w:cs="Times New Roman"/>
          <w:b w:val="0"/>
          <w:sz w:val="24"/>
          <w:szCs w:val="24"/>
        </w:rPr>
        <w:lastRenderedPageBreak/>
        <w:t>Утвержден</w:t>
      </w:r>
    </w:p>
    <w:p w:rsidR="00FB257B" w:rsidRPr="00FB257B" w:rsidRDefault="00FB257B" w:rsidP="00FB257B">
      <w:pPr>
        <w:pStyle w:val="ConsTitle"/>
        <w:ind w:left="5387"/>
        <w:jc w:val="both"/>
        <w:rPr>
          <w:rFonts w:ascii="Times New Roman" w:hAnsi="Times New Roman" w:cs="Times New Roman"/>
          <w:b w:val="0"/>
          <w:sz w:val="24"/>
          <w:szCs w:val="24"/>
        </w:rPr>
      </w:pPr>
      <w:r w:rsidRPr="00FB257B">
        <w:rPr>
          <w:rFonts w:ascii="Times New Roman" w:hAnsi="Times New Roman" w:cs="Times New Roman"/>
          <w:b w:val="0"/>
          <w:sz w:val="24"/>
          <w:szCs w:val="24"/>
        </w:rPr>
        <w:t>постановлением администрации Верх-Красноярского сельсовета Северного района Новосибирской области от 20.12.2024 № 84</w:t>
      </w:r>
    </w:p>
    <w:p w:rsidR="00FB257B" w:rsidRPr="00FB257B" w:rsidRDefault="00FB257B" w:rsidP="00FB257B">
      <w:pPr>
        <w:pStyle w:val="ConsTitle"/>
        <w:jc w:val="center"/>
        <w:rPr>
          <w:rFonts w:ascii="Times New Roman" w:hAnsi="Times New Roman" w:cs="Times New Roman"/>
          <w:b w:val="0"/>
          <w:sz w:val="24"/>
          <w:szCs w:val="24"/>
        </w:rPr>
      </w:pPr>
    </w:p>
    <w:p w:rsidR="00FB257B" w:rsidRPr="00FB257B" w:rsidRDefault="00FB257B" w:rsidP="00FB257B">
      <w:pPr>
        <w:pStyle w:val="ConsTitle"/>
        <w:jc w:val="center"/>
        <w:rPr>
          <w:rFonts w:ascii="Times New Roman" w:hAnsi="Times New Roman" w:cs="Times New Roman"/>
          <w:sz w:val="24"/>
          <w:szCs w:val="24"/>
        </w:rPr>
      </w:pPr>
    </w:p>
    <w:p w:rsidR="00FB257B" w:rsidRPr="00FB257B" w:rsidRDefault="00FB257B" w:rsidP="00FB257B">
      <w:pPr>
        <w:pStyle w:val="ConsTitle"/>
        <w:jc w:val="center"/>
        <w:rPr>
          <w:rFonts w:ascii="Times New Roman" w:hAnsi="Times New Roman" w:cs="Times New Roman"/>
          <w:sz w:val="24"/>
          <w:szCs w:val="24"/>
        </w:rPr>
      </w:pPr>
      <w:r w:rsidRPr="00FB257B">
        <w:rPr>
          <w:rFonts w:ascii="Times New Roman" w:hAnsi="Times New Roman" w:cs="Times New Roman"/>
          <w:sz w:val="24"/>
          <w:szCs w:val="24"/>
        </w:rPr>
        <w:t>ПОРЯДОК</w:t>
      </w:r>
    </w:p>
    <w:p w:rsidR="00FB257B" w:rsidRPr="00FB257B" w:rsidRDefault="00FB257B" w:rsidP="00FB257B">
      <w:pPr>
        <w:spacing w:after="0" w:line="240" w:lineRule="auto"/>
        <w:jc w:val="center"/>
        <w:rPr>
          <w:rFonts w:ascii="Times New Roman" w:hAnsi="Times New Roman" w:cs="Times New Roman"/>
          <w:b/>
          <w:bCs/>
          <w:sz w:val="24"/>
          <w:szCs w:val="24"/>
        </w:rPr>
      </w:pPr>
      <w:r w:rsidRPr="00FB257B">
        <w:rPr>
          <w:rFonts w:ascii="Times New Roman" w:hAnsi="Times New Roman" w:cs="Times New Roman"/>
          <w:b/>
          <w:bCs/>
          <w:sz w:val="24"/>
          <w:szCs w:val="24"/>
        </w:rPr>
        <w:t>составления и ведения сводной бюджетной росписи местного бюджета Верх-Красноярского сельсовета Северного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FB257B" w:rsidRPr="00FB257B" w:rsidRDefault="00FB257B" w:rsidP="00FB257B">
      <w:pPr>
        <w:pStyle w:val="ConsPlusTitle"/>
        <w:jc w:val="center"/>
        <w:rPr>
          <w:rFonts w:ascii="Times New Roman" w:hAnsi="Times New Roman" w:cs="Times New Roman"/>
          <w:b w:val="0"/>
          <w:sz w:val="24"/>
          <w:szCs w:val="24"/>
        </w:rPr>
      </w:pPr>
    </w:p>
    <w:p w:rsidR="00FB257B" w:rsidRPr="00FB257B" w:rsidRDefault="00FB257B" w:rsidP="00FB257B">
      <w:pPr>
        <w:widowControl w:val="0"/>
        <w:autoSpaceDE w:val="0"/>
        <w:autoSpaceDN w:val="0"/>
        <w:spacing w:after="0" w:line="240" w:lineRule="auto"/>
        <w:ind w:firstLine="540"/>
        <w:jc w:val="center"/>
        <w:rPr>
          <w:rFonts w:ascii="Times New Roman" w:hAnsi="Times New Roman" w:cs="Times New Roman"/>
          <w:sz w:val="24"/>
          <w:szCs w:val="24"/>
        </w:rPr>
      </w:pPr>
      <w:r w:rsidRPr="00FB257B">
        <w:rPr>
          <w:rFonts w:ascii="Times New Roman" w:hAnsi="Times New Roman" w:cs="Times New Roman"/>
          <w:sz w:val="24"/>
          <w:szCs w:val="24"/>
        </w:rPr>
        <w:t>I. Общие положения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w:t>
      </w:r>
      <w:proofErr w:type="gramStart"/>
      <w:r w:rsidRPr="00FB257B">
        <w:rPr>
          <w:rFonts w:ascii="Times New Roman" w:hAnsi="Times New Roman" w:cs="Times New Roman"/>
          <w:sz w:val="24"/>
          <w:szCs w:val="24"/>
        </w:rPr>
        <w:t>Настоящий Порядок определяет правила составления и ведения сводной бюджетной росписи местного бюджета Верх-Красноярского сельсовета Северного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w:t>
      </w:r>
      <w:proofErr w:type="gramEnd"/>
      <w:r w:rsidRPr="00FB257B">
        <w:rPr>
          <w:rFonts w:ascii="Times New Roman" w:hAnsi="Times New Roman" w:cs="Times New Roman"/>
          <w:sz w:val="24"/>
          <w:szCs w:val="24"/>
        </w:rPr>
        <w:t xml:space="preserve"> </w:t>
      </w:r>
      <w:proofErr w:type="gramStart"/>
      <w:r w:rsidRPr="00FB257B">
        <w:rPr>
          <w:rFonts w:ascii="Times New Roman" w:hAnsi="Times New Roman" w:cs="Times New Roman"/>
          <w:sz w:val="24"/>
          <w:szCs w:val="24"/>
        </w:rPr>
        <w:t>целях</w:t>
      </w:r>
      <w:proofErr w:type="gramEnd"/>
      <w:r w:rsidRPr="00FB257B">
        <w:rPr>
          <w:rFonts w:ascii="Times New Roman" w:hAnsi="Times New Roman" w:cs="Times New Roman"/>
          <w:sz w:val="24"/>
          <w:szCs w:val="24"/>
        </w:rPr>
        <w:t xml:space="preserve"> организации исполнения местного бюджета по расходам и источникам финансирования дефицита бюджета.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w:t>
      </w:r>
      <w:proofErr w:type="gramStart"/>
      <w:r w:rsidRPr="00FB257B">
        <w:rPr>
          <w:rFonts w:ascii="Times New Roman" w:hAnsi="Times New Roman" w:cs="Times New Roman"/>
          <w:sz w:val="24"/>
          <w:szCs w:val="24"/>
        </w:rPr>
        <w:t>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квалифицированной электронной подписи (далее – ЭП).</w:t>
      </w:r>
      <w:proofErr w:type="gramEnd"/>
    </w:p>
    <w:p w:rsidR="00FB257B" w:rsidRPr="00FB257B" w:rsidRDefault="00FB257B" w:rsidP="00FB257B">
      <w:pPr>
        <w:widowControl w:val="0"/>
        <w:autoSpaceDE w:val="0"/>
        <w:autoSpaceDN w:val="0"/>
        <w:spacing w:after="0" w:line="240" w:lineRule="auto"/>
        <w:ind w:firstLine="709"/>
        <w:rPr>
          <w:rFonts w:ascii="Times New Roman" w:hAnsi="Times New Roman" w:cs="Times New Roman"/>
          <w:sz w:val="24"/>
          <w:szCs w:val="24"/>
        </w:rPr>
      </w:pPr>
    </w:p>
    <w:p w:rsidR="00FB257B" w:rsidRPr="00FB257B" w:rsidRDefault="00FB257B" w:rsidP="00FB257B">
      <w:pPr>
        <w:spacing w:after="0" w:line="240" w:lineRule="auto"/>
        <w:jc w:val="center"/>
        <w:rPr>
          <w:rFonts w:ascii="Times New Roman" w:eastAsia="Calibri" w:hAnsi="Times New Roman" w:cs="Times New Roman"/>
          <w:sz w:val="24"/>
          <w:szCs w:val="24"/>
          <w:lang w:eastAsia="en-US"/>
        </w:rPr>
      </w:pPr>
      <w:r w:rsidRPr="00FB257B">
        <w:rPr>
          <w:rFonts w:ascii="Times New Roman" w:eastAsia="Calibri" w:hAnsi="Times New Roman" w:cs="Times New Roman"/>
          <w:sz w:val="24"/>
          <w:szCs w:val="24"/>
          <w:lang w:eastAsia="en-US"/>
        </w:rPr>
        <w:t>II. Составление и ведение сводной бюджетной росписи. Лимиты бюджетных обязательств</w:t>
      </w:r>
    </w:p>
    <w:p w:rsidR="00FB257B" w:rsidRPr="00FB257B" w:rsidRDefault="00FB257B" w:rsidP="00FB257B">
      <w:pPr>
        <w:spacing w:after="0" w:line="240" w:lineRule="auto"/>
        <w:rPr>
          <w:rFonts w:ascii="Times New Roman" w:eastAsia="Calibri" w:hAnsi="Times New Roman" w:cs="Times New Roman"/>
          <w:sz w:val="24"/>
          <w:szCs w:val="24"/>
          <w:lang w:eastAsia="en-US"/>
        </w:rPr>
      </w:pPr>
    </w:p>
    <w:p w:rsidR="00FB257B" w:rsidRPr="00FB257B" w:rsidRDefault="00FB257B" w:rsidP="00FB257B">
      <w:pPr>
        <w:widowControl w:val="0"/>
        <w:autoSpaceDE w:val="0"/>
        <w:autoSpaceDN w:val="0"/>
        <w:spacing w:after="0" w:line="240" w:lineRule="auto"/>
        <w:jc w:val="center"/>
        <w:rPr>
          <w:rFonts w:ascii="Times New Roman" w:hAnsi="Times New Roman" w:cs="Times New Roman"/>
          <w:bCs/>
          <w:sz w:val="24"/>
          <w:szCs w:val="24"/>
        </w:rPr>
      </w:pPr>
      <w:r w:rsidRPr="00FB257B">
        <w:rPr>
          <w:rFonts w:ascii="Times New Roman" w:hAnsi="Times New Roman" w:cs="Times New Roman"/>
          <w:bCs/>
          <w:sz w:val="24"/>
          <w:szCs w:val="24"/>
        </w:rPr>
        <w:t>1. Составление, утверждение сводной бюджетной росписи</w:t>
      </w:r>
    </w:p>
    <w:p w:rsidR="00FB257B" w:rsidRPr="00FB257B" w:rsidRDefault="00FB257B" w:rsidP="00FB257B">
      <w:pPr>
        <w:widowControl w:val="0"/>
        <w:autoSpaceDE w:val="0"/>
        <w:autoSpaceDN w:val="0"/>
        <w:spacing w:after="0" w:line="240" w:lineRule="auto"/>
        <w:jc w:val="center"/>
        <w:rPr>
          <w:rFonts w:ascii="Times New Roman" w:hAnsi="Times New Roman" w:cs="Times New Roman"/>
          <w:bCs/>
          <w:sz w:val="24"/>
          <w:szCs w:val="24"/>
        </w:rPr>
      </w:pPr>
      <w:r w:rsidRPr="00FB257B">
        <w:rPr>
          <w:rFonts w:ascii="Times New Roman" w:hAnsi="Times New Roman" w:cs="Times New Roman"/>
          <w:bCs/>
          <w:sz w:val="24"/>
          <w:szCs w:val="24"/>
        </w:rPr>
        <w:t>и доведение ее показателей</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3. Сводная бюджетная роспись составляется финансовым органом 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В состав сводной бюджетной росписи включаются: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бюджетные ассигнования по расходам местного бюджета на очередной финансовый год и плановый период в разрезе:</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главных распорядителей средств; </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групп и подгрупп </w:t>
      </w:r>
      <w:proofErr w:type="gramStart"/>
      <w:r w:rsidRPr="00FB257B">
        <w:rPr>
          <w:rFonts w:ascii="Times New Roman" w:hAnsi="Times New Roman" w:cs="Times New Roman"/>
          <w:sz w:val="24"/>
          <w:szCs w:val="24"/>
        </w:rPr>
        <w:t>видов расходов классификации расходов местного бюджета</w:t>
      </w:r>
      <w:proofErr w:type="gramEnd"/>
      <w:r w:rsidRPr="00FB257B">
        <w:rPr>
          <w:rFonts w:ascii="Times New Roman" w:hAnsi="Times New Roman" w:cs="Times New Roman"/>
          <w:sz w:val="24"/>
          <w:szCs w:val="24"/>
        </w:rPr>
        <w:t>;</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4. Показатели сводной бюджетной росписи должны соответствовать показателям </w:t>
      </w:r>
      <w:r w:rsidRPr="00FB257B">
        <w:rPr>
          <w:rFonts w:ascii="Times New Roman" w:hAnsi="Times New Roman" w:cs="Times New Roman"/>
          <w:sz w:val="24"/>
          <w:szCs w:val="24"/>
        </w:rPr>
        <w:lastRenderedPageBreak/>
        <w:t>решения о местном бюджете на очередной финансовый год и плановый период (далее – Решение о местном бюджете).</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6. Утвержденные показатели сводной бюджетной росписи доводятся финансовым органом до начала очередного финансового года: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FB257B" w:rsidRPr="00FB257B" w:rsidRDefault="00FB257B" w:rsidP="00FB257B">
      <w:pPr>
        <w:autoSpaceDE w:val="0"/>
        <w:autoSpaceDN w:val="0"/>
        <w:adjustRightInd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FB257B" w:rsidRPr="00FB257B" w:rsidRDefault="00FB257B" w:rsidP="00FB257B">
      <w:pPr>
        <w:spacing w:after="0" w:line="240" w:lineRule="auto"/>
        <w:ind w:firstLine="709"/>
        <w:rPr>
          <w:rFonts w:ascii="Times New Roman" w:hAnsi="Times New Roman" w:cs="Times New Roman"/>
          <w:sz w:val="24"/>
          <w:szCs w:val="24"/>
        </w:rPr>
      </w:pPr>
    </w:p>
    <w:p w:rsidR="00FB257B" w:rsidRPr="00FB257B" w:rsidRDefault="00FB257B" w:rsidP="00FB257B">
      <w:pPr>
        <w:spacing w:after="0" w:line="240" w:lineRule="auto"/>
        <w:jc w:val="center"/>
        <w:rPr>
          <w:rFonts w:ascii="Times New Roman" w:eastAsia="Calibri" w:hAnsi="Times New Roman" w:cs="Times New Roman"/>
          <w:sz w:val="24"/>
          <w:szCs w:val="24"/>
          <w:lang w:eastAsia="en-US"/>
        </w:rPr>
      </w:pPr>
      <w:r w:rsidRPr="00FB257B">
        <w:rPr>
          <w:rFonts w:ascii="Times New Roman" w:eastAsia="Calibri" w:hAnsi="Times New Roman" w:cs="Times New Roman"/>
          <w:sz w:val="24"/>
          <w:szCs w:val="24"/>
          <w:lang w:eastAsia="en-US"/>
        </w:rPr>
        <w:t xml:space="preserve">2. Формирование, утверждение и доведение </w:t>
      </w:r>
      <w:r w:rsidRPr="00FB257B">
        <w:rPr>
          <w:rFonts w:ascii="Times New Roman" w:hAnsi="Times New Roman" w:cs="Times New Roman"/>
          <w:sz w:val="24"/>
          <w:szCs w:val="24"/>
        </w:rPr>
        <w:t>лимитов бюджетных обязательств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8. Лимиты бюджетных обязательств составляются финансовым органом по форме согласно приложению № 4 к настоящему Порядку в разрезе:</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главных распорядителей средств; </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групп, подгрупп и элементов </w:t>
      </w:r>
      <w:proofErr w:type="gramStart"/>
      <w:r w:rsidRPr="00FB257B">
        <w:rPr>
          <w:rFonts w:ascii="Times New Roman" w:hAnsi="Times New Roman" w:cs="Times New Roman"/>
          <w:sz w:val="24"/>
          <w:szCs w:val="24"/>
        </w:rPr>
        <w:t>видов расходов классификации расходов местного бюджета</w:t>
      </w:r>
      <w:proofErr w:type="gramEnd"/>
      <w:r w:rsidRPr="00FB257B">
        <w:rPr>
          <w:rFonts w:ascii="Times New Roman" w:hAnsi="Times New Roman" w:cs="Times New Roman"/>
          <w:sz w:val="24"/>
          <w:szCs w:val="24"/>
        </w:rPr>
        <w:t>.</w:t>
      </w:r>
    </w:p>
    <w:p w:rsidR="00FB257B" w:rsidRPr="00FB257B" w:rsidRDefault="00FB257B" w:rsidP="00FB257B">
      <w:pPr>
        <w:autoSpaceDE w:val="0"/>
        <w:autoSpaceDN w:val="0"/>
        <w:adjustRightInd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9. Формирование лимитов бюджетных обязательств осуществляется                             в разрезе кодов классификации расходов местного бюджета. </w:t>
      </w:r>
    </w:p>
    <w:p w:rsidR="00FB257B" w:rsidRPr="00FB257B" w:rsidRDefault="00FB257B" w:rsidP="00FB257B">
      <w:pPr>
        <w:autoSpaceDE w:val="0"/>
        <w:autoSpaceDN w:val="0"/>
        <w:adjustRightInd w:val="0"/>
        <w:spacing w:after="0" w:line="240" w:lineRule="auto"/>
        <w:ind w:firstLine="567"/>
        <w:jc w:val="both"/>
        <w:rPr>
          <w:rFonts w:ascii="Times New Roman" w:hAnsi="Times New Roman" w:cs="Times New Roman"/>
          <w:sz w:val="24"/>
          <w:szCs w:val="24"/>
        </w:rPr>
      </w:pPr>
      <w:r w:rsidRPr="00FB257B">
        <w:rPr>
          <w:rFonts w:ascii="Times New Roman" w:hAnsi="Times New Roman" w:cs="Times New Roman"/>
          <w:sz w:val="24"/>
          <w:szCs w:val="24"/>
        </w:rPr>
        <w:t xml:space="preserve">10. До начала очередного финансового года руководителем </w:t>
      </w:r>
      <w:r w:rsidRPr="00FB257B">
        <w:rPr>
          <w:rFonts w:ascii="Times New Roman" w:hAnsi="Times New Roman" w:cs="Times New Roman"/>
          <w:sz w:val="24"/>
          <w:szCs w:val="24"/>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FB257B" w:rsidRPr="00FB257B" w:rsidRDefault="00FB257B" w:rsidP="00FB257B">
      <w:pPr>
        <w:autoSpaceDE w:val="0"/>
        <w:autoSpaceDN w:val="0"/>
        <w:adjustRightInd w:val="0"/>
        <w:spacing w:after="0" w:line="240" w:lineRule="auto"/>
        <w:ind w:firstLine="567"/>
        <w:jc w:val="both"/>
        <w:rPr>
          <w:rFonts w:ascii="Times New Roman" w:hAnsi="Times New Roman" w:cs="Times New Roman"/>
          <w:sz w:val="24"/>
          <w:szCs w:val="24"/>
        </w:rPr>
      </w:pPr>
      <w:r w:rsidRPr="00FB257B">
        <w:rPr>
          <w:rFonts w:ascii="Times New Roman" w:hAnsi="Times New Roman" w:cs="Times New Roman"/>
          <w:sz w:val="24"/>
          <w:szCs w:val="24"/>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FB257B" w:rsidRPr="00FB257B" w:rsidRDefault="00FB257B" w:rsidP="00FB257B">
      <w:pPr>
        <w:autoSpaceDE w:val="0"/>
        <w:autoSpaceDN w:val="0"/>
        <w:adjustRightInd w:val="0"/>
        <w:spacing w:after="0" w:line="240" w:lineRule="auto"/>
        <w:ind w:firstLine="709"/>
        <w:jc w:val="both"/>
        <w:rPr>
          <w:rFonts w:ascii="Times New Roman" w:hAnsi="Times New Roman" w:cs="Times New Roman"/>
          <w:sz w:val="24"/>
          <w:szCs w:val="24"/>
          <w:u w:val="single"/>
        </w:rPr>
      </w:pPr>
      <w:r w:rsidRPr="00FB257B">
        <w:rPr>
          <w:rFonts w:ascii="Times New Roman" w:hAnsi="Times New Roman" w:cs="Times New Roman"/>
          <w:sz w:val="24"/>
          <w:szCs w:val="24"/>
        </w:rPr>
        <w:t>11. До начала очередного финансового года не утверждаются лимиты бюджетных обязательств: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по расходам бюджета, финансовое обеспечение которых осуществляется при выполнении условий, предусмотренных Решением о местном бюджете;</w:t>
      </w:r>
    </w:p>
    <w:p w:rsidR="00FB257B" w:rsidRPr="00FB257B" w:rsidRDefault="00FB257B" w:rsidP="00FB257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FB257B">
        <w:rPr>
          <w:rFonts w:ascii="Times New Roman" w:hAnsi="Times New Roman" w:cs="Times New Roman"/>
          <w:sz w:val="24"/>
          <w:szCs w:val="24"/>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FB257B">
        <w:rPr>
          <w:rFonts w:ascii="Times New Roman" w:eastAsiaTheme="minorHAnsi" w:hAnsi="Times New Roman" w:cs="Times New Roman"/>
          <w:sz w:val="24"/>
          <w:szCs w:val="24"/>
          <w:lang w:eastAsia="en-US"/>
        </w:rPr>
        <w:t xml:space="preserve"> и (или) по предложению</w:t>
      </w:r>
      <w:proofErr w:type="gramEnd"/>
      <w:r w:rsidRPr="00FB257B">
        <w:rPr>
          <w:rFonts w:ascii="Times New Roman" w:eastAsiaTheme="minorHAnsi" w:hAnsi="Times New Roman" w:cs="Times New Roman"/>
          <w:sz w:val="24"/>
          <w:szCs w:val="24"/>
          <w:lang w:eastAsia="en-US"/>
        </w:rPr>
        <w:t xml:space="preserve"> главного распорядителя средств областного бюджета.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FB257B">
        <w:rPr>
          <w:rFonts w:ascii="Times New Roman" w:hAnsi="Times New Roman" w:cs="Times New Roman"/>
          <w:sz w:val="24"/>
          <w:szCs w:val="24"/>
        </w:rPr>
        <w:t>дств св</w:t>
      </w:r>
      <w:proofErr w:type="gramEnd"/>
      <w:r w:rsidRPr="00FB257B">
        <w:rPr>
          <w:rFonts w:ascii="Times New Roman" w:hAnsi="Times New Roman" w:cs="Times New Roman"/>
          <w:sz w:val="24"/>
          <w:szCs w:val="24"/>
        </w:rPr>
        <w:t>едений, подтверждающих выполнение соответствующих условий, предусмотренных Решением о местном бюджете.</w:t>
      </w:r>
    </w:p>
    <w:p w:rsidR="00FB257B" w:rsidRPr="00FB257B" w:rsidRDefault="00FB257B" w:rsidP="00FB257B">
      <w:pPr>
        <w:autoSpaceDE w:val="0"/>
        <w:autoSpaceDN w:val="0"/>
        <w:adjustRightInd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color w:val="0D0D0D" w:themeColor="text1" w:themeTint="F2"/>
          <w:sz w:val="24"/>
          <w:szCs w:val="24"/>
        </w:rPr>
        <w:t>13. </w:t>
      </w:r>
      <w:r w:rsidRPr="00FB257B">
        <w:rPr>
          <w:rFonts w:ascii="Times New Roman" w:hAnsi="Times New Roman" w:cs="Times New Roman"/>
          <w:sz w:val="24"/>
          <w:szCs w:val="24"/>
        </w:rPr>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sidRPr="00FB257B">
        <w:rPr>
          <w:rFonts w:ascii="Times New Roman" w:hAnsi="Times New Roman" w:cs="Times New Roman"/>
          <w:color w:val="0D0D0D" w:themeColor="text1" w:themeTint="F2"/>
          <w:sz w:val="24"/>
          <w:szCs w:val="24"/>
        </w:rPr>
        <w:lastRenderedPageBreak/>
        <w:t>утверждаются в течение десяти рабочих дней со дня заключения</w:t>
      </w:r>
      <w:r w:rsidRPr="00FB257B">
        <w:rPr>
          <w:rFonts w:ascii="Times New Roman" w:hAnsi="Times New Roman" w:cs="Times New Roman"/>
          <w:sz w:val="24"/>
          <w:szCs w:val="24"/>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FB257B" w:rsidRPr="00FB257B" w:rsidRDefault="00FB257B" w:rsidP="00FB257B">
      <w:pPr>
        <w:widowControl w:val="0"/>
        <w:autoSpaceDE w:val="0"/>
        <w:autoSpaceDN w:val="0"/>
        <w:spacing w:after="0" w:line="240" w:lineRule="auto"/>
        <w:ind w:firstLine="709"/>
        <w:rPr>
          <w:rFonts w:ascii="Times New Roman" w:hAnsi="Times New Roman" w:cs="Times New Roman"/>
          <w:sz w:val="24"/>
          <w:szCs w:val="24"/>
        </w:rPr>
      </w:pPr>
    </w:p>
    <w:p w:rsidR="00FB257B" w:rsidRPr="00FB257B" w:rsidRDefault="00FB257B" w:rsidP="00FB257B">
      <w:pPr>
        <w:widowControl w:val="0"/>
        <w:autoSpaceDE w:val="0"/>
        <w:autoSpaceDN w:val="0"/>
        <w:spacing w:after="0" w:line="240" w:lineRule="auto"/>
        <w:ind w:firstLine="709"/>
        <w:jc w:val="center"/>
        <w:outlineLvl w:val="1"/>
        <w:rPr>
          <w:rFonts w:ascii="Times New Roman" w:hAnsi="Times New Roman" w:cs="Times New Roman"/>
          <w:sz w:val="24"/>
          <w:szCs w:val="24"/>
        </w:rPr>
      </w:pPr>
      <w:r w:rsidRPr="00FB257B">
        <w:rPr>
          <w:rFonts w:ascii="Times New Roman" w:hAnsi="Times New Roman" w:cs="Times New Roman"/>
          <w:sz w:val="24"/>
          <w:szCs w:val="24"/>
        </w:rPr>
        <w:t>3. Ведение сводной бюджетной росписи и изменение лимитов бюджетных обязательств</w:t>
      </w:r>
    </w:p>
    <w:p w:rsidR="00FB257B" w:rsidRPr="00FB257B" w:rsidRDefault="00FB257B" w:rsidP="00FB257B">
      <w:pPr>
        <w:spacing w:after="0" w:line="240" w:lineRule="auto"/>
        <w:ind w:firstLine="709"/>
        <w:jc w:val="both"/>
        <w:rPr>
          <w:rFonts w:ascii="Times New Roman" w:eastAsia="Calibri" w:hAnsi="Times New Roman" w:cs="Times New Roman"/>
          <w:sz w:val="24"/>
          <w:szCs w:val="24"/>
          <w:lang w:eastAsia="en-US"/>
        </w:rPr>
      </w:pPr>
      <w:r w:rsidRPr="00FB257B">
        <w:rPr>
          <w:rFonts w:ascii="Times New Roman" w:hAnsi="Times New Roman" w:cs="Times New Roman"/>
          <w:sz w:val="24"/>
          <w:szCs w:val="24"/>
        </w:rPr>
        <w:t>15. </w:t>
      </w:r>
      <w:r w:rsidRPr="00FB257B">
        <w:rPr>
          <w:rFonts w:ascii="Times New Roman" w:eastAsia="Calibri" w:hAnsi="Times New Roman" w:cs="Times New Roman"/>
          <w:sz w:val="24"/>
          <w:szCs w:val="24"/>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Без внесения изменений в Решение о местном бюджете изменения в сводную </w:t>
      </w:r>
      <w:r w:rsidRPr="00FB257B">
        <w:rPr>
          <w:rFonts w:ascii="Times New Roman" w:eastAsia="Calibri" w:hAnsi="Times New Roman" w:cs="Times New Roman"/>
          <w:sz w:val="24"/>
          <w:szCs w:val="24"/>
          <w:lang w:eastAsia="en-US"/>
        </w:rPr>
        <w:t xml:space="preserve">бюджетную роспись </w:t>
      </w:r>
      <w:r w:rsidRPr="00FB257B">
        <w:rPr>
          <w:rFonts w:ascii="Times New Roman" w:hAnsi="Times New Roman" w:cs="Times New Roman"/>
          <w:sz w:val="24"/>
          <w:szCs w:val="24"/>
        </w:rPr>
        <w:t>финансовым органом вносятся: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по основаниям, установленным бюджетным законодательством Российской Федерации;</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по дополнительным основаниям, предусмотренным Решением о местном бюджете.</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FB257B" w:rsidRPr="00FB257B" w:rsidRDefault="00FB257B" w:rsidP="00FB257B">
      <w:pPr>
        <w:pStyle w:val="ConsPlusNormal0"/>
        <w:rPr>
          <w:rFonts w:ascii="Times New Roman" w:hAnsi="Times New Roman" w:cs="Times New Roman"/>
          <w:sz w:val="24"/>
          <w:szCs w:val="24"/>
        </w:rPr>
      </w:pPr>
      <w:r w:rsidRPr="00FB257B">
        <w:rPr>
          <w:rFonts w:ascii="Times New Roman" w:hAnsi="Times New Roman" w:cs="Times New Roman"/>
          <w:sz w:val="24"/>
          <w:szCs w:val="24"/>
        </w:rPr>
        <w:t xml:space="preserve">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 </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lastRenderedPageBreak/>
        <w:t>1) основание для внесения изменений в сводную бюджетную роспись и лимиты бюджетных обязательств;</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2) причины и обоснования предлагаемых изменений;</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4)</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FB257B" w:rsidRPr="00FB257B" w:rsidRDefault="00FB257B" w:rsidP="00FB257B">
      <w:pPr>
        <w:pStyle w:val="ConsPlusNormal0"/>
        <w:ind w:firstLine="567"/>
        <w:jc w:val="both"/>
        <w:rPr>
          <w:rFonts w:ascii="Times New Roman" w:hAnsi="Times New Roman" w:cs="Times New Roman"/>
          <w:sz w:val="24"/>
          <w:szCs w:val="24"/>
        </w:rPr>
      </w:pPr>
      <w:bookmarkStart w:id="5" w:name="Par122"/>
      <w:bookmarkEnd w:id="5"/>
      <w:r w:rsidRPr="00FB257B">
        <w:rPr>
          <w:rFonts w:ascii="Times New Roman" w:hAnsi="Times New Roman" w:cs="Times New Roman"/>
          <w:sz w:val="24"/>
          <w:szCs w:val="24"/>
        </w:rPr>
        <w:t>22.</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FB257B">
        <w:rPr>
          <w:rFonts w:ascii="Times New Roman" w:hAnsi="Times New Roman" w:cs="Times New Roman"/>
          <w:sz w:val="24"/>
          <w:szCs w:val="24"/>
        </w:rPr>
        <w:t>на</w:t>
      </w:r>
      <w:proofErr w:type="gramEnd"/>
      <w:r w:rsidRPr="00FB257B">
        <w:rPr>
          <w:rFonts w:ascii="Times New Roman" w:hAnsi="Times New Roman" w:cs="Times New Roman"/>
          <w:sz w:val="24"/>
          <w:szCs w:val="24"/>
        </w:rPr>
        <w:t>:</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1)</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2)</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правильность применения бюджетной классификации Российской Федерации;</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3)</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полноту и достоверность представленной информации.</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23.</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В отношении предложения главного распорядителя средств, поступившего с доработки, осуществляется проверка, предусмотренная пунктом 2</w:t>
      </w:r>
      <w:r w:rsidRPr="00FB257B">
        <w:rPr>
          <w:rStyle w:val="aff5"/>
          <w:rFonts w:ascii="Times New Roman" w:hAnsi="Times New Roman" w:cs="Times New Roman"/>
          <w:color w:val="000000" w:themeColor="text1"/>
          <w:sz w:val="24"/>
          <w:szCs w:val="24"/>
        </w:rPr>
        <w:t>2</w:t>
      </w:r>
      <w:r w:rsidRPr="00FB257B">
        <w:rPr>
          <w:rFonts w:ascii="Times New Roman" w:hAnsi="Times New Roman" w:cs="Times New Roman"/>
          <w:sz w:val="24"/>
          <w:szCs w:val="24"/>
        </w:rPr>
        <w:t xml:space="preserve"> настоящего Порядка.</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24.</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10" w:anchor="Par1040" w:tooltip="                               Уведомление N" w:history="1">
        <w:r w:rsidRPr="00FB257B">
          <w:rPr>
            <w:rStyle w:val="aff5"/>
            <w:rFonts w:ascii="Times New Roman" w:hAnsi="Times New Roman" w:cs="Times New Roman"/>
            <w:color w:val="000000" w:themeColor="text1"/>
            <w:sz w:val="24"/>
            <w:szCs w:val="24"/>
          </w:rPr>
          <w:t>Уведомление</w:t>
        </w:r>
      </w:hyperlink>
      <w:r w:rsidRPr="00FB257B">
        <w:rPr>
          <w:rFonts w:ascii="Times New Roman" w:hAnsi="Times New Roman" w:cs="Times New Roman"/>
          <w:sz w:val="24"/>
          <w:szCs w:val="24"/>
        </w:rPr>
        <w:t xml:space="preserve"> об изменении бюджетных ассигнований и </w:t>
      </w:r>
      <w:hyperlink r:id="rId11" w:anchor="Par1131" w:tooltip="                               Уведомление N" w:history="1">
        <w:r w:rsidRPr="00FB257B">
          <w:rPr>
            <w:rStyle w:val="aff5"/>
            <w:rFonts w:ascii="Times New Roman" w:hAnsi="Times New Roman" w:cs="Times New Roman"/>
            <w:color w:val="000000" w:themeColor="text1"/>
            <w:sz w:val="24"/>
            <w:szCs w:val="24"/>
          </w:rPr>
          <w:t>Уведомление</w:t>
        </w:r>
      </w:hyperlink>
      <w:r w:rsidRPr="00FB257B">
        <w:rPr>
          <w:rFonts w:ascii="Times New Roman" w:hAnsi="Times New Roman" w:cs="Times New Roman"/>
          <w:sz w:val="24"/>
          <w:szCs w:val="24"/>
        </w:rPr>
        <w:t xml:space="preserve"> об изменении лимитов бюджетных обязательств.</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 xml:space="preserve">26. В случае принятия руководителем финансового органа </w:t>
      </w:r>
      <w:proofErr w:type="gramStart"/>
      <w:r w:rsidRPr="00FB257B">
        <w:rPr>
          <w:rFonts w:ascii="Times New Roman" w:hAnsi="Times New Roman" w:cs="Times New Roman"/>
          <w:sz w:val="24"/>
          <w:szCs w:val="24"/>
        </w:rPr>
        <w:t>решения</w:t>
      </w:r>
      <w:proofErr w:type="gramEnd"/>
      <w:r w:rsidRPr="00FB257B">
        <w:rPr>
          <w:rFonts w:ascii="Times New Roman" w:hAnsi="Times New Roman" w:cs="Times New Roman"/>
          <w:sz w:val="24"/>
          <w:szCs w:val="24"/>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 xml:space="preserve">27. Главный распорядитель средств в течение двух рабочих дней со дня получения </w:t>
      </w:r>
      <w:hyperlink r:id="rId12" w:anchor="Par1040" w:tooltip="                               Уведомление N" w:history="1">
        <w:proofErr w:type="gramStart"/>
        <w:r w:rsidRPr="00FB257B">
          <w:rPr>
            <w:rStyle w:val="aff5"/>
            <w:rFonts w:ascii="Times New Roman" w:hAnsi="Times New Roman" w:cs="Times New Roman"/>
            <w:color w:val="000000" w:themeColor="text1"/>
            <w:sz w:val="24"/>
            <w:szCs w:val="24"/>
          </w:rPr>
          <w:t>У</w:t>
        </w:r>
      </w:hyperlink>
      <w:r w:rsidRPr="00FB257B">
        <w:rPr>
          <w:rStyle w:val="aff5"/>
          <w:rFonts w:ascii="Times New Roman" w:hAnsi="Times New Roman" w:cs="Times New Roman"/>
          <w:color w:val="000000" w:themeColor="text1"/>
          <w:sz w:val="24"/>
          <w:szCs w:val="24"/>
        </w:rPr>
        <w:t>ведомления</w:t>
      </w:r>
      <w:proofErr w:type="gramEnd"/>
      <w:r w:rsidRPr="00FB257B">
        <w:rPr>
          <w:rFonts w:ascii="Times New Roman" w:hAnsi="Times New Roman" w:cs="Times New Roman"/>
          <w:sz w:val="24"/>
          <w:szCs w:val="24"/>
        </w:rPr>
        <w:t xml:space="preserve"> об изменении бюджетных ассигнований и У</w:t>
      </w:r>
      <w:r w:rsidRPr="00FB257B">
        <w:rPr>
          <w:rStyle w:val="aff5"/>
          <w:rFonts w:ascii="Times New Roman" w:hAnsi="Times New Roman" w:cs="Times New Roman"/>
          <w:color w:val="000000" w:themeColor="text1"/>
          <w:sz w:val="24"/>
          <w:szCs w:val="24"/>
        </w:rPr>
        <w:t>ведомления</w:t>
      </w:r>
      <w:r w:rsidRPr="00FB257B">
        <w:rPr>
          <w:rFonts w:ascii="Times New Roman" w:hAnsi="Times New Roman" w:cs="Times New Roman"/>
          <w:sz w:val="24"/>
          <w:szCs w:val="24"/>
        </w:rPr>
        <w:t xml:space="preserve">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 Уведомления об изменении бюджетных ассигнований и лимитов бюджетных обязательств или информацию о причинах отклонения представленных предложений о </w:t>
      </w:r>
      <w:r w:rsidRPr="00FB257B">
        <w:rPr>
          <w:rFonts w:ascii="Times New Roman" w:hAnsi="Times New Roman" w:cs="Times New Roman"/>
          <w:sz w:val="24"/>
          <w:szCs w:val="24"/>
        </w:rPr>
        <w:lastRenderedPageBreak/>
        <w:t xml:space="preserve">внесении изменений. </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28. </w:t>
      </w:r>
      <w:proofErr w:type="gramStart"/>
      <w:r w:rsidRPr="00FB257B">
        <w:rPr>
          <w:rFonts w:ascii="Times New Roman" w:hAnsi="Times New Roman" w:cs="Times New Roman"/>
          <w:sz w:val="24"/>
          <w:szCs w:val="24"/>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FB257B" w:rsidRPr="00FB257B" w:rsidRDefault="00FB257B" w:rsidP="00FB257B">
      <w:pPr>
        <w:pStyle w:val="ConsPlusNormal0"/>
        <w:ind w:firstLine="567"/>
        <w:jc w:val="both"/>
        <w:rPr>
          <w:rFonts w:ascii="Times New Roman" w:hAnsi="Times New Roman" w:cs="Times New Roman"/>
          <w:sz w:val="24"/>
          <w:szCs w:val="24"/>
        </w:rPr>
      </w:pPr>
      <w:proofErr w:type="gramStart"/>
      <w:r w:rsidRPr="00FB257B">
        <w:rPr>
          <w:rFonts w:ascii="Times New Roman" w:hAnsi="Times New Roman" w:cs="Times New Roman"/>
          <w:sz w:val="24"/>
          <w:szCs w:val="24"/>
        </w:rPr>
        <w:t>1)</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2) уведомления по расчетам между бюджетами (код формы по ОКУД 0504817);</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 xml:space="preserve">29. </w:t>
      </w:r>
      <w:proofErr w:type="gramStart"/>
      <w:r w:rsidRPr="00FB257B">
        <w:rPr>
          <w:rFonts w:ascii="Times New Roman" w:hAnsi="Times New Roman" w:cs="Times New Roman"/>
          <w:sz w:val="24"/>
          <w:szCs w:val="24"/>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FB257B">
        <w:rPr>
          <w:rFonts w:ascii="Times New Roman" w:hAnsi="Times New Roman" w:cs="Times New Roman"/>
          <w:color w:val="0D0D0D" w:themeColor="text1" w:themeTint="F2"/>
          <w:sz w:val="24"/>
          <w:szCs w:val="24"/>
        </w:rPr>
        <w:t xml:space="preserve">источников (далее совместно – администраторы бюджетных средств), а также в связи с передачей муниципального </w:t>
      </w:r>
      <w:r w:rsidRPr="00FB257B">
        <w:rPr>
          <w:rFonts w:ascii="Times New Roman" w:hAnsi="Times New Roman" w:cs="Times New Roman"/>
          <w:sz w:val="24"/>
          <w:szCs w:val="24"/>
        </w:rPr>
        <w:t>имущества, в финансовый орган дополнительно к предложению о внесении изменений в показатели сводной бюджетной росписи и лимиты бюджетных</w:t>
      </w:r>
      <w:proofErr w:type="gramEnd"/>
      <w:r w:rsidRPr="00FB257B">
        <w:rPr>
          <w:rFonts w:ascii="Times New Roman" w:hAnsi="Times New Roman" w:cs="Times New Roman"/>
          <w:sz w:val="24"/>
          <w:szCs w:val="24"/>
        </w:rPr>
        <w:t xml:space="preserve"> обязатель</w:t>
      </w:r>
      <w:proofErr w:type="gramStart"/>
      <w:r w:rsidRPr="00FB257B">
        <w:rPr>
          <w:rFonts w:ascii="Times New Roman" w:hAnsi="Times New Roman" w:cs="Times New Roman"/>
          <w:sz w:val="24"/>
          <w:szCs w:val="24"/>
        </w:rPr>
        <w:t>ств пр</w:t>
      </w:r>
      <w:proofErr w:type="gramEnd"/>
      <w:r w:rsidRPr="00FB257B">
        <w:rPr>
          <w:rFonts w:ascii="Times New Roman" w:hAnsi="Times New Roman" w:cs="Times New Roman"/>
          <w:sz w:val="24"/>
          <w:szCs w:val="24"/>
        </w:rPr>
        <w:t xml:space="preserve">едставляется </w:t>
      </w:r>
      <w:r w:rsidRPr="00FB257B">
        <w:rPr>
          <w:rFonts w:ascii="Times New Roman" w:hAnsi="Times New Roman" w:cs="Times New Roman"/>
          <w:color w:val="000000" w:themeColor="text1"/>
          <w:sz w:val="24"/>
          <w:szCs w:val="24"/>
        </w:rPr>
        <w:t>Акт приемки-передачи бюджетных ассигнований, лимитов бюджетных обязате</w:t>
      </w:r>
      <w:r w:rsidRPr="00FB257B">
        <w:rPr>
          <w:rFonts w:ascii="Times New Roman" w:hAnsi="Times New Roman" w:cs="Times New Roman"/>
          <w:sz w:val="24"/>
          <w:szCs w:val="24"/>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30. </w:t>
      </w:r>
      <w:proofErr w:type="gramStart"/>
      <w:r w:rsidRPr="00FB257B">
        <w:rPr>
          <w:rFonts w:ascii="Times New Roman" w:hAnsi="Times New Roman" w:cs="Times New Roman"/>
          <w:sz w:val="24"/>
          <w:szCs w:val="24"/>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1) изменение функций и полномочий администраторов бюджетных средств, а также в связи с передачей муниципального имущества;</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3) изменение кодов бюджетной классификации Российской Федерации и (или) изменение порядка применения бюджетной классификации.</w:t>
      </w:r>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31. </w:t>
      </w:r>
      <w:proofErr w:type="gramStart"/>
      <w:r w:rsidRPr="00FB257B">
        <w:rPr>
          <w:rFonts w:ascii="Times New Roman" w:hAnsi="Times New Roman" w:cs="Times New Roman"/>
          <w:sz w:val="24"/>
          <w:szCs w:val="24"/>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FB257B" w:rsidRPr="00FB257B" w:rsidRDefault="00FB257B" w:rsidP="00FB257B">
      <w:pPr>
        <w:pStyle w:val="ConsPlusNormal0"/>
        <w:ind w:firstLine="567"/>
        <w:jc w:val="both"/>
        <w:rPr>
          <w:rFonts w:ascii="Times New Roman" w:hAnsi="Times New Roman" w:cs="Times New Roman"/>
          <w:sz w:val="24"/>
          <w:szCs w:val="24"/>
        </w:rPr>
      </w:pPr>
      <w:r w:rsidRPr="00FB257B">
        <w:rPr>
          <w:rFonts w:ascii="Times New Roman" w:hAnsi="Times New Roman" w:cs="Times New Roman"/>
          <w:sz w:val="24"/>
          <w:szCs w:val="24"/>
        </w:rPr>
        <w:t xml:space="preserve">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FB257B">
        <w:rPr>
          <w:rFonts w:ascii="Times New Roman" w:hAnsi="Times New Roman" w:cs="Times New Roman"/>
          <w:sz w:val="24"/>
          <w:szCs w:val="24"/>
        </w:rPr>
        <w:t>недопущения превышения кассового расхода средств местного бюджета</w:t>
      </w:r>
      <w:proofErr w:type="gramEnd"/>
      <w:r w:rsidRPr="00FB257B">
        <w:rPr>
          <w:rFonts w:ascii="Times New Roman" w:hAnsi="Times New Roman" w:cs="Times New Roman"/>
          <w:sz w:val="24"/>
          <w:szCs w:val="24"/>
        </w:rPr>
        <w:t>.</w:t>
      </w:r>
    </w:p>
    <w:p w:rsidR="00FB257B" w:rsidRPr="00FB257B" w:rsidRDefault="00FB257B" w:rsidP="00FB257B">
      <w:pPr>
        <w:pStyle w:val="ConsPlusNormal0"/>
        <w:ind w:firstLine="567"/>
        <w:jc w:val="both"/>
        <w:rPr>
          <w:rFonts w:ascii="Times New Roman" w:hAnsi="Times New Roman" w:cs="Times New Roman"/>
          <w:sz w:val="24"/>
          <w:szCs w:val="24"/>
        </w:rPr>
      </w:pPr>
    </w:p>
    <w:p w:rsidR="00FB257B" w:rsidRPr="00FB257B" w:rsidRDefault="00FB257B" w:rsidP="00FB257B">
      <w:pPr>
        <w:widowControl w:val="0"/>
        <w:autoSpaceDE w:val="0"/>
        <w:autoSpaceDN w:val="0"/>
        <w:spacing w:after="0" w:line="240" w:lineRule="auto"/>
        <w:ind w:firstLine="567"/>
        <w:jc w:val="both"/>
        <w:rPr>
          <w:rFonts w:ascii="Times New Roman" w:hAnsi="Times New Roman" w:cs="Times New Roman"/>
          <w:sz w:val="24"/>
          <w:szCs w:val="24"/>
        </w:rPr>
      </w:pPr>
    </w:p>
    <w:p w:rsidR="00FB257B" w:rsidRPr="00FB257B" w:rsidRDefault="00FB257B" w:rsidP="00FB257B">
      <w:pPr>
        <w:spacing w:before="100" w:beforeAutospacing="1" w:after="0" w:line="240" w:lineRule="auto"/>
        <w:jc w:val="center"/>
        <w:rPr>
          <w:rFonts w:ascii="Times New Roman" w:hAnsi="Times New Roman" w:cs="Times New Roman"/>
          <w:sz w:val="24"/>
          <w:szCs w:val="24"/>
        </w:rPr>
      </w:pPr>
      <w:r w:rsidRPr="00FB257B">
        <w:rPr>
          <w:rFonts w:ascii="Times New Roman" w:hAnsi="Times New Roman" w:cs="Times New Roman"/>
          <w:bCs/>
          <w:sz w:val="24"/>
          <w:szCs w:val="24"/>
        </w:rPr>
        <w:lastRenderedPageBreak/>
        <w:t>Внесение изменений в лимиты бюджетных обязательств без внесения изменений в сводную бюджетную роспись</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6" w:name="dfash9acl9"/>
      <w:bookmarkStart w:id="7" w:name="bssPhr103"/>
      <w:bookmarkStart w:id="8" w:name="nsk_66_NPA_part1_611"/>
      <w:bookmarkEnd w:id="6"/>
      <w:bookmarkEnd w:id="7"/>
      <w:bookmarkEnd w:id="8"/>
      <w:r w:rsidRPr="00FB257B">
        <w:rPr>
          <w:rFonts w:ascii="Times New Roman" w:hAnsi="Times New Roman" w:cs="Times New Roman"/>
          <w:sz w:val="24"/>
          <w:szCs w:val="24"/>
        </w:rPr>
        <w:t>33. Внесение изменений в лимиты бюджетных обязательств без изменения бюджетных ассигнований производится в случаях:</w:t>
      </w:r>
    </w:p>
    <w:p w:rsidR="00FB257B" w:rsidRPr="00FB257B" w:rsidRDefault="00FB257B" w:rsidP="00FB257B">
      <w:pPr>
        <w:spacing w:after="0" w:line="240" w:lineRule="auto"/>
        <w:ind w:firstLine="709"/>
        <w:jc w:val="both"/>
        <w:rPr>
          <w:rFonts w:ascii="Times New Roman" w:hAnsi="Times New Roman" w:cs="Times New Roman"/>
          <w:sz w:val="24"/>
          <w:szCs w:val="24"/>
        </w:rPr>
      </w:pPr>
      <w:bookmarkStart w:id="9" w:name="dfas4p78w2"/>
      <w:bookmarkStart w:id="10" w:name="bssPhr104"/>
      <w:bookmarkStart w:id="11" w:name="nsk_66_NPA_part1_612"/>
      <w:bookmarkEnd w:id="9"/>
      <w:bookmarkEnd w:id="10"/>
      <w:bookmarkEnd w:id="11"/>
      <w:r w:rsidRPr="00FB257B">
        <w:rPr>
          <w:rFonts w:ascii="Times New Roman" w:hAnsi="Times New Roman" w:cs="Times New Roman"/>
          <w:sz w:val="24"/>
          <w:szCs w:val="24"/>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FB257B">
        <w:rPr>
          <w:rFonts w:ascii="Times New Roman" w:hAnsi="Times New Roman" w:cs="Times New Roman"/>
          <w:sz w:val="24"/>
          <w:szCs w:val="24"/>
        </w:rPr>
        <w:t>кодов видов расходов классификации расходов местного бюджета</w:t>
      </w:r>
      <w:proofErr w:type="gramEnd"/>
      <w:r w:rsidRPr="00FB257B">
        <w:rPr>
          <w:rFonts w:ascii="Times New Roman" w:hAnsi="Times New Roman" w:cs="Times New Roman"/>
          <w:sz w:val="24"/>
          <w:szCs w:val="24"/>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FB257B" w:rsidRPr="00FB257B" w:rsidRDefault="00FB257B" w:rsidP="00FB257B">
      <w:pPr>
        <w:spacing w:after="0" w:line="240" w:lineRule="auto"/>
        <w:ind w:firstLine="709"/>
        <w:jc w:val="both"/>
        <w:rPr>
          <w:rFonts w:ascii="Times New Roman" w:hAnsi="Times New Roman" w:cs="Times New Roman"/>
          <w:sz w:val="24"/>
          <w:szCs w:val="24"/>
        </w:rPr>
      </w:pPr>
      <w:bookmarkStart w:id="12" w:name="dfasm785kd"/>
      <w:bookmarkStart w:id="13" w:name="bssPhr105"/>
      <w:bookmarkStart w:id="14" w:name="nsk_66_NPA_part1_613"/>
      <w:bookmarkEnd w:id="12"/>
      <w:bookmarkEnd w:id="13"/>
      <w:bookmarkEnd w:id="14"/>
      <w:r w:rsidRPr="00FB257B">
        <w:rPr>
          <w:rFonts w:ascii="Times New Roman" w:hAnsi="Times New Roman" w:cs="Times New Roman"/>
          <w:sz w:val="24"/>
          <w:szCs w:val="24"/>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5" w:name="dfasr6ahk6"/>
      <w:bookmarkStart w:id="16" w:name="bssPhr106"/>
      <w:bookmarkStart w:id="17" w:name="nsk_66_NPA_part1_614"/>
      <w:bookmarkEnd w:id="15"/>
      <w:bookmarkEnd w:id="16"/>
      <w:bookmarkEnd w:id="17"/>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FB257B" w:rsidRPr="00FB257B" w:rsidRDefault="00FB257B" w:rsidP="00FB257B">
      <w:pPr>
        <w:spacing w:after="0" w:line="240" w:lineRule="auto"/>
        <w:ind w:firstLine="709"/>
        <w:jc w:val="both"/>
        <w:rPr>
          <w:rFonts w:ascii="Times New Roman" w:hAnsi="Times New Roman" w:cs="Times New Roman"/>
          <w:sz w:val="24"/>
          <w:szCs w:val="24"/>
        </w:rPr>
      </w:pPr>
      <w:bookmarkStart w:id="18" w:name="dfaszgcmmn"/>
      <w:bookmarkStart w:id="19" w:name="bssPhr107"/>
      <w:bookmarkStart w:id="20" w:name="nsk_66_NPA_part1_615"/>
      <w:bookmarkEnd w:id="18"/>
      <w:bookmarkEnd w:id="19"/>
      <w:bookmarkEnd w:id="20"/>
      <w:r w:rsidRPr="00FB257B">
        <w:rPr>
          <w:rFonts w:ascii="Times New Roman" w:hAnsi="Times New Roman" w:cs="Times New Roman"/>
          <w:sz w:val="24"/>
          <w:szCs w:val="24"/>
        </w:rPr>
        <w:t>4) перераспределения расходов за счет экономии по использованию в текущем финансовом году и плановом периоде бюджетных ассигнований;</w:t>
      </w:r>
    </w:p>
    <w:p w:rsidR="00FB257B" w:rsidRPr="00FB257B" w:rsidRDefault="00FB257B" w:rsidP="00FB257B">
      <w:pPr>
        <w:spacing w:after="0" w:line="240" w:lineRule="auto"/>
        <w:ind w:firstLine="709"/>
        <w:jc w:val="both"/>
        <w:rPr>
          <w:rFonts w:ascii="Times New Roman" w:hAnsi="Times New Roman" w:cs="Times New Roman"/>
          <w:sz w:val="24"/>
          <w:szCs w:val="24"/>
        </w:rPr>
      </w:pPr>
      <w:bookmarkStart w:id="21" w:name="dfasiczegc"/>
      <w:bookmarkStart w:id="22" w:name="bssPhr108"/>
      <w:bookmarkStart w:id="23" w:name="nsk_66_NPA_part1_616"/>
      <w:bookmarkEnd w:id="21"/>
      <w:bookmarkEnd w:id="22"/>
      <w:bookmarkEnd w:id="23"/>
      <w:r w:rsidRPr="00FB257B">
        <w:rPr>
          <w:rFonts w:ascii="Times New Roman" w:hAnsi="Times New Roman" w:cs="Times New Roman"/>
          <w:sz w:val="24"/>
          <w:szCs w:val="24"/>
        </w:rPr>
        <w:t xml:space="preserve">5) изменения бюджетной классификации </w:t>
      </w:r>
      <w:proofErr w:type="gramStart"/>
      <w:r w:rsidRPr="00FB257B">
        <w:rPr>
          <w:rFonts w:ascii="Times New Roman" w:hAnsi="Times New Roman" w:cs="Times New Roman"/>
          <w:sz w:val="24"/>
          <w:szCs w:val="24"/>
        </w:rPr>
        <w:t>Российский</w:t>
      </w:r>
      <w:proofErr w:type="gramEnd"/>
      <w:r w:rsidRPr="00FB257B">
        <w:rPr>
          <w:rFonts w:ascii="Times New Roman" w:hAnsi="Times New Roman" w:cs="Times New Roman"/>
          <w:sz w:val="24"/>
          <w:szCs w:val="24"/>
        </w:rPr>
        <w:t xml:space="preserve"> Федерации и (или) изменения порядка ее применения;</w:t>
      </w:r>
    </w:p>
    <w:p w:rsidR="00FB257B" w:rsidRPr="00FB257B" w:rsidRDefault="00FB257B" w:rsidP="00FB257B">
      <w:pPr>
        <w:spacing w:after="0" w:line="240" w:lineRule="auto"/>
        <w:ind w:firstLine="709"/>
        <w:jc w:val="both"/>
        <w:rPr>
          <w:rFonts w:ascii="Times New Roman" w:hAnsi="Times New Roman" w:cs="Times New Roman"/>
          <w:sz w:val="24"/>
          <w:szCs w:val="24"/>
        </w:rPr>
      </w:pPr>
      <w:bookmarkStart w:id="24" w:name="dfasaod66w"/>
      <w:bookmarkStart w:id="25" w:name="bssPhr109"/>
      <w:bookmarkStart w:id="26" w:name="nsk_66_NPA_part1_617"/>
      <w:bookmarkEnd w:id="24"/>
      <w:bookmarkEnd w:id="25"/>
      <w:bookmarkEnd w:id="26"/>
      <w:r w:rsidRPr="00FB257B">
        <w:rPr>
          <w:rFonts w:ascii="Times New Roman" w:hAnsi="Times New Roman" w:cs="Times New Roman"/>
          <w:sz w:val="24"/>
          <w:szCs w:val="24"/>
        </w:rPr>
        <w:t>6)</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FB257B" w:rsidRPr="00FB257B" w:rsidRDefault="00FB257B" w:rsidP="00FB257B">
      <w:pPr>
        <w:spacing w:after="0" w:line="240" w:lineRule="auto"/>
        <w:ind w:firstLine="709"/>
        <w:jc w:val="both"/>
        <w:rPr>
          <w:rFonts w:ascii="Times New Roman" w:hAnsi="Times New Roman" w:cs="Times New Roman"/>
          <w:sz w:val="24"/>
          <w:szCs w:val="24"/>
        </w:rPr>
      </w:pPr>
      <w:bookmarkStart w:id="27" w:name="dfastt402s"/>
      <w:bookmarkStart w:id="28" w:name="bssPhr110"/>
      <w:bookmarkStart w:id="29" w:name="nsk_66_NPA_part1_618"/>
      <w:bookmarkEnd w:id="27"/>
      <w:bookmarkEnd w:id="28"/>
      <w:bookmarkEnd w:id="29"/>
      <w:r w:rsidRPr="00FB257B">
        <w:rPr>
          <w:rFonts w:ascii="Times New Roman" w:hAnsi="Times New Roman" w:cs="Times New Roman"/>
          <w:sz w:val="24"/>
          <w:szCs w:val="24"/>
        </w:rPr>
        <w:t>7)</w:t>
      </w:r>
      <w:r w:rsidRPr="00FB257B">
        <w:rPr>
          <w:rFonts w:ascii="Times New Roman" w:hAnsi="Times New Roman" w:cs="Times New Roman"/>
          <w:sz w:val="24"/>
          <w:szCs w:val="24"/>
          <w:lang w:val="en-US"/>
        </w:rPr>
        <w:t> </w:t>
      </w:r>
      <w:r w:rsidRPr="00FB257B">
        <w:rPr>
          <w:rFonts w:ascii="Times New Roman" w:hAnsi="Times New Roman" w:cs="Times New Roman"/>
          <w:sz w:val="24"/>
          <w:szCs w:val="24"/>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FB257B">
        <w:rPr>
          <w:rFonts w:ascii="Times New Roman" w:hAnsi="Times New Roman" w:cs="Times New Roman"/>
          <w:sz w:val="24"/>
          <w:szCs w:val="24"/>
        </w:rPr>
        <w:tab/>
        <w:t xml:space="preserve"> по расходам, по которым не были доведены лимиты бюджетных обязательств;</w:t>
      </w:r>
      <w:bookmarkStart w:id="30" w:name="dfaszexvkq"/>
      <w:bookmarkStart w:id="31" w:name="bssPhr111"/>
      <w:bookmarkStart w:id="32" w:name="nsk_66_NPA_part1_619"/>
      <w:bookmarkStart w:id="33" w:name="dfas3xd3zi"/>
      <w:bookmarkStart w:id="34" w:name="bssPhr116"/>
      <w:bookmarkStart w:id="35" w:name="nsk_66_NPA_part1_624"/>
      <w:bookmarkStart w:id="36" w:name="dfasf96fqx"/>
      <w:bookmarkStart w:id="37" w:name="bssPhr117"/>
      <w:bookmarkStart w:id="38" w:name="nsk_66_NPA_part1_625"/>
      <w:bookmarkEnd w:id="30"/>
      <w:bookmarkEnd w:id="31"/>
      <w:bookmarkEnd w:id="32"/>
      <w:bookmarkEnd w:id="33"/>
      <w:bookmarkEnd w:id="34"/>
      <w:bookmarkEnd w:id="35"/>
      <w:bookmarkEnd w:id="36"/>
      <w:bookmarkEnd w:id="37"/>
      <w:bookmarkEnd w:id="38"/>
    </w:p>
    <w:p w:rsidR="00FB257B" w:rsidRPr="00FB257B" w:rsidRDefault="00FB257B" w:rsidP="00FB257B">
      <w:pPr>
        <w:spacing w:after="0" w:line="240" w:lineRule="auto"/>
        <w:ind w:firstLine="709"/>
        <w:jc w:val="both"/>
        <w:rPr>
          <w:rFonts w:ascii="Times New Roman" w:hAnsi="Times New Roman" w:cs="Times New Roman"/>
          <w:sz w:val="24"/>
          <w:szCs w:val="24"/>
        </w:rPr>
      </w:pPr>
      <w:bookmarkStart w:id="39" w:name="dfas5xuoeh"/>
      <w:bookmarkStart w:id="40" w:name="bssPhr118"/>
      <w:bookmarkStart w:id="41" w:name="nsk_66_NPA_part1_626"/>
      <w:bookmarkEnd w:id="39"/>
      <w:bookmarkEnd w:id="40"/>
      <w:bookmarkEnd w:id="41"/>
      <w:r w:rsidRPr="00FB257B">
        <w:rPr>
          <w:rFonts w:ascii="Times New Roman" w:hAnsi="Times New Roman" w:cs="Times New Roman"/>
          <w:sz w:val="24"/>
          <w:szCs w:val="24"/>
        </w:rPr>
        <w:t xml:space="preserve">8) перераспределения средств местного бюджета в рамках исполнения одного расходного обязательства между элементами </w:t>
      </w:r>
      <w:proofErr w:type="gramStart"/>
      <w:r w:rsidRPr="00FB257B">
        <w:rPr>
          <w:rFonts w:ascii="Times New Roman" w:hAnsi="Times New Roman" w:cs="Times New Roman"/>
          <w:sz w:val="24"/>
          <w:szCs w:val="24"/>
        </w:rPr>
        <w:t>кодов видов расходов классификации расходов местного бюджета</w:t>
      </w:r>
      <w:proofErr w:type="gramEnd"/>
      <w:r w:rsidRPr="00FB257B">
        <w:rPr>
          <w:rFonts w:ascii="Times New Roman" w:hAnsi="Times New Roman" w:cs="Times New Roman"/>
          <w:sz w:val="24"/>
          <w:szCs w:val="24"/>
        </w:rPr>
        <w:t xml:space="preserve"> на предоставление субсидий некоммерческим организациям (за исключением муниципальных учреждений);</w:t>
      </w:r>
    </w:p>
    <w:p w:rsidR="00FB257B" w:rsidRPr="00FB257B" w:rsidRDefault="00FB257B" w:rsidP="00FB257B">
      <w:pPr>
        <w:autoSpaceDE w:val="0"/>
        <w:autoSpaceDN w:val="0"/>
        <w:adjustRightInd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9)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42" w:name="dfashxkf3y"/>
      <w:bookmarkStart w:id="43" w:name="bssPhr119"/>
      <w:bookmarkStart w:id="44" w:name="nsk_66_NPA_part1_627"/>
      <w:bookmarkEnd w:id="42"/>
      <w:bookmarkEnd w:id="43"/>
      <w:bookmarkEnd w:id="44"/>
      <w:r w:rsidRPr="00FB257B">
        <w:rPr>
          <w:rFonts w:ascii="Times New Roman" w:hAnsi="Times New Roman" w:cs="Times New Roman"/>
          <w:sz w:val="24"/>
          <w:szCs w:val="24"/>
        </w:rPr>
        <w:t>34. </w:t>
      </w:r>
      <w:proofErr w:type="gramStart"/>
      <w:r w:rsidRPr="00FB257B">
        <w:rPr>
          <w:rFonts w:ascii="Times New Roman" w:hAnsi="Times New Roman" w:cs="Times New Roman"/>
          <w:sz w:val="24"/>
          <w:szCs w:val="24"/>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FB257B">
        <w:rPr>
          <w:rFonts w:ascii="Times New Roman" w:hAnsi="Times New Roman" w:cs="Times New Roman"/>
          <w:sz w:val="24"/>
          <w:szCs w:val="24"/>
        </w:rPr>
        <w:t xml:space="preserve"> изменений в лимиты бюджетных обязательств, </w:t>
      </w:r>
      <w:proofErr w:type="gramStart"/>
      <w:r w:rsidRPr="00FB257B">
        <w:rPr>
          <w:rFonts w:ascii="Times New Roman" w:hAnsi="Times New Roman" w:cs="Times New Roman"/>
          <w:sz w:val="24"/>
          <w:szCs w:val="24"/>
        </w:rPr>
        <w:t>которое</w:t>
      </w:r>
      <w:proofErr w:type="gramEnd"/>
      <w:r w:rsidRPr="00FB257B">
        <w:rPr>
          <w:rFonts w:ascii="Times New Roman" w:hAnsi="Times New Roman" w:cs="Times New Roman"/>
          <w:sz w:val="24"/>
          <w:szCs w:val="24"/>
        </w:rPr>
        <w:t xml:space="preserve"> включает:</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45" w:name="dfasyg25ci"/>
      <w:bookmarkStart w:id="46" w:name="bssPhr120"/>
      <w:bookmarkStart w:id="47" w:name="nsk_66_NPA_part1_628"/>
      <w:bookmarkEnd w:id="45"/>
      <w:bookmarkEnd w:id="46"/>
      <w:bookmarkEnd w:id="47"/>
      <w:r w:rsidRPr="00FB257B">
        <w:rPr>
          <w:rFonts w:ascii="Times New Roman" w:hAnsi="Times New Roman" w:cs="Times New Roman"/>
          <w:sz w:val="24"/>
          <w:szCs w:val="24"/>
        </w:rPr>
        <w:t>1) основание для внесения изменений в лимиты бюджетных обязательств;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48" w:name="dfas88fn6f"/>
      <w:bookmarkStart w:id="49" w:name="bssPhr121"/>
      <w:bookmarkStart w:id="50" w:name="nsk_66_NPA_part1_629"/>
      <w:bookmarkEnd w:id="48"/>
      <w:bookmarkEnd w:id="49"/>
      <w:bookmarkEnd w:id="50"/>
      <w:r w:rsidRPr="00FB257B">
        <w:rPr>
          <w:rFonts w:ascii="Times New Roman" w:hAnsi="Times New Roman" w:cs="Times New Roman"/>
          <w:sz w:val="24"/>
          <w:szCs w:val="24"/>
        </w:rPr>
        <w:t>2) причины и обоснования предлагаемых изменений;</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51" w:name="dfas3r0bm1"/>
      <w:bookmarkStart w:id="52" w:name="bssPhr122"/>
      <w:bookmarkStart w:id="53" w:name="nsk_66_NPA_part1_630"/>
      <w:bookmarkStart w:id="54" w:name="dfaso2eqo5"/>
      <w:bookmarkStart w:id="55" w:name="bssPhr123"/>
      <w:bookmarkStart w:id="56" w:name="nsk_66_NPA_part1_631"/>
      <w:bookmarkEnd w:id="51"/>
      <w:bookmarkEnd w:id="52"/>
      <w:bookmarkEnd w:id="53"/>
      <w:bookmarkEnd w:id="54"/>
      <w:bookmarkEnd w:id="55"/>
      <w:bookmarkEnd w:id="56"/>
      <w:r w:rsidRPr="00FB257B">
        <w:rPr>
          <w:rFonts w:ascii="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57" w:name="dfas2rqf84"/>
      <w:bookmarkStart w:id="58" w:name="bssPhr124"/>
      <w:bookmarkStart w:id="59" w:name="nsk_66_NPA_part1_632"/>
      <w:bookmarkStart w:id="60" w:name="dfasfg3v96"/>
      <w:bookmarkStart w:id="61" w:name="bssPhr125"/>
      <w:bookmarkStart w:id="62" w:name="nsk_66_NPA_part1_633"/>
      <w:bookmarkEnd w:id="57"/>
      <w:bookmarkEnd w:id="58"/>
      <w:bookmarkEnd w:id="59"/>
      <w:bookmarkEnd w:id="60"/>
      <w:bookmarkEnd w:id="61"/>
      <w:bookmarkEnd w:id="62"/>
      <w:r w:rsidRPr="00FB257B">
        <w:rPr>
          <w:rFonts w:ascii="Times New Roman" w:hAnsi="Times New Roman" w:cs="Times New Roman"/>
          <w:sz w:val="24"/>
          <w:szCs w:val="24"/>
        </w:rPr>
        <w:t>4) иные документы, необходимые для согласования представленных изменений в зависимости от причин и оснований для их внесения.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63" w:name="dfask6un0b"/>
      <w:bookmarkStart w:id="64" w:name="bssPhr126"/>
      <w:bookmarkStart w:id="65" w:name="nsk_66_NPA_part1_634"/>
      <w:bookmarkEnd w:id="63"/>
      <w:bookmarkEnd w:id="64"/>
      <w:bookmarkEnd w:id="65"/>
      <w:r w:rsidRPr="00FB257B">
        <w:rPr>
          <w:rFonts w:ascii="Times New Roman" w:hAnsi="Times New Roman" w:cs="Times New Roman"/>
          <w:sz w:val="24"/>
          <w:szCs w:val="24"/>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 В течение данного срока финансовый орган осуществляет проверку поступившего </w:t>
      </w:r>
      <w:r w:rsidRPr="00FB257B">
        <w:rPr>
          <w:rFonts w:ascii="Times New Roman" w:hAnsi="Times New Roman" w:cs="Times New Roman"/>
          <w:sz w:val="24"/>
          <w:szCs w:val="24"/>
        </w:rPr>
        <w:lastRenderedPageBreak/>
        <w:t xml:space="preserve">предложения с прилагаемыми материалами </w:t>
      </w:r>
      <w:proofErr w:type="gramStart"/>
      <w:r w:rsidRPr="00FB257B">
        <w:rPr>
          <w:rFonts w:ascii="Times New Roman" w:hAnsi="Times New Roman" w:cs="Times New Roman"/>
          <w:sz w:val="24"/>
          <w:szCs w:val="24"/>
        </w:rPr>
        <w:t>на</w:t>
      </w:r>
      <w:proofErr w:type="gramEnd"/>
      <w:r w:rsidRPr="00FB257B">
        <w:rPr>
          <w:rFonts w:ascii="Times New Roman" w:hAnsi="Times New Roman" w:cs="Times New Roman"/>
          <w:sz w:val="24"/>
          <w:szCs w:val="24"/>
        </w:rPr>
        <w:t>:</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66" w:name="dfastw8wps"/>
      <w:bookmarkStart w:id="67" w:name="bssPhr127"/>
      <w:bookmarkStart w:id="68" w:name="nsk_66_NPA_part1_635"/>
      <w:bookmarkEnd w:id="66"/>
      <w:bookmarkEnd w:id="67"/>
      <w:bookmarkEnd w:id="68"/>
      <w:r w:rsidRPr="00FB257B">
        <w:rPr>
          <w:rFonts w:ascii="Times New Roman" w:hAnsi="Times New Roman" w:cs="Times New Roman"/>
          <w:sz w:val="24"/>
          <w:szCs w:val="24"/>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69" w:name="dfasnb02yp"/>
      <w:bookmarkStart w:id="70" w:name="bssPhr128"/>
      <w:bookmarkStart w:id="71" w:name="nsk_66_NPA_part1_636"/>
      <w:bookmarkEnd w:id="69"/>
      <w:bookmarkEnd w:id="70"/>
      <w:bookmarkEnd w:id="71"/>
      <w:r w:rsidRPr="00FB257B">
        <w:rPr>
          <w:rFonts w:ascii="Times New Roman" w:hAnsi="Times New Roman" w:cs="Times New Roman"/>
          <w:sz w:val="24"/>
          <w:szCs w:val="24"/>
        </w:rPr>
        <w:t>2) правильность применения бюджетной классификации Российской Федерации;</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72" w:name="dfasaq9hch"/>
      <w:bookmarkStart w:id="73" w:name="bssPhr129"/>
      <w:bookmarkStart w:id="74" w:name="nsk_66_NPA_part1_637"/>
      <w:bookmarkEnd w:id="72"/>
      <w:bookmarkEnd w:id="73"/>
      <w:bookmarkEnd w:id="74"/>
      <w:r w:rsidRPr="00FB257B">
        <w:rPr>
          <w:rFonts w:ascii="Times New Roman" w:hAnsi="Times New Roman" w:cs="Times New Roman"/>
          <w:sz w:val="24"/>
          <w:szCs w:val="24"/>
        </w:rPr>
        <w:t>3) полноту и достоверность представленной информации.</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75" w:name="dfasr18vcn"/>
      <w:bookmarkStart w:id="76" w:name="bssPhr130"/>
      <w:bookmarkStart w:id="77" w:name="nsk_66_NPA_part1_638"/>
      <w:bookmarkStart w:id="78" w:name="dfaseeppl8"/>
      <w:bookmarkStart w:id="79" w:name="bssPhr131"/>
      <w:bookmarkStart w:id="80" w:name="nsk_66_NPA_part1_639"/>
      <w:bookmarkEnd w:id="75"/>
      <w:bookmarkEnd w:id="76"/>
      <w:bookmarkEnd w:id="77"/>
      <w:bookmarkEnd w:id="78"/>
      <w:bookmarkEnd w:id="79"/>
      <w:bookmarkEnd w:id="80"/>
      <w:r w:rsidRPr="00FB257B">
        <w:rPr>
          <w:rFonts w:ascii="Times New Roman" w:hAnsi="Times New Roman" w:cs="Times New Roman"/>
          <w:sz w:val="24"/>
          <w:szCs w:val="24"/>
        </w:rPr>
        <w:t>36. </w:t>
      </w:r>
      <w:proofErr w:type="gramStart"/>
      <w:r w:rsidRPr="00FB257B">
        <w:rPr>
          <w:rFonts w:ascii="Times New Roman" w:hAnsi="Times New Roman" w:cs="Times New Roman"/>
          <w:sz w:val="24"/>
          <w:szCs w:val="24"/>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FB257B">
        <w:rPr>
          <w:rFonts w:ascii="Times New Roman" w:hAnsi="Times New Roman" w:cs="Times New Roman"/>
          <w:sz w:val="24"/>
          <w:szCs w:val="24"/>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81" w:name="dfasbsdnrn"/>
      <w:bookmarkStart w:id="82" w:name="bssPhr132"/>
      <w:bookmarkStart w:id="83" w:name="nsk_66_NPA_part1_640"/>
      <w:bookmarkEnd w:id="81"/>
      <w:bookmarkEnd w:id="82"/>
      <w:bookmarkEnd w:id="83"/>
      <w:r w:rsidRPr="00FB257B">
        <w:rPr>
          <w:rFonts w:ascii="Times New Roman" w:hAnsi="Times New Roman" w:cs="Times New Roman"/>
          <w:sz w:val="24"/>
          <w:szCs w:val="24"/>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84" w:name="dfashiq3l4"/>
      <w:bookmarkStart w:id="85" w:name="bssPhr133"/>
      <w:bookmarkStart w:id="86" w:name="nsk_66_NPA_part1_641"/>
      <w:bookmarkEnd w:id="84"/>
      <w:bookmarkEnd w:id="85"/>
      <w:bookmarkEnd w:id="86"/>
      <w:r w:rsidRPr="00FB257B">
        <w:rPr>
          <w:rFonts w:ascii="Times New Roman" w:hAnsi="Times New Roman" w:cs="Times New Roman"/>
          <w:sz w:val="24"/>
          <w:szCs w:val="24"/>
        </w:rPr>
        <w:t>37.В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87" w:name="dfastuuw7y"/>
      <w:bookmarkStart w:id="88" w:name="bssPhr134"/>
      <w:bookmarkStart w:id="89" w:name="nsk_66_NPA_part1_642"/>
      <w:bookmarkEnd w:id="87"/>
      <w:bookmarkEnd w:id="88"/>
      <w:bookmarkEnd w:id="89"/>
      <w:r w:rsidRPr="00FB257B">
        <w:rPr>
          <w:rFonts w:ascii="Times New Roman" w:hAnsi="Times New Roman" w:cs="Times New Roman"/>
          <w:sz w:val="24"/>
          <w:szCs w:val="24"/>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90" w:name="dfas2eviyo"/>
      <w:bookmarkStart w:id="91" w:name="bssPhr135"/>
      <w:bookmarkStart w:id="92" w:name="nsk_66_NPA_part1_643"/>
      <w:bookmarkEnd w:id="90"/>
      <w:bookmarkEnd w:id="91"/>
      <w:bookmarkEnd w:id="92"/>
      <w:r w:rsidRPr="00FB257B">
        <w:rPr>
          <w:rFonts w:ascii="Times New Roman" w:hAnsi="Times New Roman" w:cs="Times New Roman"/>
          <w:sz w:val="24"/>
          <w:szCs w:val="24"/>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bookmarkStart w:id="93" w:name="dfas6bg0b8"/>
      <w:bookmarkStart w:id="94" w:name="bssPhr136"/>
      <w:bookmarkStart w:id="95" w:name="nsk_66_NPA_part1_644"/>
      <w:bookmarkEnd w:id="93"/>
      <w:bookmarkEnd w:id="94"/>
      <w:bookmarkEnd w:id="95"/>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39.  В случае принятия руководителем финансового органа </w:t>
      </w:r>
      <w:proofErr w:type="gramStart"/>
      <w:r w:rsidRPr="00FB257B">
        <w:rPr>
          <w:rFonts w:ascii="Times New Roman" w:hAnsi="Times New Roman" w:cs="Times New Roman"/>
          <w:sz w:val="24"/>
          <w:szCs w:val="24"/>
        </w:rPr>
        <w:t>решения</w:t>
      </w:r>
      <w:proofErr w:type="gramEnd"/>
      <w:r w:rsidRPr="00FB257B">
        <w:rPr>
          <w:rFonts w:ascii="Times New Roman" w:hAnsi="Times New Roman" w:cs="Times New Roman"/>
          <w:sz w:val="24"/>
          <w:szCs w:val="24"/>
        </w:rPr>
        <w:t xml:space="preserve">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bookmarkStart w:id="96" w:name="dfasp9lxsl"/>
      <w:bookmarkStart w:id="97" w:name="bssPhr137"/>
      <w:bookmarkStart w:id="98" w:name="nsk_66_NPA_part1_645"/>
      <w:bookmarkStart w:id="99" w:name="dfas7ywvf9"/>
      <w:bookmarkStart w:id="100" w:name="bssPhr139"/>
      <w:bookmarkStart w:id="101" w:name="nsk_66_NPA_part1_647"/>
      <w:bookmarkEnd w:id="96"/>
      <w:bookmarkEnd w:id="97"/>
      <w:bookmarkEnd w:id="98"/>
      <w:bookmarkEnd w:id="99"/>
      <w:bookmarkEnd w:id="100"/>
      <w:bookmarkEnd w:id="101"/>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p>
    <w:p w:rsidR="00FB257B" w:rsidRPr="00FB257B" w:rsidRDefault="00FB257B" w:rsidP="00FB257B">
      <w:pPr>
        <w:pStyle w:val="ConsPlusNormal0"/>
        <w:jc w:val="center"/>
        <w:rPr>
          <w:rFonts w:ascii="Times New Roman" w:hAnsi="Times New Roman" w:cs="Times New Roman"/>
          <w:sz w:val="24"/>
          <w:szCs w:val="24"/>
        </w:rPr>
      </w:pPr>
      <w:r w:rsidRPr="00FB257B">
        <w:rPr>
          <w:rFonts w:ascii="Times New Roman" w:hAnsi="Times New Roman" w:cs="Times New Roman"/>
          <w:sz w:val="24"/>
          <w:szCs w:val="24"/>
        </w:rPr>
        <w:t>Внесение изменений в сводную бюджетную роспись</w:t>
      </w:r>
    </w:p>
    <w:p w:rsidR="00FB257B" w:rsidRPr="00FB257B" w:rsidRDefault="00FB257B" w:rsidP="00FB257B">
      <w:pPr>
        <w:pStyle w:val="ConsPlusNormal0"/>
        <w:jc w:val="center"/>
        <w:rPr>
          <w:rFonts w:ascii="Times New Roman" w:hAnsi="Times New Roman" w:cs="Times New Roman"/>
          <w:sz w:val="24"/>
          <w:szCs w:val="24"/>
        </w:rPr>
      </w:pPr>
      <w:r w:rsidRPr="00FB257B">
        <w:rPr>
          <w:rFonts w:ascii="Times New Roman" w:hAnsi="Times New Roman" w:cs="Times New Roman"/>
          <w:sz w:val="24"/>
          <w:szCs w:val="24"/>
        </w:rPr>
        <w:t>в части источников финансирования дефицита местного бюджета</w:t>
      </w:r>
    </w:p>
    <w:p w:rsidR="00FB257B" w:rsidRPr="00FB257B" w:rsidRDefault="00FB257B" w:rsidP="00FB257B">
      <w:pPr>
        <w:pStyle w:val="ConsPlusNormal0"/>
        <w:jc w:val="center"/>
        <w:rPr>
          <w:rFonts w:ascii="Times New Roman" w:hAnsi="Times New Roman" w:cs="Times New Roman"/>
          <w:sz w:val="24"/>
          <w:szCs w:val="24"/>
        </w:rPr>
      </w:pPr>
      <w:r w:rsidRPr="00FB257B">
        <w:rPr>
          <w:rFonts w:ascii="Times New Roman" w:hAnsi="Times New Roman" w:cs="Times New Roman"/>
          <w:sz w:val="24"/>
          <w:szCs w:val="24"/>
        </w:rPr>
        <w:t>без внесения изменений в решение о местном бюджете</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40. </w:t>
      </w:r>
      <w:proofErr w:type="gramStart"/>
      <w:r w:rsidRPr="00FB257B">
        <w:rPr>
          <w:rFonts w:ascii="Times New Roman" w:hAnsi="Times New Roman" w:cs="Times New Roman"/>
          <w:sz w:val="24"/>
          <w:szCs w:val="24"/>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w:t>
      </w:r>
      <w:proofErr w:type="gramEnd"/>
      <w:r w:rsidRPr="00FB257B">
        <w:rPr>
          <w:rFonts w:ascii="Times New Roman" w:hAnsi="Times New Roman" w:cs="Times New Roman"/>
          <w:sz w:val="24"/>
          <w:szCs w:val="24"/>
        </w:rPr>
        <w:t xml:space="preserve"> 19 настоящего Порядка.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 Внесение изменений в роспись источников оформляется по форме согласно приложению № 10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Внесение изменений в роспись источников осуществляется </w:t>
      </w:r>
      <w:proofErr w:type="gramStart"/>
      <w:r w:rsidRPr="00FB257B">
        <w:rPr>
          <w:rFonts w:ascii="Times New Roman" w:hAnsi="Times New Roman" w:cs="Times New Roman"/>
          <w:sz w:val="24"/>
          <w:szCs w:val="24"/>
        </w:rPr>
        <w:t>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w:t>
      </w:r>
      <w:proofErr w:type="gramEnd"/>
      <w:r w:rsidRPr="00FB257B">
        <w:rPr>
          <w:rFonts w:ascii="Times New Roman" w:hAnsi="Times New Roman" w:cs="Times New Roman"/>
          <w:sz w:val="24"/>
          <w:szCs w:val="24"/>
        </w:rPr>
        <w:t xml:space="preserve"> составления и ведения кассового плана исполнения местного бюджета, утвержденным финансовым органом.</w:t>
      </w:r>
    </w:p>
    <w:p w:rsidR="00FB257B" w:rsidRPr="00FB257B" w:rsidRDefault="00FB257B" w:rsidP="00FB257B">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FB257B">
        <w:rPr>
          <w:rFonts w:ascii="Times New Roman" w:hAnsi="Times New Roman" w:cs="Times New Roman"/>
          <w:sz w:val="24"/>
          <w:szCs w:val="24"/>
        </w:rPr>
        <w:lastRenderedPageBreak/>
        <w:t>Изменение показателей сводной бюджетной росписи и лимитов бюджетных обязательств, утвержденных на плановый период</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41. </w:t>
      </w:r>
      <w:proofErr w:type="gramStart"/>
      <w:r w:rsidRPr="00FB257B">
        <w:rPr>
          <w:rFonts w:ascii="Times New Roman" w:hAnsi="Times New Roman" w:cs="Times New Roman"/>
          <w:sz w:val="24"/>
          <w:szCs w:val="24"/>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FB257B">
          <w:rPr>
            <w:rFonts w:ascii="Times New Roman" w:hAnsi="Times New Roman" w:cs="Times New Roman"/>
            <w:sz w:val="24"/>
            <w:szCs w:val="24"/>
          </w:rPr>
          <w:t xml:space="preserve"> приложению № 1</w:t>
        </w:r>
      </w:hyperlink>
      <w:r w:rsidRPr="00FB257B">
        <w:rPr>
          <w:rFonts w:ascii="Times New Roman" w:hAnsi="Times New Roman" w:cs="Times New Roman"/>
          <w:sz w:val="24"/>
          <w:szCs w:val="24"/>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FB257B">
          <w:rPr>
            <w:rFonts w:ascii="Times New Roman" w:hAnsi="Times New Roman" w:cs="Times New Roman"/>
            <w:sz w:val="24"/>
            <w:szCs w:val="24"/>
          </w:rPr>
          <w:t xml:space="preserve"> приложению № 1</w:t>
        </w:r>
      </w:hyperlink>
      <w:r w:rsidRPr="00FB257B">
        <w:rPr>
          <w:rFonts w:ascii="Times New Roman" w:hAnsi="Times New Roman" w:cs="Times New Roman"/>
          <w:sz w:val="24"/>
          <w:szCs w:val="24"/>
        </w:rPr>
        <w:t>2 к настоящему Порядку, предусматривающие прекращение действия</w:t>
      </w:r>
      <w:proofErr w:type="gramEnd"/>
      <w:r w:rsidRPr="00FB257B">
        <w:rPr>
          <w:rFonts w:ascii="Times New Roman" w:hAnsi="Times New Roman" w:cs="Times New Roman"/>
          <w:sz w:val="24"/>
          <w:szCs w:val="24"/>
        </w:rPr>
        <w:t xml:space="preserve"> утвержденных показателей сводной бюджетной росписи и лимитов бюджетных обязатель</w:t>
      </w:r>
      <w:proofErr w:type="gramStart"/>
      <w:r w:rsidRPr="00FB257B">
        <w:rPr>
          <w:rFonts w:ascii="Times New Roman" w:hAnsi="Times New Roman" w:cs="Times New Roman"/>
          <w:sz w:val="24"/>
          <w:szCs w:val="24"/>
        </w:rPr>
        <w:t>ств пл</w:t>
      </w:r>
      <w:proofErr w:type="gramEnd"/>
      <w:r w:rsidRPr="00FB257B">
        <w:rPr>
          <w:rFonts w:ascii="Times New Roman" w:hAnsi="Times New Roman" w:cs="Times New Roman"/>
          <w:sz w:val="24"/>
          <w:szCs w:val="24"/>
        </w:rPr>
        <w:t>анового периода (с учетом внесенных изменений в течение текущего финансового года).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42. Изменения показателей сводной бюджетной росписи и лимитов бюджетных обязатель</w:t>
      </w:r>
      <w:proofErr w:type="gramStart"/>
      <w:r w:rsidRPr="00FB257B">
        <w:rPr>
          <w:rFonts w:ascii="Times New Roman" w:hAnsi="Times New Roman" w:cs="Times New Roman"/>
          <w:sz w:val="24"/>
          <w:szCs w:val="24"/>
        </w:rPr>
        <w:t>ств пл</w:t>
      </w:r>
      <w:proofErr w:type="gramEnd"/>
      <w:r w:rsidRPr="00FB257B">
        <w:rPr>
          <w:rFonts w:ascii="Times New Roman" w:hAnsi="Times New Roman" w:cs="Times New Roman"/>
          <w:sz w:val="24"/>
          <w:szCs w:val="24"/>
        </w:rPr>
        <w:t xml:space="preserve">анового периода утверждаются руководителем финансового органа муниципального образования до начала очередного финансового года. </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До главных администраторов источников финансовый орган доводит </w:t>
      </w:r>
      <w:hyperlink w:anchor="Par2045" w:tooltip="                               УВЕДОМЛЕНИЕ N" w:history="1">
        <w:r w:rsidRPr="00FB257B">
          <w:rPr>
            <w:rFonts w:ascii="Times New Roman" w:hAnsi="Times New Roman" w:cs="Times New Roman"/>
            <w:sz w:val="24"/>
            <w:szCs w:val="24"/>
          </w:rPr>
          <w:t>уведомления</w:t>
        </w:r>
      </w:hyperlink>
      <w:r w:rsidRPr="00FB257B">
        <w:rPr>
          <w:rFonts w:ascii="Times New Roman" w:hAnsi="Times New Roman" w:cs="Times New Roman"/>
          <w:sz w:val="24"/>
          <w:szCs w:val="24"/>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43. После доведения финансовым органом уведомлений об изменении бюджетных ассигнований и лимитов бюджетных обязатель</w:t>
      </w:r>
      <w:proofErr w:type="gramStart"/>
      <w:r w:rsidRPr="00FB257B">
        <w:rPr>
          <w:rFonts w:ascii="Times New Roman" w:hAnsi="Times New Roman" w:cs="Times New Roman"/>
          <w:sz w:val="24"/>
          <w:szCs w:val="24"/>
        </w:rPr>
        <w:t>ств пл</w:t>
      </w:r>
      <w:proofErr w:type="gramEnd"/>
      <w:r w:rsidRPr="00FB257B">
        <w:rPr>
          <w:rFonts w:ascii="Times New Roman" w:hAnsi="Times New Roman" w:cs="Times New Roman"/>
          <w:sz w:val="24"/>
          <w:szCs w:val="24"/>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FB257B" w:rsidRPr="00FB257B" w:rsidRDefault="00FB257B" w:rsidP="00FB257B">
      <w:pPr>
        <w:widowControl w:val="0"/>
        <w:autoSpaceDE w:val="0"/>
        <w:autoSpaceDN w:val="0"/>
        <w:spacing w:after="0" w:line="240" w:lineRule="auto"/>
        <w:ind w:firstLine="709"/>
        <w:rPr>
          <w:rFonts w:ascii="Times New Roman" w:hAnsi="Times New Roman" w:cs="Times New Roman"/>
          <w:sz w:val="24"/>
          <w:szCs w:val="24"/>
        </w:rPr>
      </w:pPr>
    </w:p>
    <w:p w:rsidR="00FB257B" w:rsidRPr="00FB257B" w:rsidRDefault="00FB257B" w:rsidP="00FB257B">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FB257B">
        <w:rPr>
          <w:rFonts w:ascii="Times New Roman" w:hAnsi="Times New Roman" w:cs="Times New Roman"/>
          <w:sz w:val="24"/>
          <w:szCs w:val="24"/>
        </w:rPr>
        <w:t>Ведение сводной бюджетной росписи и изменения лимитов</w:t>
      </w:r>
    </w:p>
    <w:p w:rsidR="00FB257B" w:rsidRPr="00FB257B" w:rsidRDefault="00FB257B" w:rsidP="00FB257B">
      <w:pPr>
        <w:widowControl w:val="0"/>
        <w:autoSpaceDE w:val="0"/>
        <w:autoSpaceDN w:val="0"/>
        <w:adjustRightInd w:val="0"/>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 xml:space="preserve">бюджетных обязательств, утвержденных на </w:t>
      </w:r>
      <w:proofErr w:type="gramStart"/>
      <w:r w:rsidRPr="00FB257B">
        <w:rPr>
          <w:rFonts w:ascii="Times New Roman" w:hAnsi="Times New Roman" w:cs="Times New Roman"/>
          <w:sz w:val="24"/>
          <w:szCs w:val="24"/>
        </w:rPr>
        <w:t>плановый</w:t>
      </w:r>
      <w:proofErr w:type="gramEnd"/>
    </w:p>
    <w:p w:rsidR="00FB257B" w:rsidRPr="00FB257B" w:rsidRDefault="00FB257B" w:rsidP="00FB257B">
      <w:pPr>
        <w:widowControl w:val="0"/>
        <w:autoSpaceDE w:val="0"/>
        <w:autoSpaceDN w:val="0"/>
        <w:adjustRightInd w:val="0"/>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период, по кодам аналитического учета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44. </w:t>
      </w:r>
      <w:proofErr w:type="gramStart"/>
      <w:r w:rsidRPr="00FB257B">
        <w:rPr>
          <w:rFonts w:ascii="Times New Roman" w:hAnsi="Times New Roman" w:cs="Times New Roman"/>
          <w:sz w:val="24"/>
          <w:szCs w:val="24"/>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FB257B">
        <w:rPr>
          <w:rFonts w:ascii="Times New Roman" w:hAnsi="Times New Roman" w:cs="Times New Roman"/>
          <w:sz w:val="24"/>
          <w:szCs w:val="24"/>
        </w:rPr>
        <w:t>СубКОСГУ</w:t>
      </w:r>
      <w:proofErr w:type="spellEnd"/>
      <w:r w:rsidRPr="00FB257B">
        <w:rPr>
          <w:rFonts w:ascii="Times New Roman" w:hAnsi="Times New Roman" w:cs="Times New Roman"/>
          <w:sz w:val="24"/>
          <w:szCs w:val="24"/>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w:t>
      </w:r>
      <w:proofErr w:type="gramEnd"/>
      <w:r w:rsidRPr="00FB257B">
        <w:rPr>
          <w:rFonts w:ascii="Times New Roman" w:hAnsi="Times New Roman" w:cs="Times New Roman"/>
          <w:sz w:val="24"/>
          <w:szCs w:val="24"/>
        </w:rPr>
        <w:t xml:space="preserve"> средств. </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45. </w:t>
      </w:r>
      <w:proofErr w:type="gramStart"/>
      <w:r w:rsidRPr="00FB257B">
        <w:rPr>
          <w:rFonts w:ascii="Times New Roman" w:hAnsi="Times New Roman" w:cs="Times New Roman"/>
          <w:sz w:val="24"/>
          <w:szCs w:val="24"/>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основание для внесения изменений по кодам аналитического учета;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2) причины и обоснования предлагаемых изменений;</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4) иные документы, необходимые для согласования представленных изменений в зависимости от содержания причин и оснований для их внесения.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bookmarkStart w:id="102" w:name="Par226"/>
      <w:bookmarkEnd w:id="102"/>
      <w:r w:rsidRPr="00FB257B">
        <w:rPr>
          <w:rFonts w:ascii="Times New Roman" w:hAnsi="Times New Roman" w:cs="Times New Roman"/>
          <w:sz w:val="24"/>
          <w:szCs w:val="24"/>
        </w:rPr>
        <w:t xml:space="preserve">46. Поступившее в финансовый орган предложение главного распорядителя </w:t>
      </w:r>
      <w:r w:rsidRPr="00FB257B">
        <w:rPr>
          <w:rFonts w:ascii="Times New Roman" w:hAnsi="Times New Roman" w:cs="Times New Roman"/>
          <w:sz w:val="24"/>
          <w:szCs w:val="24"/>
        </w:rPr>
        <w:lastRenderedPageBreak/>
        <w:t>средств о внесении изменений по кодам аналитического учета рассматривается в течение десяти рабочих дней со дня поступления.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 В течение данного срока финансовым органом осуществляется проверка поступившего предложения и прилагаемых материалов </w:t>
      </w:r>
      <w:proofErr w:type="gramStart"/>
      <w:r w:rsidRPr="00FB257B">
        <w:rPr>
          <w:rFonts w:ascii="Times New Roman" w:hAnsi="Times New Roman" w:cs="Times New Roman"/>
          <w:sz w:val="24"/>
          <w:szCs w:val="24"/>
        </w:rPr>
        <w:t>на</w:t>
      </w:r>
      <w:proofErr w:type="gramEnd"/>
      <w:r w:rsidRPr="00FB257B">
        <w:rPr>
          <w:rFonts w:ascii="Times New Roman" w:hAnsi="Times New Roman" w:cs="Times New Roman"/>
          <w:sz w:val="24"/>
          <w:szCs w:val="24"/>
        </w:rPr>
        <w:t>:</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2) правильность применения бюджетной классификации Российской Федерации;</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3) полноту и достоверность представленной информации.</w:t>
      </w:r>
    </w:p>
    <w:p w:rsidR="00FB257B" w:rsidRPr="00FB257B" w:rsidRDefault="00FB257B" w:rsidP="00FB257B">
      <w:pPr>
        <w:widowControl w:val="0"/>
        <w:autoSpaceDE w:val="0"/>
        <w:autoSpaceDN w:val="0"/>
        <w:spacing w:after="0" w:line="240" w:lineRule="auto"/>
        <w:ind w:firstLine="567"/>
        <w:jc w:val="both"/>
        <w:rPr>
          <w:rFonts w:ascii="Times New Roman" w:hAnsi="Times New Roman" w:cs="Times New Roman"/>
          <w:sz w:val="24"/>
          <w:szCs w:val="24"/>
        </w:rPr>
      </w:pPr>
      <w:r w:rsidRPr="00FB257B">
        <w:rPr>
          <w:rFonts w:ascii="Times New Roman" w:hAnsi="Times New Roman" w:cs="Times New Roman"/>
          <w:sz w:val="24"/>
          <w:szCs w:val="24"/>
        </w:rPr>
        <w:t>47. </w:t>
      </w:r>
      <w:proofErr w:type="gramStart"/>
      <w:r w:rsidRPr="00FB257B">
        <w:rPr>
          <w:rFonts w:ascii="Times New Roman" w:hAnsi="Times New Roman" w:cs="Times New Roman"/>
          <w:sz w:val="24"/>
          <w:szCs w:val="24"/>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FB257B">
        <w:rPr>
          <w:rFonts w:ascii="Times New Roman" w:hAnsi="Times New Roman" w:cs="Times New Roman"/>
          <w:sz w:val="24"/>
          <w:szCs w:val="24"/>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B257B" w:rsidRPr="00FB257B" w:rsidRDefault="00FB257B" w:rsidP="00FB257B">
      <w:pPr>
        <w:pStyle w:val="ConsPlusNormal0"/>
        <w:jc w:val="both"/>
        <w:rPr>
          <w:rFonts w:ascii="Times New Roman" w:hAnsi="Times New Roman" w:cs="Times New Roman"/>
          <w:sz w:val="24"/>
          <w:szCs w:val="24"/>
        </w:rPr>
      </w:pPr>
      <w:r w:rsidRPr="00FB257B">
        <w:rPr>
          <w:rFonts w:ascii="Times New Roman" w:hAnsi="Times New Roman" w:cs="Times New Roman"/>
          <w:sz w:val="24"/>
          <w:szCs w:val="24"/>
        </w:rPr>
        <w:t xml:space="preserve">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 </w:t>
      </w:r>
    </w:p>
    <w:p w:rsidR="00FB257B" w:rsidRPr="00FB257B" w:rsidRDefault="00FB257B" w:rsidP="00FB257B">
      <w:pPr>
        <w:pStyle w:val="ConsPlusNormal0"/>
        <w:jc w:val="both"/>
        <w:rPr>
          <w:rFonts w:ascii="Times New Roman" w:hAnsi="Times New Roman" w:cs="Times New Roman"/>
          <w:sz w:val="24"/>
          <w:szCs w:val="24"/>
        </w:rPr>
      </w:pPr>
      <w:r w:rsidRPr="00FB257B">
        <w:rPr>
          <w:rFonts w:ascii="Times New Roman" w:hAnsi="Times New Roman" w:cs="Times New Roman"/>
          <w:sz w:val="24"/>
          <w:szCs w:val="24"/>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FB257B" w:rsidRPr="00FB257B" w:rsidRDefault="00FB257B" w:rsidP="00FB257B">
      <w:pPr>
        <w:pStyle w:val="ConsPlusNormal0"/>
        <w:jc w:val="both"/>
        <w:rPr>
          <w:rFonts w:ascii="Times New Roman" w:hAnsi="Times New Roman" w:cs="Times New Roman"/>
          <w:sz w:val="24"/>
          <w:szCs w:val="24"/>
        </w:rPr>
      </w:pPr>
      <w:r w:rsidRPr="00FB257B">
        <w:rPr>
          <w:rFonts w:ascii="Times New Roman" w:hAnsi="Times New Roman" w:cs="Times New Roman"/>
          <w:sz w:val="24"/>
          <w:szCs w:val="24"/>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FB257B" w:rsidRPr="00FB257B" w:rsidRDefault="00FB257B" w:rsidP="00FB257B">
      <w:pPr>
        <w:pStyle w:val="ConsPlusNormal0"/>
        <w:jc w:val="both"/>
        <w:rPr>
          <w:rFonts w:ascii="Times New Roman" w:hAnsi="Times New Roman" w:cs="Times New Roman"/>
          <w:sz w:val="24"/>
          <w:szCs w:val="24"/>
        </w:rPr>
      </w:pPr>
      <w:r w:rsidRPr="00FB257B">
        <w:rPr>
          <w:rFonts w:ascii="Times New Roman" w:hAnsi="Times New Roman" w:cs="Times New Roman"/>
          <w:sz w:val="24"/>
          <w:szCs w:val="24"/>
        </w:rPr>
        <w:t xml:space="preserve">В случае принятия руководителем финансового органа </w:t>
      </w:r>
      <w:proofErr w:type="gramStart"/>
      <w:r w:rsidRPr="00FB257B">
        <w:rPr>
          <w:rFonts w:ascii="Times New Roman" w:hAnsi="Times New Roman" w:cs="Times New Roman"/>
          <w:sz w:val="24"/>
          <w:szCs w:val="24"/>
        </w:rPr>
        <w:t>решения</w:t>
      </w:r>
      <w:proofErr w:type="gramEnd"/>
      <w:r w:rsidRPr="00FB257B">
        <w:rPr>
          <w:rFonts w:ascii="Times New Roman" w:hAnsi="Times New Roman" w:cs="Times New Roman"/>
          <w:sz w:val="24"/>
          <w:szCs w:val="24"/>
        </w:rPr>
        <w:t xml:space="preserve">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FB257B" w:rsidRPr="00FB257B" w:rsidRDefault="00FB257B" w:rsidP="00FB257B">
      <w:pPr>
        <w:widowControl w:val="0"/>
        <w:autoSpaceDE w:val="0"/>
        <w:autoSpaceDN w:val="0"/>
        <w:spacing w:after="0" w:line="240" w:lineRule="auto"/>
        <w:ind w:firstLine="567"/>
        <w:jc w:val="both"/>
        <w:rPr>
          <w:rFonts w:ascii="Times New Roman" w:hAnsi="Times New Roman" w:cs="Times New Roman"/>
          <w:sz w:val="24"/>
          <w:szCs w:val="24"/>
        </w:rPr>
      </w:pPr>
    </w:p>
    <w:p w:rsidR="00FB257B" w:rsidRPr="00FB257B" w:rsidRDefault="00FB257B" w:rsidP="00FB257B">
      <w:pPr>
        <w:widowControl w:val="0"/>
        <w:autoSpaceDE w:val="0"/>
        <w:autoSpaceDN w:val="0"/>
        <w:spacing w:after="0" w:line="240" w:lineRule="auto"/>
        <w:jc w:val="center"/>
        <w:outlineLvl w:val="1"/>
        <w:rPr>
          <w:rFonts w:ascii="Times New Roman" w:hAnsi="Times New Roman" w:cs="Times New Roman"/>
          <w:sz w:val="24"/>
          <w:szCs w:val="24"/>
        </w:rPr>
      </w:pPr>
      <w:r w:rsidRPr="00FB257B">
        <w:rPr>
          <w:rFonts w:ascii="Times New Roman" w:hAnsi="Times New Roman" w:cs="Times New Roman"/>
          <w:sz w:val="24"/>
          <w:szCs w:val="24"/>
        </w:rPr>
        <w:t>III. Составление и ведение бюджетных росписей</w:t>
      </w:r>
    </w:p>
    <w:p w:rsidR="00FB257B" w:rsidRPr="00FB257B" w:rsidRDefault="00FB257B" w:rsidP="00FB257B">
      <w:pPr>
        <w:widowControl w:val="0"/>
        <w:autoSpaceDE w:val="0"/>
        <w:autoSpaceDN w:val="0"/>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главных распорядителей (распорядителей)</w:t>
      </w:r>
    </w:p>
    <w:p w:rsidR="00FB257B" w:rsidRPr="00FB257B" w:rsidRDefault="00FB257B" w:rsidP="00FB257B">
      <w:pPr>
        <w:widowControl w:val="0"/>
        <w:autoSpaceDE w:val="0"/>
        <w:autoSpaceDN w:val="0"/>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средств и главных администраторов источников</w:t>
      </w:r>
    </w:p>
    <w:p w:rsidR="00FB257B" w:rsidRPr="00FB257B" w:rsidRDefault="00FB257B" w:rsidP="00FB257B">
      <w:pPr>
        <w:widowControl w:val="0"/>
        <w:autoSpaceDE w:val="0"/>
        <w:autoSpaceDN w:val="0"/>
        <w:spacing w:after="0" w:line="240" w:lineRule="auto"/>
        <w:jc w:val="center"/>
        <w:rPr>
          <w:rFonts w:ascii="Times New Roman" w:hAnsi="Times New Roman" w:cs="Times New Roman"/>
          <w:sz w:val="24"/>
          <w:szCs w:val="24"/>
        </w:rPr>
      </w:pPr>
    </w:p>
    <w:p w:rsidR="00FB257B" w:rsidRPr="00FB257B" w:rsidRDefault="00FB257B" w:rsidP="00FB257B">
      <w:pPr>
        <w:widowControl w:val="0"/>
        <w:autoSpaceDE w:val="0"/>
        <w:autoSpaceDN w:val="0"/>
        <w:spacing w:after="0" w:line="240" w:lineRule="auto"/>
        <w:jc w:val="center"/>
        <w:outlineLvl w:val="2"/>
        <w:rPr>
          <w:rFonts w:ascii="Times New Roman" w:hAnsi="Times New Roman" w:cs="Times New Roman"/>
          <w:sz w:val="24"/>
          <w:szCs w:val="24"/>
        </w:rPr>
      </w:pPr>
      <w:r w:rsidRPr="00FB257B">
        <w:rPr>
          <w:rFonts w:ascii="Times New Roman" w:hAnsi="Times New Roman" w:cs="Times New Roman"/>
          <w:sz w:val="24"/>
          <w:szCs w:val="24"/>
        </w:rPr>
        <w:t>1. Составление и утверждение бюджетных росписей</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50. Бюджетные росписи главных распорядителей средств составляются по форме согласно приложению № 16 к настоящему Порядку в разрезе:</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подведомственных получателей средств местного бюджета;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разделов, подразделов, целевых статей (муниципальных программ и непрограммных направлений деятельности);</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муниципальных образований – получателей межбюджетных трансфертов из местного бюджета.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51. Бюджетные росписи главных администраторов источников составляются по форме согласно приложению № 17 к настоящему Порядку в разрезе:</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администраторов источников финансирования дефицита местного бюджета (далее – администраторы источников);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lastRenderedPageBreak/>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53. Утверждение показателей бюджетной росписи осуществляется администратором бюджетных средств до начала очередного финансового года.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54. Утвержденные показатели бюджетной росписи доводятся администратором бюджетных средств до начала очередного финансового года: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1) до получателей средств местного бюджета – путем направления </w:t>
      </w:r>
      <w:hyperlink r:id="rId13" w:anchor="P2651" w:history="1">
        <w:r w:rsidRPr="00FB257B">
          <w:rPr>
            <w:rFonts w:ascii="Times New Roman" w:hAnsi="Times New Roman" w:cs="Times New Roman"/>
            <w:sz w:val="24"/>
            <w:szCs w:val="24"/>
          </w:rPr>
          <w:t>уведомлений</w:t>
        </w:r>
      </w:hyperlink>
      <w:r w:rsidRPr="00FB257B">
        <w:rPr>
          <w:rFonts w:ascii="Times New Roman" w:hAnsi="Times New Roman" w:cs="Times New Roman"/>
          <w:sz w:val="24"/>
          <w:szCs w:val="24"/>
        </w:rPr>
        <w:t xml:space="preserve"> о бюджетных ассигнованиях по форме согласно приложению № 18 к настоящему Порядку и </w:t>
      </w:r>
      <w:hyperlink r:id="rId14" w:anchor="P2732" w:history="1">
        <w:r w:rsidRPr="00FB257B">
          <w:rPr>
            <w:rFonts w:ascii="Times New Roman" w:hAnsi="Times New Roman" w:cs="Times New Roman"/>
            <w:sz w:val="24"/>
            <w:szCs w:val="24"/>
          </w:rPr>
          <w:t>уведомлений</w:t>
        </w:r>
      </w:hyperlink>
      <w:r w:rsidRPr="00FB257B">
        <w:rPr>
          <w:rFonts w:ascii="Times New Roman" w:hAnsi="Times New Roman" w:cs="Times New Roman"/>
          <w:sz w:val="24"/>
          <w:szCs w:val="24"/>
        </w:rPr>
        <w:t xml:space="preserve"> о лимитах бюджетных обязательств по форме согласно приложению № 19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2) до муниципальных образований – получателей межбюджетных трансфертов – путем направления </w:t>
      </w:r>
      <w:hyperlink r:id="rId15" w:anchor="P2817" w:history="1">
        <w:r w:rsidRPr="00FB257B">
          <w:rPr>
            <w:rFonts w:ascii="Times New Roman" w:hAnsi="Times New Roman" w:cs="Times New Roman"/>
            <w:sz w:val="24"/>
            <w:szCs w:val="24"/>
          </w:rPr>
          <w:t>уведомления</w:t>
        </w:r>
      </w:hyperlink>
      <w:r w:rsidRPr="00FB257B">
        <w:rPr>
          <w:rFonts w:ascii="Times New Roman" w:hAnsi="Times New Roman" w:cs="Times New Roman"/>
          <w:sz w:val="24"/>
          <w:szCs w:val="24"/>
        </w:rPr>
        <w:t xml:space="preserve"> о бюджетных ассигнованиях по форме согласно приложению № 18.1 к настоящему Порядку.</w:t>
      </w:r>
    </w:p>
    <w:p w:rsidR="00FB257B" w:rsidRPr="00FB257B" w:rsidRDefault="00FB257B" w:rsidP="00FB257B">
      <w:pPr>
        <w:widowControl w:val="0"/>
        <w:autoSpaceDE w:val="0"/>
        <w:autoSpaceDN w:val="0"/>
        <w:spacing w:after="0" w:line="240" w:lineRule="auto"/>
        <w:ind w:firstLine="709"/>
        <w:rPr>
          <w:rFonts w:ascii="Times New Roman" w:hAnsi="Times New Roman" w:cs="Times New Roman"/>
          <w:sz w:val="24"/>
          <w:szCs w:val="24"/>
        </w:rPr>
      </w:pPr>
    </w:p>
    <w:p w:rsidR="00FB257B" w:rsidRPr="00FB257B" w:rsidRDefault="00FB257B" w:rsidP="00FB257B">
      <w:pPr>
        <w:widowControl w:val="0"/>
        <w:autoSpaceDE w:val="0"/>
        <w:autoSpaceDN w:val="0"/>
        <w:spacing w:after="0" w:line="240" w:lineRule="auto"/>
        <w:jc w:val="center"/>
        <w:outlineLvl w:val="2"/>
        <w:rPr>
          <w:rFonts w:ascii="Times New Roman" w:hAnsi="Times New Roman" w:cs="Times New Roman"/>
          <w:sz w:val="24"/>
          <w:szCs w:val="24"/>
        </w:rPr>
      </w:pPr>
      <w:r w:rsidRPr="00FB257B">
        <w:rPr>
          <w:rFonts w:ascii="Times New Roman" w:hAnsi="Times New Roman" w:cs="Times New Roman"/>
          <w:sz w:val="24"/>
          <w:szCs w:val="24"/>
        </w:rPr>
        <w:t>2. Ведение бюджетных росписей и изменение</w:t>
      </w:r>
    </w:p>
    <w:p w:rsidR="00FB257B" w:rsidRPr="00FB257B" w:rsidRDefault="00FB257B" w:rsidP="00FB257B">
      <w:pPr>
        <w:widowControl w:val="0"/>
        <w:autoSpaceDE w:val="0"/>
        <w:autoSpaceDN w:val="0"/>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лимитов бюджетных обязательств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55. Ведением бюджетных росписей в целях настоящего Порядка является внесение изменений в показатели утвержденных бюджетных росписей.</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об изменении бюджетных ассигнований по форме согласно приложению № 20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2) об изменении лимитов бюджетных обязательств по форме согласно приложению № 21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57. </w:t>
      </w:r>
      <w:proofErr w:type="gramStart"/>
      <w:r w:rsidRPr="00FB257B">
        <w:rPr>
          <w:rFonts w:ascii="Times New Roman" w:hAnsi="Times New Roman" w:cs="Times New Roman"/>
          <w:sz w:val="24"/>
          <w:szCs w:val="24"/>
        </w:rPr>
        <w:t>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roofErr w:type="gramEnd"/>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p>
    <w:p w:rsidR="00FB257B" w:rsidRPr="00FB257B" w:rsidRDefault="00FB257B" w:rsidP="00FB257B">
      <w:pPr>
        <w:widowControl w:val="0"/>
        <w:autoSpaceDE w:val="0"/>
        <w:autoSpaceDN w:val="0"/>
        <w:spacing w:after="0" w:line="240" w:lineRule="auto"/>
        <w:jc w:val="center"/>
        <w:outlineLvl w:val="3"/>
        <w:rPr>
          <w:rFonts w:ascii="Times New Roman" w:hAnsi="Times New Roman" w:cs="Times New Roman"/>
          <w:sz w:val="24"/>
          <w:szCs w:val="24"/>
        </w:rPr>
      </w:pPr>
      <w:r w:rsidRPr="00FB257B">
        <w:rPr>
          <w:rFonts w:ascii="Times New Roman" w:hAnsi="Times New Roman" w:cs="Times New Roman"/>
          <w:sz w:val="24"/>
          <w:szCs w:val="24"/>
        </w:rPr>
        <w:t>Изменение утвержденных показателей бюджетных</w:t>
      </w:r>
    </w:p>
    <w:p w:rsidR="00FB257B" w:rsidRPr="00FB257B" w:rsidRDefault="00FB257B" w:rsidP="00FB257B">
      <w:pPr>
        <w:widowControl w:val="0"/>
        <w:autoSpaceDE w:val="0"/>
        <w:autoSpaceDN w:val="0"/>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росписей и лимитов бюджетных обязатель</w:t>
      </w:r>
      <w:proofErr w:type="gramStart"/>
      <w:r w:rsidRPr="00FB257B">
        <w:rPr>
          <w:rFonts w:ascii="Times New Roman" w:hAnsi="Times New Roman" w:cs="Times New Roman"/>
          <w:sz w:val="24"/>
          <w:szCs w:val="24"/>
        </w:rPr>
        <w:t>ств пл</w:t>
      </w:r>
      <w:proofErr w:type="gramEnd"/>
      <w:r w:rsidRPr="00FB257B">
        <w:rPr>
          <w:rFonts w:ascii="Times New Roman" w:hAnsi="Times New Roman" w:cs="Times New Roman"/>
          <w:sz w:val="24"/>
          <w:szCs w:val="24"/>
        </w:rPr>
        <w:t>анового периода</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58. После доведения финансовым органом уведомлений об изменении бюджетных ассигнований и лимитов бюджетных обязательств планового периода </w:t>
      </w:r>
      <w:proofErr w:type="gramStart"/>
      <w:r w:rsidRPr="00FB257B">
        <w:rPr>
          <w:rFonts w:ascii="Times New Roman" w:hAnsi="Times New Roman" w:cs="Times New Roman"/>
          <w:sz w:val="24"/>
          <w:szCs w:val="24"/>
        </w:rPr>
        <w:t>в связи с вступлением в силу решения о бюджете на очередной финансовый год</w:t>
      </w:r>
      <w:proofErr w:type="gramEnd"/>
      <w:r w:rsidRPr="00FB257B">
        <w:rPr>
          <w:rFonts w:ascii="Times New Roman" w:hAnsi="Times New Roman" w:cs="Times New Roman"/>
          <w:sz w:val="24"/>
          <w:szCs w:val="24"/>
        </w:rPr>
        <w:t xml:space="preserve">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об изменении бюджетных ассигнований планового периода по форме согласно приложению № 23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lastRenderedPageBreak/>
        <w:t>2) об изменении лимитов бюджетных обязатель</w:t>
      </w:r>
      <w:proofErr w:type="gramStart"/>
      <w:r w:rsidRPr="00FB257B">
        <w:rPr>
          <w:rFonts w:ascii="Times New Roman" w:hAnsi="Times New Roman" w:cs="Times New Roman"/>
          <w:sz w:val="24"/>
          <w:szCs w:val="24"/>
        </w:rPr>
        <w:t>ств пл</w:t>
      </w:r>
      <w:proofErr w:type="gramEnd"/>
      <w:r w:rsidRPr="00FB257B">
        <w:rPr>
          <w:rFonts w:ascii="Times New Roman" w:hAnsi="Times New Roman" w:cs="Times New Roman"/>
          <w:sz w:val="24"/>
          <w:szCs w:val="24"/>
        </w:rPr>
        <w:t>анового периода по форме согласно приложению № 24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FB257B" w:rsidRPr="00FB257B" w:rsidRDefault="00FB257B" w:rsidP="00FB257B">
      <w:pPr>
        <w:widowControl w:val="0"/>
        <w:autoSpaceDE w:val="0"/>
        <w:autoSpaceDN w:val="0"/>
        <w:spacing w:after="0" w:line="240" w:lineRule="auto"/>
        <w:ind w:firstLine="709"/>
        <w:rPr>
          <w:rFonts w:ascii="Times New Roman" w:hAnsi="Times New Roman" w:cs="Times New Roman"/>
          <w:sz w:val="24"/>
          <w:szCs w:val="24"/>
        </w:rPr>
      </w:pPr>
    </w:p>
    <w:p w:rsidR="00FB257B" w:rsidRPr="00FB257B" w:rsidRDefault="00FB257B" w:rsidP="00FB257B">
      <w:pPr>
        <w:widowControl w:val="0"/>
        <w:autoSpaceDE w:val="0"/>
        <w:autoSpaceDN w:val="0"/>
        <w:spacing w:after="0" w:line="240" w:lineRule="auto"/>
        <w:jc w:val="center"/>
        <w:outlineLvl w:val="1"/>
        <w:rPr>
          <w:rFonts w:ascii="Times New Roman" w:hAnsi="Times New Roman" w:cs="Times New Roman"/>
          <w:sz w:val="24"/>
          <w:szCs w:val="24"/>
        </w:rPr>
      </w:pPr>
      <w:r w:rsidRPr="00FB257B">
        <w:rPr>
          <w:rFonts w:ascii="Times New Roman" w:hAnsi="Times New Roman" w:cs="Times New Roman"/>
          <w:sz w:val="24"/>
          <w:szCs w:val="24"/>
        </w:rPr>
        <w:t>IV. Правила и особенности подготовки документов и</w:t>
      </w:r>
    </w:p>
    <w:p w:rsidR="00FB257B" w:rsidRPr="00FB257B" w:rsidRDefault="00FB257B" w:rsidP="00FB257B">
      <w:pPr>
        <w:widowControl w:val="0"/>
        <w:autoSpaceDE w:val="0"/>
        <w:autoSpaceDN w:val="0"/>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взаимодействия администраторов (распорядителей,</w:t>
      </w:r>
      <w:r w:rsidRPr="00FB257B">
        <w:rPr>
          <w:rFonts w:ascii="Times New Roman" w:hAnsi="Times New Roman" w:cs="Times New Roman"/>
          <w:color w:val="FF0000"/>
          <w:sz w:val="24"/>
          <w:szCs w:val="24"/>
        </w:rPr>
        <w:t xml:space="preserve"> </w:t>
      </w:r>
      <w:r w:rsidRPr="00FB257B">
        <w:rPr>
          <w:rFonts w:ascii="Times New Roman" w:hAnsi="Times New Roman" w:cs="Times New Roman"/>
          <w:sz w:val="24"/>
          <w:szCs w:val="24"/>
        </w:rPr>
        <w:t xml:space="preserve">получателей) </w:t>
      </w:r>
    </w:p>
    <w:p w:rsidR="00FB257B" w:rsidRPr="00FB257B" w:rsidRDefault="00FB257B" w:rsidP="00FB257B">
      <w:pPr>
        <w:widowControl w:val="0"/>
        <w:autoSpaceDE w:val="0"/>
        <w:autoSpaceDN w:val="0"/>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 xml:space="preserve">бюджетных средств при составлении и ведении </w:t>
      </w:r>
      <w:proofErr w:type="gramStart"/>
      <w:r w:rsidRPr="00FB257B">
        <w:rPr>
          <w:rFonts w:ascii="Times New Roman" w:hAnsi="Times New Roman" w:cs="Times New Roman"/>
          <w:sz w:val="24"/>
          <w:szCs w:val="24"/>
        </w:rPr>
        <w:t>сводной</w:t>
      </w:r>
      <w:proofErr w:type="gramEnd"/>
      <w:r w:rsidRPr="00FB257B">
        <w:rPr>
          <w:rFonts w:ascii="Times New Roman" w:hAnsi="Times New Roman" w:cs="Times New Roman"/>
          <w:sz w:val="24"/>
          <w:szCs w:val="24"/>
        </w:rPr>
        <w:t xml:space="preserve"> </w:t>
      </w:r>
    </w:p>
    <w:p w:rsidR="00FB257B" w:rsidRPr="00FB257B" w:rsidRDefault="00FB257B" w:rsidP="00FB257B">
      <w:pPr>
        <w:widowControl w:val="0"/>
        <w:autoSpaceDE w:val="0"/>
        <w:autoSpaceDN w:val="0"/>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бюджетной росписи, бюджетных росписей</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FB257B">
        <w:rPr>
          <w:rFonts w:ascii="Times New Roman" w:hAnsi="Times New Roman" w:cs="Times New Roman"/>
          <w:sz w:val="24"/>
          <w:szCs w:val="24"/>
          <w:lang w:val="en-US"/>
        </w:rPr>
        <w:t>Web</w:t>
      </w:r>
      <w:r w:rsidRPr="00FB257B">
        <w:rPr>
          <w:rFonts w:ascii="Times New Roman" w:hAnsi="Times New Roman" w:cs="Times New Roman"/>
          <w:sz w:val="24"/>
          <w:szCs w:val="24"/>
        </w:rPr>
        <w:t>-исполнение» с применением ЭП.</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1) сводная бюджетная роспись по форме согласно </w:t>
      </w:r>
      <w:hyperlink w:anchor="P337" w:history="1">
        <w:r w:rsidRPr="00FB257B">
          <w:rPr>
            <w:rFonts w:ascii="Times New Roman" w:hAnsi="Times New Roman" w:cs="Times New Roman"/>
            <w:color w:val="000000" w:themeColor="text1"/>
            <w:sz w:val="24"/>
            <w:szCs w:val="24"/>
          </w:rPr>
          <w:t>приложению № 1</w:t>
        </w:r>
      </w:hyperlink>
      <w:r w:rsidRPr="00FB257B">
        <w:rPr>
          <w:rFonts w:ascii="Times New Roman" w:hAnsi="Times New Roman" w:cs="Times New Roman"/>
          <w:sz w:val="24"/>
          <w:szCs w:val="24"/>
        </w:rPr>
        <w:t xml:space="preserve">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2) лимиты бюджетных обязательств по форме согласно приложению № 4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3) изменения сводной бюджетной росписи на плановый период по форме согласно приложению № 11к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4) изменения лимитов бюджетных обязательств на плановый период по форме согласно приложению № 12 к настоящему Порядку.</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61.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FB257B">
        <w:rPr>
          <w:rFonts w:ascii="Times New Roman" w:hAnsi="Times New Roman" w:cs="Times New Roman"/>
          <w:sz w:val="24"/>
          <w:szCs w:val="24"/>
          <w:lang w:val="en-US"/>
        </w:rPr>
        <w:t>Web</w:t>
      </w:r>
      <w:r w:rsidRPr="00FB257B">
        <w:rPr>
          <w:rFonts w:ascii="Times New Roman" w:hAnsi="Times New Roman" w:cs="Times New Roman"/>
          <w:sz w:val="24"/>
          <w:szCs w:val="24"/>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FB257B">
        <w:rPr>
          <w:rFonts w:ascii="Times New Roman" w:hAnsi="Times New Roman" w:cs="Times New Roman"/>
          <w:sz w:val="24"/>
          <w:szCs w:val="24"/>
          <w:lang w:val="en-US"/>
        </w:rPr>
        <w:t>Web</w:t>
      </w:r>
      <w:r w:rsidRPr="00FB257B">
        <w:rPr>
          <w:rFonts w:ascii="Times New Roman" w:hAnsi="Times New Roman" w:cs="Times New Roman"/>
          <w:sz w:val="24"/>
          <w:szCs w:val="24"/>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63. Документы, оформленные и направленные администраторами бюджетных средств, получателями средств местного бюджета в ПК «</w:t>
      </w:r>
      <w:r w:rsidRPr="00FB257B">
        <w:rPr>
          <w:rFonts w:ascii="Times New Roman" w:hAnsi="Times New Roman" w:cs="Times New Roman"/>
          <w:sz w:val="24"/>
          <w:szCs w:val="24"/>
          <w:lang w:val="en-US"/>
        </w:rPr>
        <w:t>Web</w:t>
      </w:r>
      <w:r w:rsidRPr="00FB257B">
        <w:rPr>
          <w:rFonts w:ascii="Times New Roman" w:hAnsi="Times New Roman" w:cs="Times New Roman"/>
          <w:sz w:val="24"/>
          <w:szCs w:val="24"/>
        </w:rPr>
        <w:t>-исполнение», проходят автоматизированные контроли в соответствии с утвержденным Реестром контролей, применяемых в ПК «</w:t>
      </w:r>
      <w:r w:rsidRPr="00FB257B">
        <w:rPr>
          <w:rFonts w:ascii="Times New Roman" w:hAnsi="Times New Roman" w:cs="Times New Roman"/>
          <w:sz w:val="24"/>
          <w:szCs w:val="24"/>
          <w:lang w:val="en-US"/>
        </w:rPr>
        <w:t>Web</w:t>
      </w:r>
      <w:r w:rsidRPr="00FB257B">
        <w:rPr>
          <w:rFonts w:ascii="Times New Roman" w:hAnsi="Times New Roman" w:cs="Times New Roman"/>
          <w:sz w:val="24"/>
          <w:szCs w:val="24"/>
        </w:rPr>
        <w:t>-исполнение».</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FB257B">
        <w:rPr>
          <w:rFonts w:ascii="Times New Roman" w:hAnsi="Times New Roman" w:cs="Times New Roman"/>
          <w:sz w:val="24"/>
          <w:szCs w:val="24"/>
          <w:lang w:val="en-US"/>
        </w:rPr>
        <w:t>Web</w:t>
      </w:r>
      <w:r w:rsidRPr="00FB257B">
        <w:rPr>
          <w:rFonts w:ascii="Times New Roman" w:hAnsi="Times New Roman" w:cs="Times New Roman"/>
          <w:sz w:val="24"/>
          <w:szCs w:val="24"/>
        </w:rPr>
        <w:t>-исполнение», посредством ПК «</w:t>
      </w:r>
      <w:r w:rsidRPr="00FB257B">
        <w:rPr>
          <w:rFonts w:ascii="Times New Roman" w:hAnsi="Times New Roman" w:cs="Times New Roman"/>
          <w:sz w:val="24"/>
          <w:szCs w:val="24"/>
          <w:lang w:val="en-US"/>
        </w:rPr>
        <w:t>Web</w:t>
      </w:r>
      <w:r w:rsidRPr="00FB257B">
        <w:rPr>
          <w:rFonts w:ascii="Times New Roman" w:hAnsi="Times New Roman" w:cs="Times New Roman"/>
          <w:sz w:val="24"/>
          <w:szCs w:val="24"/>
        </w:rPr>
        <w:t>-исполнение» финансовый орган в письменной форме</w:t>
      </w:r>
      <w:r w:rsidRPr="00FB257B">
        <w:rPr>
          <w:rFonts w:ascii="Times New Roman" w:hAnsi="Times New Roman" w:cs="Times New Roman"/>
          <w:i/>
          <w:sz w:val="24"/>
          <w:szCs w:val="24"/>
        </w:rPr>
        <w:t xml:space="preserve"> </w:t>
      </w:r>
      <w:r w:rsidRPr="00FB257B">
        <w:rPr>
          <w:rFonts w:ascii="Times New Roman" w:hAnsi="Times New Roman" w:cs="Times New Roman"/>
          <w:sz w:val="24"/>
          <w:szCs w:val="24"/>
        </w:rPr>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FB257B">
        <w:rPr>
          <w:rFonts w:ascii="Times New Roman" w:hAnsi="Times New Roman" w:cs="Times New Roman"/>
          <w:sz w:val="24"/>
          <w:szCs w:val="24"/>
          <w:lang w:val="en-US"/>
        </w:rPr>
        <w:t>Web</w:t>
      </w:r>
      <w:r w:rsidRPr="00FB257B">
        <w:rPr>
          <w:rFonts w:ascii="Times New Roman" w:hAnsi="Times New Roman" w:cs="Times New Roman"/>
          <w:sz w:val="24"/>
          <w:szCs w:val="24"/>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w:t>
      </w:r>
      <w:r w:rsidRPr="00FB257B">
        <w:rPr>
          <w:rFonts w:ascii="Times New Roman" w:hAnsi="Times New Roman" w:cs="Times New Roman"/>
          <w:sz w:val="24"/>
          <w:szCs w:val="24"/>
        </w:rPr>
        <w:lastRenderedPageBreak/>
        <w:t>бюджета исправления.</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FB257B" w:rsidRPr="00FB257B" w:rsidRDefault="00FB257B" w:rsidP="00FB257B">
      <w:pPr>
        <w:widowControl w:val="0"/>
        <w:autoSpaceDE w:val="0"/>
        <w:autoSpaceDN w:val="0"/>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FB257B" w:rsidRDefault="00FB257B" w:rsidP="00FB257B">
      <w:pPr>
        <w:spacing w:after="0"/>
        <w:jc w:val="center"/>
        <w:rPr>
          <w:b/>
          <w:sz w:val="28"/>
          <w:szCs w:val="28"/>
        </w:rPr>
      </w:pPr>
    </w:p>
    <w:p w:rsidR="00FB257B" w:rsidRPr="00FB257B" w:rsidRDefault="00FB257B" w:rsidP="00FB257B">
      <w:pPr>
        <w:spacing w:after="0" w:line="240" w:lineRule="auto"/>
        <w:contextualSpacing/>
        <w:jc w:val="center"/>
        <w:rPr>
          <w:rFonts w:ascii="Times New Roman" w:hAnsi="Times New Roman" w:cs="Times New Roman"/>
          <w:b/>
          <w:sz w:val="24"/>
          <w:szCs w:val="24"/>
        </w:rPr>
      </w:pPr>
      <w:r w:rsidRPr="00FB257B">
        <w:rPr>
          <w:rFonts w:ascii="Times New Roman" w:hAnsi="Times New Roman" w:cs="Times New Roman"/>
          <w:b/>
          <w:sz w:val="24"/>
          <w:szCs w:val="24"/>
        </w:rPr>
        <w:t>АДМИНИСТРАЦИЯ</w:t>
      </w:r>
    </w:p>
    <w:p w:rsidR="00FB257B" w:rsidRPr="00FB257B" w:rsidRDefault="00FB257B" w:rsidP="00FB257B">
      <w:pPr>
        <w:spacing w:after="0" w:line="240" w:lineRule="auto"/>
        <w:contextualSpacing/>
        <w:jc w:val="center"/>
        <w:rPr>
          <w:rFonts w:ascii="Times New Roman" w:hAnsi="Times New Roman" w:cs="Times New Roman"/>
          <w:b/>
          <w:sz w:val="24"/>
          <w:szCs w:val="24"/>
        </w:rPr>
      </w:pPr>
      <w:r w:rsidRPr="00FB257B">
        <w:rPr>
          <w:rFonts w:ascii="Times New Roman" w:hAnsi="Times New Roman" w:cs="Times New Roman"/>
          <w:b/>
          <w:sz w:val="24"/>
          <w:szCs w:val="24"/>
        </w:rPr>
        <w:t>ВЕРХ-КРАСНОЯРСКОГО СЕЛЬСОВЕТА</w:t>
      </w:r>
    </w:p>
    <w:p w:rsidR="00FB257B" w:rsidRPr="00FB257B" w:rsidRDefault="00FB257B" w:rsidP="00FB257B">
      <w:pPr>
        <w:spacing w:after="0" w:line="240" w:lineRule="auto"/>
        <w:contextualSpacing/>
        <w:jc w:val="center"/>
        <w:rPr>
          <w:rFonts w:ascii="Times New Roman" w:hAnsi="Times New Roman" w:cs="Times New Roman"/>
          <w:b/>
          <w:sz w:val="24"/>
          <w:szCs w:val="24"/>
        </w:rPr>
      </w:pPr>
      <w:r w:rsidRPr="00FB257B">
        <w:rPr>
          <w:rFonts w:ascii="Times New Roman" w:hAnsi="Times New Roman" w:cs="Times New Roman"/>
          <w:b/>
          <w:sz w:val="24"/>
          <w:szCs w:val="24"/>
        </w:rPr>
        <w:t>СЕВЕРНОГО РАЙОНА</w:t>
      </w:r>
    </w:p>
    <w:p w:rsidR="00FB257B" w:rsidRPr="00FB257B" w:rsidRDefault="00FB257B" w:rsidP="00FB257B">
      <w:pPr>
        <w:spacing w:after="0" w:line="240" w:lineRule="auto"/>
        <w:contextualSpacing/>
        <w:jc w:val="center"/>
        <w:rPr>
          <w:rFonts w:ascii="Times New Roman" w:hAnsi="Times New Roman" w:cs="Times New Roman"/>
          <w:b/>
          <w:sz w:val="24"/>
          <w:szCs w:val="24"/>
        </w:rPr>
      </w:pPr>
      <w:r w:rsidRPr="00FB257B">
        <w:rPr>
          <w:rFonts w:ascii="Times New Roman" w:hAnsi="Times New Roman" w:cs="Times New Roman"/>
          <w:b/>
          <w:sz w:val="24"/>
          <w:szCs w:val="24"/>
        </w:rPr>
        <w:t>НОВОСИБИРСКОЙ ОБЛАСТИ</w:t>
      </w:r>
    </w:p>
    <w:p w:rsidR="00FB257B" w:rsidRPr="00FB257B" w:rsidRDefault="00FB257B" w:rsidP="00FB257B">
      <w:pPr>
        <w:spacing w:after="0" w:line="240" w:lineRule="auto"/>
        <w:contextualSpacing/>
        <w:jc w:val="center"/>
        <w:rPr>
          <w:rFonts w:ascii="Times New Roman" w:hAnsi="Times New Roman" w:cs="Times New Roman"/>
          <w:sz w:val="24"/>
          <w:szCs w:val="24"/>
        </w:rPr>
      </w:pPr>
    </w:p>
    <w:p w:rsidR="00FB257B" w:rsidRPr="00FB257B" w:rsidRDefault="00FB257B" w:rsidP="00FB257B">
      <w:pPr>
        <w:spacing w:after="0" w:line="240" w:lineRule="auto"/>
        <w:contextualSpacing/>
        <w:jc w:val="center"/>
        <w:rPr>
          <w:rFonts w:ascii="Times New Roman" w:hAnsi="Times New Roman" w:cs="Times New Roman"/>
          <w:b/>
          <w:sz w:val="24"/>
          <w:szCs w:val="24"/>
        </w:rPr>
      </w:pPr>
      <w:r w:rsidRPr="00FB257B">
        <w:rPr>
          <w:rFonts w:ascii="Times New Roman" w:hAnsi="Times New Roman" w:cs="Times New Roman"/>
          <w:b/>
          <w:sz w:val="24"/>
          <w:szCs w:val="24"/>
        </w:rPr>
        <w:t>ПОСТАНОВЛЕНИЕ</w:t>
      </w:r>
    </w:p>
    <w:p w:rsidR="00FB257B" w:rsidRPr="00FB257B" w:rsidRDefault="00FB257B" w:rsidP="00FB257B">
      <w:pPr>
        <w:spacing w:after="0" w:line="240" w:lineRule="auto"/>
        <w:contextualSpacing/>
        <w:jc w:val="both"/>
        <w:rPr>
          <w:rFonts w:ascii="Times New Roman" w:hAnsi="Times New Roman" w:cs="Times New Roman"/>
          <w:sz w:val="24"/>
          <w:szCs w:val="24"/>
        </w:rPr>
      </w:pPr>
    </w:p>
    <w:p w:rsidR="00FB257B" w:rsidRPr="00FB257B" w:rsidRDefault="00FB257B" w:rsidP="00FB257B">
      <w:pPr>
        <w:spacing w:after="0" w:line="240" w:lineRule="auto"/>
        <w:contextualSpacing/>
        <w:rPr>
          <w:rFonts w:ascii="Times New Roman" w:hAnsi="Times New Roman" w:cs="Times New Roman"/>
          <w:color w:val="FF0000"/>
          <w:sz w:val="24"/>
          <w:szCs w:val="24"/>
        </w:rPr>
      </w:pPr>
      <w:r w:rsidRPr="00FB257B">
        <w:rPr>
          <w:rFonts w:ascii="Times New Roman" w:hAnsi="Times New Roman" w:cs="Times New Roman"/>
          <w:sz w:val="24"/>
          <w:szCs w:val="24"/>
        </w:rPr>
        <w:t xml:space="preserve">20.12.2024                                 </w:t>
      </w:r>
      <w:proofErr w:type="gramStart"/>
      <w:r w:rsidRPr="00FB257B">
        <w:rPr>
          <w:rFonts w:ascii="Times New Roman" w:hAnsi="Times New Roman" w:cs="Times New Roman"/>
          <w:sz w:val="24"/>
          <w:szCs w:val="24"/>
        </w:rPr>
        <w:t>с</w:t>
      </w:r>
      <w:proofErr w:type="gramEnd"/>
      <w:r w:rsidRPr="00FB257B">
        <w:rPr>
          <w:rFonts w:ascii="Times New Roman" w:hAnsi="Times New Roman" w:cs="Times New Roman"/>
          <w:sz w:val="24"/>
          <w:szCs w:val="24"/>
        </w:rPr>
        <w:t>. Верх-Красноярка                                   № 85</w:t>
      </w:r>
    </w:p>
    <w:p w:rsidR="00FB257B" w:rsidRPr="00FB257B" w:rsidRDefault="00FB257B" w:rsidP="00FB257B">
      <w:pPr>
        <w:spacing w:after="0" w:line="240" w:lineRule="auto"/>
        <w:contextualSpacing/>
        <w:jc w:val="center"/>
        <w:rPr>
          <w:rFonts w:ascii="Times New Roman" w:hAnsi="Times New Roman" w:cs="Times New Roman"/>
          <w:b/>
          <w:sz w:val="24"/>
          <w:szCs w:val="24"/>
        </w:rPr>
      </w:pPr>
    </w:p>
    <w:p w:rsidR="00FB257B" w:rsidRPr="00FB257B" w:rsidRDefault="00FB257B" w:rsidP="00FB257B">
      <w:pPr>
        <w:spacing w:after="0" w:line="240" w:lineRule="auto"/>
        <w:ind w:firstLine="709"/>
        <w:jc w:val="center"/>
        <w:rPr>
          <w:rFonts w:ascii="Times New Roman" w:hAnsi="Times New Roman" w:cs="Times New Roman"/>
          <w:b/>
          <w:sz w:val="24"/>
          <w:szCs w:val="24"/>
        </w:rPr>
      </w:pPr>
      <w:r w:rsidRPr="00FB257B">
        <w:rPr>
          <w:rFonts w:ascii="Times New Roman" w:hAnsi="Times New Roman" w:cs="Times New Roman"/>
          <w:b/>
          <w:sz w:val="24"/>
          <w:szCs w:val="24"/>
        </w:rPr>
        <w:t xml:space="preserve">Об утверждении перечня главных администраторов доходов местного бюджета Верх-Красноярского сельсовета Северного района Новосибирской области на 2025 год и плановый период 2026 и 2027 годов и перечня главных </w:t>
      </w:r>
      <w:proofErr w:type="gramStart"/>
      <w:r w:rsidRPr="00FB257B">
        <w:rPr>
          <w:rFonts w:ascii="Times New Roman" w:hAnsi="Times New Roman" w:cs="Times New Roman"/>
          <w:b/>
          <w:sz w:val="24"/>
          <w:szCs w:val="24"/>
        </w:rPr>
        <w:t>администраторов источников финансирования дефицита местного бюджета</w:t>
      </w:r>
      <w:proofErr w:type="gramEnd"/>
      <w:r w:rsidRPr="00FB257B">
        <w:rPr>
          <w:rFonts w:ascii="Times New Roman" w:hAnsi="Times New Roman" w:cs="Times New Roman"/>
          <w:b/>
          <w:sz w:val="24"/>
          <w:szCs w:val="24"/>
        </w:rPr>
        <w:t xml:space="preserve"> Верх-Красноярского сельсовета Северного района на 2025 год и плановый период 2026 и 2027 годов</w:t>
      </w:r>
    </w:p>
    <w:p w:rsidR="00FB257B" w:rsidRPr="00FB257B" w:rsidRDefault="00FB257B" w:rsidP="00FB257B">
      <w:pPr>
        <w:spacing w:after="0" w:line="240" w:lineRule="auto"/>
        <w:ind w:firstLine="709"/>
        <w:jc w:val="both"/>
        <w:rPr>
          <w:rFonts w:ascii="Times New Roman" w:hAnsi="Times New Roman" w:cs="Times New Roman"/>
          <w:sz w:val="24"/>
          <w:szCs w:val="24"/>
        </w:rPr>
      </w:pPr>
      <w:proofErr w:type="gramStart"/>
      <w:r w:rsidRPr="00FB257B">
        <w:rPr>
          <w:rFonts w:ascii="Times New Roman" w:hAnsi="Times New Roman" w:cs="Times New Roman"/>
          <w:sz w:val="24"/>
          <w:szCs w:val="24"/>
        </w:rPr>
        <w:t>В соответствии с Бюджетным кодексом Российской Федерации, постановлением Правительства Российской  Федерации от 16.09.2021 г.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w:t>
      </w:r>
      <w:proofErr w:type="gramEnd"/>
      <w:r w:rsidRPr="00FB257B">
        <w:rPr>
          <w:rFonts w:ascii="Times New Roman" w:hAnsi="Times New Roman" w:cs="Times New Roman"/>
          <w:sz w:val="24"/>
          <w:szCs w:val="24"/>
        </w:rPr>
        <w:t xml:space="preserve"> </w:t>
      </w:r>
      <w:proofErr w:type="gramStart"/>
      <w:r w:rsidRPr="00FB257B">
        <w:rPr>
          <w:rFonts w:ascii="Times New Roman" w:hAnsi="Times New Roman" w:cs="Times New Roman"/>
          <w:sz w:val="24"/>
          <w:szCs w:val="24"/>
        </w:rPr>
        <w:t>территориального фонда обязательного медицинского страхования, местного бюджета», постановлением Правительства Российской  Федерации от 16.09.2021 г.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w:t>
      </w:r>
      <w:proofErr w:type="gramEnd"/>
      <w:r w:rsidRPr="00FB257B">
        <w:rPr>
          <w:rFonts w:ascii="Times New Roman" w:hAnsi="Times New Roman" w:cs="Times New Roman"/>
          <w:sz w:val="24"/>
          <w:szCs w:val="24"/>
        </w:rPr>
        <w:t xml:space="preserve"> субъекта Российской Федерации, бюджета территориального фонда обязательного медицинского страхования, местного бюджета», администрация Верх-Красноярского сельсовета Северного района Новосибирской области</w:t>
      </w:r>
    </w:p>
    <w:p w:rsidR="00FB257B" w:rsidRPr="00FB257B" w:rsidRDefault="00FB257B" w:rsidP="00FB257B">
      <w:pPr>
        <w:spacing w:after="0" w:line="240" w:lineRule="auto"/>
        <w:ind w:firstLine="709"/>
        <w:jc w:val="both"/>
        <w:rPr>
          <w:rFonts w:ascii="Times New Roman" w:hAnsi="Times New Roman" w:cs="Times New Roman"/>
          <w:b/>
          <w:sz w:val="24"/>
          <w:szCs w:val="24"/>
        </w:rPr>
      </w:pPr>
      <w:r w:rsidRPr="00FB257B">
        <w:rPr>
          <w:rFonts w:ascii="Times New Roman" w:hAnsi="Times New Roman" w:cs="Times New Roman"/>
          <w:b/>
          <w:sz w:val="24"/>
          <w:szCs w:val="24"/>
        </w:rPr>
        <w:t>ПОСТАНОВЛЯЕТ:</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w:t>
      </w:r>
      <w:r w:rsidRPr="00FB257B">
        <w:rPr>
          <w:rFonts w:ascii="Times New Roman" w:hAnsi="Times New Roman" w:cs="Times New Roman"/>
          <w:b/>
          <w:sz w:val="24"/>
          <w:szCs w:val="24"/>
        </w:rPr>
        <w:t xml:space="preserve"> </w:t>
      </w:r>
      <w:r w:rsidRPr="00FB257B">
        <w:rPr>
          <w:rFonts w:ascii="Times New Roman" w:hAnsi="Times New Roman" w:cs="Times New Roman"/>
          <w:sz w:val="24"/>
          <w:szCs w:val="24"/>
        </w:rPr>
        <w:t>Утвердить перечень главных администраторов доходов местного бюджета Верх-Красноярского сельсовета Северного района Новосибирской области на 2025 год и плановый период 2026 и 2027 годов согласно приложению 1 к настоящему постановлению, в том числе:</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1) перечень главных администраторов налоговых и неналоговых доходов местного бюджета Верх-Красноярского сельсовета Северного района Новосибирской области согласно таблице 1;</w:t>
      </w:r>
    </w:p>
    <w:p w:rsidR="00FB257B" w:rsidRPr="00FB257B" w:rsidRDefault="00FB257B" w:rsidP="00FB257B">
      <w:pPr>
        <w:spacing w:after="0" w:line="240" w:lineRule="auto"/>
        <w:ind w:firstLine="567"/>
        <w:jc w:val="both"/>
        <w:rPr>
          <w:rFonts w:ascii="Times New Roman" w:hAnsi="Times New Roman" w:cs="Times New Roman"/>
          <w:sz w:val="24"/>
          <w:szCs w:val="24"/>
        </w:rPr>
      </w:pPr>
      <w:r w:rsidRPr="00FB257B">
        <w:rPr>
          <w:rFonts w:ascii="Times New Roman" w:hAnsi="Times New Roman" w:cs="Times New Roman"/>
          <w:sz w:val="24"/>
          <w:szCs w:val="24"/>
        </w:rPr>
        <w:t>2) перечень главных администраторов безвозмездных поступлений согласно таблице 2.</w:t>
      </w:r>
    </w:p>
    <w:p w:rsidR="00FB257B" w:rsidRPr="00FB257B" w:rsidRDefault="00FB257B" w:rsidP="00FB257B">
      <w:pPr>
        <w:spacing w:after="0" w:line="240" w:lineRule="auto"/>
        <w:ind w:firstLine="567"/>
        <w:jc w:val="both"/>
        <w:rPr>
          <w:rFonts w:ascii="Times New Roman" w:hAnsi="Times New Roman" w:cs="Times New Roman"/>
          <w:sz w:val="24"/>
          <w:szCs w:val="24"/>
        </w:rPr>
      </w:pPr>
      <w:r w:rsidRPr="00FB257B">
        <w:rPr>
          <w:rFonts w:ascii="Times New Roman" w:hAnsi="Times New Roman" w:cs="Times New Roman"/>
          <w:sz w:val="24"/>
          <w:szCs w:val="24"/>
        </w:rPr>
        <w:lastRenderedPageBreak/>
        <w:t xml:space="preserve">2. Утвердить перечень главных </w:t>
      </w:r>
      <w:proofErr w:type="gramStart"/>
      <w:r w:rsidRPr="00FB257B">
        <w:rPr>
          <w:rFonts w:ascii="Times New Roman" w:hAnsi="Times New Roman" w:cs="Times New Roman"/>
          <w:sz w:val="24"/>
          <w:szCs w:val="24"/>
        </w:rPr>
        <w:t>администраторов источников финансирования дефицита местного бюджета</w:t>
      </w:r>
      <w:proofErr w:type="gramEnd"/>
      <w:r w:rsidRPr="00FB257B">
        <w:rPr>
          <w:rFonts w:ascii="Times New Roman" w:hAnsi="Times New Roman" w:cs="Times New Roman"/>
          <w:sz w:val="24"/>
          <w:szCs w:val="24"/>
        </w:rPr>
        <w:t xml:space="preserve"> Верх-Красноярского сельсовета Северного района Новосибирской области на  2025 год и плановый период 2026 и 2027 годов  согласно приложению 2 к настоящему постановлению.</w:t>
      </w:r>
    </w:p>
    <w:p w:rsidR="00FB257B" w:rsidRPr="00FB257B" w:rsidRDefault="00FB257B" w:rsidP="00FB257B">
      <w:pPr>
        <w:spacing w:after="0" w:line="240" w:lineRule="auto"/>
        <w:ind w:firstLine="567"/>
        <w:jc w:val="both"/>
        <w:rPr>
          <w:rFonts w:ascii="Times New Roman" w:hAnsi="Times New Roman" w:cs="Times New Roman"/>
          <w:sz w:val="24"/>
          <w:szCs w:val="24"/>
        </w:rPr>
      </w:pPr>
      <w:r w:rsidRPr="00FB257B">
        <w:rPr>
          <w:rFonts w:ascii="Times New Roman" w:hAnsi="Times New Roman" w:cs="Times New Roman"/>
          <w:sz w:val="24"/>
          <w:szCs w:val="24"/>
        </w:rPr>
        <w:t xml:space="preserve">3. Опубликовать постановление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 </w:t>
      </w:r>
    </w:p>
    <w:p w:rsidR="00FB257B" w:rsidRPr="00FB257B" w:rsidRDefault="00FB257B" w:rsidP="00FB257B">
      <w:pPr>
        <w:spacing w:after="0" w:line="240" w:lineRule="auto"/>
        <w:ind w:firstLine="567"/>
        <w:jc w:val="both"/>
        <w:rPr>
          <w:rFonts w:ascii="Times New Roman" w:hAnsi="Times New Roman" w:cs="Times New Roman"/>
          <w:color w:val="000000" w:themeColor="text1"/>
          <w:sz w:val="24"/>
          <w:szCs w:val="24"/>
        </w:rPr>
      </w:pPr>
      <w:r w:rsidRPr="00FB257B">
        <w:rPr>
          <w:rFonts w:ascii="Times New Roman" w:hAnsi="Times New Roman" w:cs="Times New Roman"/>
          <w:sz w:val="24"/>
          <w:szCs w:val="24"/>
        </w:rPr>
        <w:t xml:space="preserve">4. </w:t>
      </w:r>
      <w:proofErr w:type="gramStart"/>
      <w:r w:rsidRPr="00FB257B">
        <w:rPr>
          <w:rFonts w:ascii="Times New Roman" w:hAnsi="Times New Roman" w:cs="Times New Roman"/>
          <w:sz w:val="24"/>
          <w:szCs w:val="24"/>
        </w:rPr>
        <w:t>Контроль за</w:t>
      </w:r>
      <w:proofErr w:type="gramEnd"/>
      <w:r w:rsidRPr="00FB257B">
        <w:rPr>
          <w:rFonts w:ascii="Times New Roman" w:hAnsi="Times New Roman" w:cs="Times New Roman"/>
          <w:sz w:val="24"/>
          <w:szCs w:val="24"/>
        </w:rPr>
        <w:t xml:space="preserve"> исполнением постановления оставляю за собой. </w:t>
      </w:r>
    </w:p>
    <w:p w:rsidR="00FB257B" w:rsidRPr="00FB257B" w:rsidRDefault="00FB257B" w:rsidP="00FB257B">
      <w:pPr>
        <w:shd w:val="clear" w:color="auto" w:fill="FFFFFF"/>
        <w:spacing w:after="0" w:line="240" w:lineRule="auto"/>
        <w:ind w:firstLine="709"/>
        <w:jc w:val="right"/>
        <w:textAlignment w:val="baseline"/>
        <w:outlineLvl w:val="1"/>
        <w:rPr>
          <w:rFonts w:ascii="Times New Roman" w:hAnsi="Times New Roman" w:cs="Times New Roman"/>
          <w:spacing w:val="2"/>
          <w:sz w:val="24"/>
          <w:szCs w:val="24"/>
        </w:rPr>
      </w:pPr>
    </w:p>
    <w:p w:rsidR="00FB257B" w:rsidRPr="00FB257B" w:rsidRDefault="00FB257B" w:rsidP="00FB257B">
      <w:pPr>
        <w:tabs>
          <w:tab w:val="left" w:pos="708"/>
          <w:tab w:val="center" w:pos="4536"/>
          <w:tab w:val="right" w:pos="9072"/>
        </w:tabs>
        <w:spacing w:after="0" w:line="240" w:lineRule="auto"/>
        <w:rPr>
          <w:rFonts w:ascii="Times New Roman" w:hAnsi="Times New Roman" w:cs="Times New Roman"/>
          <w:sz w:val="24"/>
          <w:szCs w:val="24"/>
        </w:rPr>
      </w:pPr>
      <w:r w:rsidRPr="00FB257B">
        <w:rPr>
          <w:rFonts w:ascii="Times New Roman" w:hAnsi="Times New Roman" w:cs="Times New Roman"/>
          <w:sz w:val="24"/>
          <w:szCs w:val="24"/>
        </w:rPr>
        <w:t>Глава Верх-Красноярского сельсовета</w:t>
      </w:r>
    </w:p>
    <w:p w:rsidR="00FB257B" w:rsidRPr="00FB257B" w:rsidRDefault="00FB257B" w:rsidP="00FB257B">
      <w:pPr>
        <w:tabs>
          <w:tab w:val="left" w:pos="708"/>
          <w:tab w:val="center" w:pos="4536"/>
          <w:tab w:val="right" w:pos="9072"/>
        </w:tabs>
        <w:spacing w:after="0" w:line="240" w:lineRule="auto"/>
        <w:rPr>
          <w:rFonts w:ascii="Times New Roman" w:hAnsi="Times New Roman" w:cs="Times New Roman"/>
          <w:sz w:val="24"/>
          <w:szCs w:val="24"/>
        </w:rPr>
      </w:pPr>
      <w:r w:rsidRPr="00FB257B">
        <w:rPr>
          <w:rFonts w:ascii="Times New Roman" w:hAnsi="Times New Roman" w:cs="Times New Roman"/>
          <w:sz w:val="24"/>
          <w:szCs w:val="24"/>
        </w:rPr>
        <w:t xml:space="preserve">Северного района </w:t>
      </w:r>
      <w:r w:rsidRPr="00FB257B">
        <w:rPr>
          <w:rFonts w:ascii="Times New Roman" w:eastAsia="Calibri" w:hAnsi="Times New Roman" w:cs="Times New Roman"/>
          <w:sz w:val="24"/>
          <w:szCs w:val="24"/>
        </w:rPr>
        <w:t xml:space="preserve">Новосибирской области </w:t>
      </w:r>
      <w:r w:rsidRPr="00FB257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FB257B">
        <w:rPr>
          <w:rFonts w:ascii="Times New Roman" w:eastAsia="Calibri" w:hAnsi="Times New Roman" w:cs="Times New Roman"/>
          <w:sz w:val="24"/>
          <w:szCs w:val="24"/>
        </w:rPr>
        <w:t>С.А. Клещенко</w:t>
      </w:r>
    </w:p>
    <w:p w:rsidR="00FB257B" w:rsidRPr="00FB257B" w:rsidRDefault="00FB257B" w:rsidP="00FB257B">
      <w:pPr>
        <w:spacing w:after="0" w:line="240" w:lineRule="auto"/>
        <w:ind w:left="5387"/>
        <w:jc w:val="center"/>
        <w:rPr>
          <w:rFonts w:ascii="Times New Roman" w:hAnsi="Times New Roman" w:cs="Times New Roman"/>
          <w:sz w:val="24"/>
          <w:szCs w:val="24"/>
        </w:rPr>
      </w:pPr>
    </w:p>
    <w:p w:rsidR="00FB257B" w:rsidRPr="00FB257B" w:rsidRDefault="00FB257B" w:rsidP="00FB257B">
      <w:pPr>
        <w:spacing w:after="0" w:line="240" w:lineRule="auto"/>
        <w:ind w:left="5387"/>
        <w:jc w:val="center"/>
        <w:rPr>
          <w:rFonts w:ascii="Times New Roman" w:hAnsi="Times New Roman" w:cs="Times New Roman"/>
          <w:sz w:val="24"/>
          <w:szCs w:val="24"/>
        </w:rPr>
      </w:pPr>
      <w:r w:rsidRPr="00FB257B">
        <w:rPr>
          <w:rFonts w:ascii="Times New Roman" w:hAnsi="Times New Roman" w:cs="Times New Roman"/>
          <w:sz w:val="24"/>
          <w:szCs w:val="24"/>
        </w:rPr>
        <w:t>Приложение  1</w:t>
      </w:r>
    </w:p>
    <w:p w:rsidR="00FB257B" w:rsidRPr="00FB257B" w:rsidRDefault="00FB257B" w:rsidP="00FB257B">
      <w:pPr>
        <w:spacing w:after="0" w:line="240" w:lineRule="auto"/>
        <w:ind w:left="5387"/>
        <w:jc w:val="both"/>
        <w:rPr>
          <w:rFonts w:ascii="Times New Roman" w:hAnsi="Times New Roman" w:cs="Times New Roman"/>
          <w:sz w:val="24"/>
          <w:szCs w:val="24"/>
        </w:rPr>
      </w:pPr>
      <w:r w:rsidRPr="00FB257B">
        <w:rPr>
          <w:rFonts w:ascii="Times New Roman" w:hAnsi="Times New Roman" w:cs="Times New Roman"/>
          <w:sz w:val="24"/>
          <w:szCs w:val="24"/>
        </w:rPr>
        <w:t>к постановлению администрации Верх-Красноярского сельсовета Северного района Новосибирской области от 20.12.2024 № 85</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 xml:space="preserve">Перечень главных администраторов доходов местного бюджета </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Верх-Красноярского сельсовета Северного района Новосибирской области на 2025 год и плановый период 2026 и 2027 годов</w:t>
      </w:r>
    </w:p>
    <w:p w:rsidR="00FB257B" w:rsidRPr="00FB257B" w:rsidRDefault="00FB257B" w:rsidP="00FB257B">
      <w:pPr>
        <w:spacing w:after="0" w:line="240" w:lineRule="auto"/>
        <w:jc w:val="right"/>
        <w:rPr>
          <w:rFonts w:ascii="Times New Roman" w:hAnsi="Times New Roman" w:cs="Times New Roman"/>
          <w:sz w:val="24"/>
          <w:szCs w:val="24"/>
        </w:rPr>
      </w:pPr>
      <w:r w:rsidRPr="00FB257B">
        <w:rPr>
          <w:rFonts w:ascii="Times New Roman" w:hAnsi="Times New Roman" w:cs="Times New Roman"/>
          <w:sz w:val="24"/>
          <w:szCs w:val="24"/>
        </w:rPr>
        <w:t xml:space="preserve">                                                                                           </w:t>
      </w:r>
      <w:r w:rsidRPr="00FB257B">
        <w:rPr>
          <w:rFonts w:ascii="Times New Roman" w:hAnsi="Times New Roman" w:cs="Times New Roman"/>
          <w:b/>
          <w:sz w:val="24"/>
          <w:szCs w:val="24"/>
        </w:rPr>
        <w:t>Таблица 1</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Перечень главных администраторов налоговых и неналоговых доходов местного бюджета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256"/>
        <w:gridCol w:w="5282"/>
      </w:tblGrid>
      <w:tr w:rsidR="00FB257B" w:rsidRPr="00FB257B" w:rsidTr="00DE472B">
        <w:trPr>
          <w:trHeight w:val="300"/>
        </w:trPr>
        <w:tc>
          <w:tcPr>
            <w:tcW w:w="4182" w:type="dxa"/>
            <w:gridSpan w:val="2"/>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Код бюджетной классификации Российской Федерации</w:t>
            </w:r>
          </w:p>
        </w:tc>
        <w:tc>
          <w:tcPr>
            <w:tcW w:w="5282" w:type="dxa"/>
            <w:vMerge w:val="restart"/>
            <w:tcBorders>
              <w:top w:val="single" w:sz="4" w:space="0" w:color="auto"/>
              <w:left w:val="single" w:sz="4" w:space="0" w:color="auto"/>
              <w:bottom w:val="single" w:sz="4" w:space="0" w:color="auto"/>
              <w:right w:val="single" w:sz="4" w:space="0" w:color="auto"/>
            </w:tcBorders>
          </w:tcPr>
          <w:p w:rsidR="00FB257B" w:rsidRPr="00FB257B" w:rsidRDefault="00FB257B" w:rsidP="00FB257B">
            <w:pPr>
              <w:spacing w:after="0" w:line="240" w:lineRule="auto"/>
              <w:jc w:val="center"/>
              <w:rPr>
                <w:rFonts w:ascii="Times New Roman" w:hAnsi="Times New Roman" w:cs="Times New Roman"/>
                <w:sz w:val="24"/>
                <w:szCs w:val="24"/>
              </w:rPr>
            </w:pPr>
          </w:p>
          <w:p w:rsidR="00FB257B" w:rsidRPr="00FB257B" w:rsidRDefault="00FB257B" w:rsidP="00FB257B">
            <w:pPr>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Наименование главного администратора доходов местного бюджета</w:t>
            </w:r>
          </w:p>
        </w:tc>
      </w:tr>
      <w:tr w:rsidR="00FB257B" w:rsidRPr="00FB257B" w:rsidTr="00DE472B">
        <w:trPr>
          <w:trHeight w:val="788"/>
        </w:trPr>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главные</w:t>
            </w:r>
          </w:p>
          <w:p w:rsidR="00FB257B" w:rsidRPr="00FB257B" w:rsidRDefault="00FB257B" w:rsidP="00FB257B">
            <w:pPr>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администраторы</w:t>
            </w:r>
          </w:p>
          <w:p w:rsidR="00FB257B" w:rsidRPr="00FB257B" w:rsidRDefault="00FB257B" w:rsidP="00FB257B">
            <w:pPr>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доходов</w:t>
            </w:r>
          </w:p>
        </w:tc>
        <w:tc>
          <w:tcPr>
            <w:tcW w:w="2256"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spacing w:after="0" w:line="240" w:lineRule="auto"/>
              <w:jc w:val="center"/>
              <w:rPr>
                <w:rFonts w:ascii="Times New Roman" w:hAnsi="Times New Roman" w:cs="Times New Roman"/>
                <w:sz w:val="24"/>
                <w:szCs w:val="24"/>
              </w:rPr>
            </w:pPr>
            <w:r w:rsidRPr="00FB257B">
              <w:rPr>
                <w:rFonts w:ascii="Times New Roman" w:hAnsi="Times New Roman" w:cs="Times New Roman"/>
                <w:sz w:val="24"/>
                <w:szCs w:val="24"/>
              </w:rPr>
              <w:t>доходы местного бюджета</w:t>
            </w:r>
          </w:p>
          <w:p w:rsidR="00FB257B" w:rsidRPr="00FB257B" w:rsidRDefault="00FB257B" w:rsidP="00FB257B">
            <w:pPr>
              <w:spacing w:after="0" w:line="240" w:lineRule="auto"/>
              <w:jc w:val="center"/>
              <w:rPr>
                <w:rFonts w:ascii="Times New Roman" w:hAnsi="Times New Roman" w:cs="Times New Roman"/>
                <w:sz w:val="24"/>
                <w:szCs w:val="24"/>
              </w:rPr>
            </w:pPr>
          </w:p>
        </w:tc>
        <w:tc>
          <w:tcPr>
            <w:tcW w:w="5282" w:type="dxa"/>
            <w:vMerge/>
            <w:tcBorders>
              <w:top w:val="single" w:sz="4" w:space="0" w:color="auto"/>
              <w:left w:val="single" w:sz="4" w:space="0" w:color="auto"/>
              <w:bottom w:val="single" w:sz="4" w:space="0" w:color="auto"/>
              <w:right w:val="single" w:sz="4" w:space="0" w:color="auto"/>
            </w:tcBorders>
            <w:vAlign w:val="center"/>
            <w:hideMark/>
          </w:tcPr>
          <w:p w:rsidR="00FB257B" w:rsidRPr="00FB257B" w:rsidRDefault="00FB257B" w:rsidP="00FB257B">
            <w:pPr>
              <w:spacing w:after="0" w:line="240" w:lineRule="auto"/>
              <w:rPr>
                <w:rFonts w:ascii="Times New Roman" w:hAnsi="Times New Roman" w:cs="Times New Roman"/>
                <w:sz w:val="24"/>
                <w:szCs w:val="24"/>
              </w:rPr>
            </w:pPr>
          </w:p>
        </w:tc>
      </w:tr>
      <w:tr w:rsidR="00FB257B" w:rsidRPr="00FB257B" w:rsidTr="00DE472B">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256"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spacing w:after="0" w:line="240" w:lineRule="auto"/>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Администрация  Верх-Красноярского  сельсовета  Северного района Новосибирской области</w:t>
            </w:r>
          </w:p>
        </w:tc>
      </w:tr>
      <w:tr w:rsidR="00FB257B" w:rsidRPr="00FB257B" w:rsidTr="00DE472B">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25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10804020011000110</w:t>
            </w:r>
          </w:p>
        </w:tc>
        <w:tc>
          <w:tcPr>
            <w:tcW w:w="5282"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B257B" w:rsidRPr="00FB257B" w:rsidTr="00DE472B">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25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11105025100000120</w:t>
            </w:r>
          </w:p>
        </w:tc>
        <w:tc>
          <w:tcPr>
            <w:tcW w:w="5282"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FB257B" w:rsidRPr="00FB257B" w:rsidTr="00DE472B">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25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11105035100000120</w:t>
            </w:r>
          </w:p>
        </w:tc>
        <w:tc>
          <w:tcPr>
            <w:tcW w:w="5282"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FB257B" w:rsidRPr="00FB257B" w:rsidTr="00DE472B">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25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11301995100000130</w:t>
            </w:r>
          </w:p>
        </w:tc>
        <w:tc>
          <w:tcPr>
            <w:tcW w:w="5282"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Прочие доходы от оказания платных услуг (работ) получателями средств бюджетов поселений</w:t>
            </w:r>
          </w:p>
        </w:tc>
      </w:tr>
      <w:tr w:rsidR="00FB257B" w:rsidRPr="00FB257B" w:rsidTr="00DE472B">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lastRenderedPageBreak/>
              <w:t>555</w:t>
            </w:r>
          </w:p>
        </w:tc>
        <w:tc>
          <w:tcPr>
            <w:tcW w:w="225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11302065100000130</w:t>
            </w:r>
          </w:p>
        </w:tc>
        <w:tc>
          <w:tcPr>
            <w:tcW w:w="5282"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FB257B" w:rsidRPr="00FB257B" w:rsidTr="00DE472B">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25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11302995100000130</w:t>
            </w:r>
          </w:p>
        </w:tc>
        <w:tc>
          <w:tcPr>
            <w:tcW w:w="5282"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Прочие доходы от компенсации затрат бюджетов сельских поселений</w:t>
            </w:r>
          </w:p>
        </w:tc>
      </w:tr>
      <w:tr w:rsidR="00FB257B" w:rsidRPr="00FB257B" w:rsidTr="00DE472B">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25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11715030100000150</w:t>
            </w:r>
          </w:p>
        </w:tc>
        <w:tc>
          <w:tcPr>
            <w:tcW w:w="5282"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tabs>
                <w:tab w:val="left" w:pos="903"/>
              </w:tabs>
              <w:spacing w:after="0" w:line="240" w:lineRule="auto"/>
              <w:rPr>
                <w:rFonts w:ascii="Times New Roman" w:hAnsi="Times New Roman" w:cs="Times New Roman"/>
                <w:sz w:val="24"/>
                <w:szCs w:val="24"/>
              </w:rPr>
            </w:pPr>
            <w:r w:rsidRPr="00FB257B">
              <w:rPr>
                <w:rFonts w:ascii="Times New Roman" w:hAnsi="Times New Roman" w:cs="Times New Roman"/>
                <w:sz w:val="24"/>
                <w:szCs w:val="24"/>
              </w:rPr>
              <w:t>Инициативные платежи, зачисляемые в бюджеты сельских поселений</w:t>
            </w:r>
          </w:p>
        </w:tc>
      </w:tr>
      <w:tr w:rsidR="00FB257B" w:rsidRPr="00FB257B" w:rsidTr="00DE472B">
        <w:trPr>
          <w:trHeight w:val="278"/>
        </w:trPr>
        <w:tc>
          <w:tcPr>
            <w:tcW w:w="192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256"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11701050100000180</w:t>
            </w:r>
          </w:p>
        </w:tc>
        <w:tc>
          <w:tcPr>
            <w:tcW w:w="5282" w:type="dxa"/>
            <w:tcBorders>
              <w:top w:val="single" w:sz="4" w:space="0" w:color="auto"/>
              <w:left w:val="single" w:sz="4" w:space="0" w:color="auto"/>
              <w:bottom w:val="single" w:sz="4" w:space="0" w:color="auto"/>
              <w:right w:val="single" w:sz="4" w:space="0" w:color="auto"/>
            </w:tcBorders>
            <w:hideMark/>
          </w:tcPr>
          <w:p w:rsidR="00FB257B" w:rsidRPr="00FB257B" w:rsidRDefault="00FB257B" w:rsidP="00FB257B">
            <w:pPr>
              <w:tabs>
                <w:tab w:val="left" w:pos="903"/>
              </w:tabs>
              <w:spacing w:after="0" w:line="240" w:lineRule="auto"/>
              <w:rPr>
                <w:rFonts w:ascii="Times New Roman" w:hAnsi="Times New Roman" w:cs="Times New Roman"/>
                <w:sz w:val="24"/>
                <w:szCs w:val="24"/>
              </w:rPr>
            </w:pPr>
            <w:r w:rsidRPr="00FB257B">
              <w:rPr>
                <w:rFonts w:ascii="Times New Roman" w:hAnsi="Times New Roman" w:cs="Times New Roman"/>
                <w:sz w:val="24"/>
                <w:szCs w:val="24"/>
              </w:rPr>
              <w:t>Невыясненные поступления, зачисляемые в бюджеты поселений</w:t>
            </w:r>
          </w:p>
        </w:tc>
      </w:tr>
    </w:tbl>
    <w:p w:rsidR="00FB257B" w:rsidRPr="00FB257B" w:rsidRDefault="00FB257B" w:rsidP="00FB257B">
      <w:pPr>
        <w:spacing w:after="0" w:line="240" w:lineRule="auto"/>
        <w:rPr>
          <w:rFonts w:ascii="Times New Roman" w:hAnsi="Times New Roman" w:cs="Times New Roman"/>
          <w:b/>
          <w:sz w:val="24"/>
          <w:szCs w:val="24"/>
        </w:rPr>
      </w:pPr>
      <w:r w:rsidRPr="00FB257B">
        <w:rPr>
          <w:rFonts w:ascii="Times New Roman" w:hAnsi="Times New Roman" w:cs="Times New Roman"/>
          <w:sz w:val="24"/>
          <w:szCs w:val="24"/>
        </w:rPr>
        <w:t xml:space="preserve">                                                                                                                                    </w:t>
      </w:r>
      <w:r w:rsidRPr="00FB257B">
        <w:rPr>
          <w:rFonts w:ascii="Times New Roman" w:hAnsi="Times New Roman" w:cs="Times New Roman"/>
          <w:b/>
          <w:sz w:val="24"/>
          <w:szCs w:val="24"/>
        </w:rPr>
        <w:t>Таблица 2</w:t>
      </w:r>
    </w:p>
    <w:p w:rsidR="00FB257B" w:rsidRPr="00FB257B" w:rsidRDefault="00FB257B" w:rsidP="00FB257B">
      <w:pPr>
        <w:spacing w:after="0" w:line="240" w:lineRule="auto"/>
        <w:rPr>
          <w:rFonts w:ascii="Times New Roman" w:hAnsi="Times New Roman" w:cs="Times New Roman"/>
          <w:b/>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Перечень главных администраторов безвозмездных поступлений</w:t>
      </w:r>
    </w:p>
    <w:p w:rsidR="00FB257B" w:rsidRPr="00FB257B" w:rsidRDefault="00FB257B" w:rsidP="00FB257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2408"/>
        <w:gridCol w:w="5089"/>
      </w:tblGrid>
      <w:tr w:rsidR="00FB257B" w:rsidRPr="00FB257B" w:rsidTr="00DE472B">
        <w:trPr>
          <w:trHeight w:val="301"/>
        </w:trPr>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Код бюджетной классификации Российской Федерации</w:t>
            </w:r>
          </w:p>
        </w:tc>
        <w:tc>
          <w:tcPr>
            <w:tcW w:w="5089" w:type="dxa"/>
            <w:vMerge w:val="restart"/>
            <w:tcBorders>
              <w:top w:val="single" w:sz="4" w:space="0" w:color="auto"/>
              <w:left w:val="single" w:sz="4" w:space="0" w:color="auto"/>
              <w:right w:val="single" w:sz="4" w:space="0" w:color="auto"/>
            </w:tcBorders>
            <w:shd w:val="clear" w:color="auto" w:fill="auto"/>
          </w:tcPr>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Наименование главного администратора доходов местного бюджета</w:t>
            </w:r>
          </w:p>
        </w:tc>
      </w:tr>
      <w:tr w:rsidR="00FB257B" w:rsidRPr="00FB257B" w:rsidTr="00DE472B">
        <w:trPr>
          <w:trHeight w:val="64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b/>
                <w:sz w:val="24"/>
                <w:szCs w:val="24"/>
              </w:rPr>
            </w:pPr>
            <w:r w:rsidRPr="00FB257B">
              <w:rPr>
                <w:rFonts w:ascii="Times New Roman" w:hAnsi="Times New Roman" w:cs="Times New Roman"/>
                <w:b/>
                <w:sz w:val="24"/>
                <w:szCs w:val="24"/>
              </w:rPr>
              <w:t>Главные администраторы</w:t>
            </w:r>
          </w:p>
          <w:p w:rsidR="00FB257B" w:rsidRPr="00FB257B" w:rsidRDefault="00FB257B" w:rsidP="00FB257B">
            <w:pPr>
              <w:spacing w:after="0" w:line="240" w:lineRule="auto"/>
              <w:rPr>
                <w:rFonts w:ascii="Times New Roman" w:hAnsi="Times New Roman" w:cs="Times New Roman"/>
                <w:b/>
                <w:sz w:val="24"/>
                <w:szCs w:val="24"/>
              </w:rPr>
            </w:pPr>
            <w:r w:rsidRPr="00FB257B">
              <w:rPr>
                <w:rFonts w:ascii="Times New Roman" w:hAnsi="Times New Roman" w:cs="Times New Roman"/>
                <w:b/>
                <w:sz w:val="24"/>
                <w:szCs w:val="24"/>
              </w:rPr>
              <w:t>доходов</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b/>
                <w:sz w:val="24"/>
                <w:szCs w:val="24"/>
              </w:rPr>
            </w:pPr>
            <w:r w:rsidRPr="00FB257B">
              <w:rPr>
                <w:rFonts w:ascii="Times New Roman" w:hAnsi="Times New Roman" w:cs="Times New Roman"/>
                <w:b/>
                <w:sz w:val="24"/>
                <w:szCs w:val="24"/>
              </w:rPr>
              <w:t>доходы местного бюджета</w:t>
            </w:r>
          </w:p>
        </w:tc>
        <w:tc>
          <w:tcPr>
            <w:tcW w:w="5089" w:type="dxa"/>
            <w:vMerge/>
            <w:tcBorders>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b/>
                <w:sz w:val="24"/>
                <w:szCs w:val="24"/>
              </w:rPr>
            </w:pPr>
          </w:p>
        </w:tc>
      </w:tr>
      <w:tr w:rsidR="00FB257B" w:rsidRPr="00FB257B" w:rsidTr="00DE472B">
        <w:trPr>
          <w:trHeight w:val="726"/>
        </w:trPr>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b/>
                <w:sz w:val="24"/>
                <w:szCs w:val="24"/>
              </w:rPr>
            </w:pPr>
            <w:r w:rsidRPr="00FB257B">
              <w:rPr>
                <w:rFonts w:ascii="Times New Roman" w:hAnsi="Times New Roman" w:cs="Times New Roman"/>
                <w:b/>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b/>
                <w:sz w:val="24"/>
                <w:szCs w:val="24"/>
              </w:rPr>
            </w:pP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b/>
                <w:sz w:val="24"/>
                <w:szCs w:val="24"/>
              </w:rPr>
            </w:pPr>
            <w:r w:rsidRPr="00FB257B">
              <w:rPr>
                <w:rFonts w:ascii="Times New Roman" w:hAnsi="Times New Roman" w:cs="Times New Roman"/>
                <w:b/>
                <w:sz w:val="24"/>
                <w:szCs w:val="24"/>
              </w:rPr>
              <w:t>администрация Верх-Красноярского сельсовета Северного района Новосибирской области</w:t>
            </w:r>
          </w:p>
        </w:tc>
      </w:tr>
      <w:tr w:rsidR="00FB257B" w:rsidRPr="00FB257B" w:rsidTr="00DE472B">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20215001100000150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FB257B" w:rsidRPr="00FB257B" w:rsidTr="00DE472B">
        <w:trPr>
          <w:trHeight w:val="199"/>
        </w:trPr>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20229999100000150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Прочие субсидии бюджетам сельских поселений</w:t>
            </w:r>
          </w:p>
        </w:tc>
      </w:tr>
      <w:tr w:rsidR="00FB257B" w:rsidRPr="00FB257B" w:rsidTr="00DE472B">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20235118100000150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B257B" w:rsidRPr="00FB257B" w:rsidTr="00DE472B">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20230024100000150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FB257B" w:rsidRPr="00FB257B" w:rsidTr="00DE472B">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20239999100000150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Прочие субвенции бюджетам сельских поселений</w:t>
            </w:r>
          </w:p>
        </w:tc>
      </w:tr>
      <w:tr w:rsidR="00FB257B" w:rsidRPr="00FB257B" w:rsidTr="00DE472B">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20249999100000150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Прочие межбюджетные трансферты, передаваемые бюджетам сельских поселений</w:t>
            </w:r>
          </w:p>
        </w:tc>
      </w:tr>
      <w:tr w:rsidR="00FB257B" w:rsidRPr="00FB257B" w:rsidTr="00DE472B">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20245160100000150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B257B" w:rsidRPr="00FB257B" w:rsidTr="00DE472B">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20240014100000150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B257B" w:rsidRPr="00FB257B" w:rsidTr="00DE472B">
        <w:tc>
          <w:tcPr>
            <w:tcW w:w="2073"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20705030100000150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Прочие безвозмездные поступления в бюджеты сельских поселений</w:t>
            </w:r>
          </w:p>
        </w:tc>
      </w:tr>
    </w:tbl>
    <w:p w:rsidR="00FB257B" w:rsidRPr="00FB257B" w:rsidRDefault="00FB257B" w:rsidP="00FB257B">
      <w:pPr>
        <w:spacing w:after="0" w:line="240" w:lineRule="auto"/>
        <w:ind w:left="5387"/>
        <w:jc w:val="center"/>
        <w:rPr>
          <w:rFonts w:ascii="Times New Roman" w:hAnsi="Times New Roman" w:cs="Times New Roman"/>
          <w:sz w:val="24"/>
          <w:szCs w:val="24"/>
        </w:rPr>
      </w:pPr>
    </w:p>
    <w:p w:rsidR="00FB257B" w:rsidRPr="00FB257B" w:rsidRDefault="00FB257B" w:rsidP="00FB257B">
      <w:pPr>
        <w:spacing w:after="0" w:line="240" w:lineRule="auto"/>
        <w:ind w:left="5387"/>
        <w:jc w:val="center"/>
        <w:rPr>
          <w:rFonts w:ascii="Times New Roman" w:hAnsi="Times New Roman" w:cs="Times New Roman"/>
          <w:sz w:val="24"/>
          <w:szCs w:val="24"/>
        </w:rPr>
      </w:pPr>
    </w:p>
    <w:p w:rsidR="00FB257B" w:rsidRPr="00FB257B" w:rsidRDefault="00FB257B" w:rsidP="00FB257B">
      <w:pPr>
        <w:spacing w:after="0" w:line="240" w:lineRule="auto"/>
        <w:ind w:left="5387"/>
        <w:jc w:val="center"/>
        <w:rPr>
          <w:rFonts w:ascii="Times New Roman" w:hAnsi="Times New Roman" w:cs="Times New Roman"/>
          <w:sz w:val="24"/>
          <w:szCs w:val="24"/>
        </w:rPr>
      </w:pPr>
    </w:p>
    <w:p w:rsidR="00FB257B" w:rsidRPr="00FB257B" w:rsidRDefault="00FB257B" w:rsidP="00FB257B">
      <w:pPr>
        <w:spacing w:after="0" w:line="240" w:lineRule="auto"/>
        <w:ind w:left="5387"/>
        <w:jc w:val="center"/>
        <w:rPr>
          <w:rFonts w:ascii="Times New Roman" w:hAnsi="Times New Roman" w:cs="Times New Roman"/>
          <w:sz w:val="24"/>
          <w:szCs w:val="24"/>
        </w:rPr>
      </w:pPr>
      <w:r w:rsidRPr="00FB257B">
        <w:rPr>
          <w:rFonts w:ascii="Times New Roman" w:hAnsi="Times New Roman" w:cs="Times New Roman"/>
          <w:sz w:val="24"/>
          <w:szCs w:val="24"/>
        </w:rPr>
        <w:lastRenderedPageBreak/>
        <w:t>Приложение  2</w:t>
      </w:r>
    </w:p>
    <w:p w:rsidR="00FB257B" w:rsidRPr="00FB257B" w:rsidRDefault="00FB257B" w:rsidP="00FB257B">
      <w:pPr>
        <w:spacing w:after="0" w:line="240" w:lineRule="auto"/>
        <w:ind w:left="5387"/>
        <w:jc w:val="both"/>
        <w:rPr>
          <w:rFonts w:ascii="Times New Roman" w:hAnsi="Times New Roman" w:cs="Times New Roman"/>
          <w:sz w:val="24"/>
          <w:szCs w:val="24"/>
        </w:rPr>
      </w:pPr>
      <w:r w:rsidRPr="00FB257B">
        <w:rPr>
          <w:rFonts w:ascii="Times New Roman" w:hAnsi="Times New Roman" w:cs="Times New Roman"/>
          <w:sz w:val="24"/>
          <w:szCs w:val="24"/>
        </w:rPr>
        <w:t>к постановлению администрации Верх-Красноярского сельсовета Северного района Новосибирской области от 20.12.2024 № 85</w:t>
      </w:r>
    </w:p>
    <w:p w:rsidR="00FB257B" w:rsidRPr="00FB257B" w:rsidRDefault="00FB257B" w:rsidP="00FB257B">
      <w:pPr>
        <w:pStyle w:val="af8"/>
        <w:ind w:left="5387"/>
        <w:jc w:val="right"/>
        <w:rPr>
          <w:b/>
          <w:sz w:val="24"/>
          <w:szCs w:val="24"/>
        </w:rPr>
      </w:pPr>
    </w:p>
    <w:p w:rsidR="00FB257B" w:rsidRPr="00FB257B" w:rsidRDefault="00FB257B" w:rsidP="00FB257B">
      <w:pPr>
        <w:pStyle w:val="af8"/>
        <w:rPr>
          <w:b/>
          <w:sz w:val="24"/>
          <w:szCs w:val="24"/>
        </w:rPr>
      </w:pPr>
      <w:r w:rsidRPr="00FB257B">
        <w:rPr>
          <w:b/>
          <w:sz w:val="24"/>
          <w:szCs w:val="24"/>
        </w:rPr>
        <w:tab/>
      </w:r>
      <w:r w:rsidRPr="00FB257B">
        <w:rPr>
          <w:b/>
          <w:sz w:val="24"/>
          <w:szCs w:val="24"/>
        </w:rPr>
        <w:tab/>
      </w:r>
      <w:r w:rsidRPr="00FB257B">
        <w:rPr>
          <w:b/>
          <w:sz w:val="24"/>
          <w:szCs w:val="24"/>
        </w:rPr>
        <w:tab/>
      </w:r>
      <w:r w:rsidRPr="00FB257B">
        <w:rPr>
          <w:b/>
          <w:sz w:val="24"/>
          <w:szCs w:val="24"/>
        </w:rPr>
        <w:tab/>
      </w:r>
      <w:r w:rsidRPr="00FB257B">
        <w:rPr>
          <w:b/>
          <w:sz w:val="24"/>
          <w:szCs w:val="24"/>
        </w:rPr>
        <w:tab/>
      </w:r>
      <w:r w:rsidRPr="00FB257B">
        <w:rPr>
          <w:b/>
          <w:sz w:val="24"/>
          <w:szCs w:val="24"/>
        </w:rPr>
        <w:tab/>
      </w:r>
      <w:r w:rsidRPr="00FB257B">
        <w:rPr>
          <w:b/>
          <w:sz w:val="24"/>
          <w:szCs w:val="24"/>
        </w:rPr>
        <w:tab/>
      </w:r>
      <w:r w:rsidRPr="00FB257B">
        <w:rPr>
          <w:b/>
          <w:sz w:val="24"/>
          <w:szCs w:val="24"/>
        </w:rPr>
        <w:tab/>
      </w:r>
    </w:p>
    <w:p w:rsidR="00FB257B" w:rsidRPr="00FB257B" w:rsidRDefault="00FB257B" w:rsidP="00FB257B">
      <w:pPr>
        <w:pStyle w:val="af8"/>
        <w:jc w:val="center"/>
        <w:rPr>
          <w:sz w:val="24"/>
          <w:szCs w:val="24"/>
        </w:rPr>
      </w:pPr>
      <w:r w:rsidRPr="00FB257B">
        <w:rPr>
          <w:b/>
          <w:sz w:val="24"/>
          <w:szCs w:val="24"/>
        </w:rPr>
        <w:t xml:space="preserve">Перечень главных </w:t>
      </w:r>
      <w:proofErr w:type="gramStart"/>
      <w:r w:rsidRPr="00FB257B">
        <w:rPr>
          <w:b/>
          <w:sz w:val="24"/>
          <w:szCs w:val="24"/>
        </w:rPr>
        <w:t>администраторов  источников финансирования дефицита местного бюджета</w:t>
      </w:r>
      <w:proofErr w:type="gramEnd"/>
      <w:r w:rsidRPr="00FB257B">
        <w:rPr>
          <w:b/>
          <w:sz w:val="24"/>
          <w:szCs w:val="24"/>
        </w:rPr>
        <w:t xml:space="preserve"> Верх-Красноярского сельсовета Северного района Новосибирской области на  2025 год и  плановый период 2026 и 2027 годов </w:t>
      </w:r>
    </w:p>
    <w:p w:rsidR="00FB257B" w:rsidRPr="00FB257B" w:rsidRDefault="00FB257B" w:rsidP="00FB257B">
      <w:pPr>
        <w:pStyle w:val="af8"/>
        <w:rPr>
          <w:sz w:val="24"/>
          <w:szCs w:val="24"/>
        </w:rPr>
      </w:pPr>
      <w:r w:rsidRPr="00FB257B">
        <w:rPr>
          <w:sz w:val="24"/>
          <w:szCs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469"/>
        <w:gridCol w:w="4811"/>
      </w:tblGrid>
      <w:tr w:rsidR="00FB257B" w:rsidRPr="00FB257B" w:rsidTr="00DE472B">
        <w:tc>
          <w:tcPr>
            <w:tcW w:w="4909" w:type="dxa"/>
            <w:gridSpan w:val="2"/>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 xml:space="preserve">  Код бюджетной классификации Российской Федерации</w:t>
            </w:r>
          </w:p>
        </w:tc>
        <w:tc>
          <w:tcPr>
            <w:tcW w:w="4811" w:type="dxa"/>
            <w:vMerge w:val="restart"/>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 xml:space="preserve">Наименование главного </w:t>
            </w:r>
            <w:proofErr w:type="gramStart"/>
            <w:r w:rsidRPr="00FB257B">
              <w:rPr>
                <w:b/>
                <w:sz w:val="24"/>
                <w:szCs w:val="24"/>
              </w:rPr>
              <w:t>администратора источников финансирования дефицита местного бюджета</w:t>
            </w:r>
            <w:proofErr w:type="gramEnd"/>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Главный администратор</w:t>
            </w:r>
          </w:p>
          <w:p w:rsidR="00FB257B" w:rsidRPr="00FB257B" w:rsidRDefault="00FB257B" w:rsidP="00FB257B">
            <w:pPr>
              <w:pStyle w:val="af8"/>
              <w:rPr>
                <w:b/>
                <w:sz w:val="24"/>
                <w:szCs w:val="24"/>
              </w:rPr>
            </w:pPr>
            <w:r w:rsidRPr="00FB257B">
              <w:rPr>
                <w:b/>
                <w:sz w:val="24"/>
                <w:szCs w:val="24"/>
              </w:rPr>
              <w:t>(ИФДБ)</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Источники финансирования  дефицита бюджета</w:t>
            </w:r>
          </w:p>
          <w:p w:rsidR="00FB257B" w:rsidRPr="00FB257B" w:rsidRDefault="00FB257B" w:rsidP="00FB257B">
            <w:pPr>
              <w:pStyle w:val="af8"/>
              <w:rPr>
                <w:b/>
                <w:sz w:val="24"/>
                <w:szCs w:val="24"/>
              </w:rPr>
            </w:pPr>
            <w:r w:rsidRPr="00FB257B">
              <w:rPr>
                <w:b/>
                <w:sz w:val="24"/>
                <w:szCs w:val="24"/>
              </w:rPr>
              <w:t>(ИФДБ)</w:t>
            </w:r>
          </w:p>
        </w:tc>
        <w:tc>
          <w:tcPr>
            <w:tcW w:w="4811" w:type="dxa"/>
            <w:vMerge/>
            <w:tcBorders>
              <w:top w:val="single" w:sz="4" w:space="0" w:color="auto"/>
              <w:left w:val="single" w:sz="4" w:space="0" w:color="auto"/>
              <w:bottom w:val="single" w:sz="4" w:space="0" w:color="auto"/>
              <w:right w:val="single" w:sz="4" w:space="0" w:color="auto"/>
            </w:tcBorders>
            <w:vAlign w:val="center"/>
          </w:tcPr>
          <w:p w:rsidR="00FB257B" w:rsidRPr="00FB257B" w:rsidRDefault="00FB257B" w:rsidP="00FB257B">
            <w:pPr>
              <w:pStyle w:val="af8"/>
              <w:rPr>
                <w:b/>
                <w:sz w:val="24"/>
                <w:szCs w:val="24"/>
              </w:rPr>
            </w:pP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b/>
                <w:sz w:val="24"/>
                <w:szCs w:val="24"/>
              </w:rPr>
            </w:pPr>
            <w:r w:rsidRPr="00FB257B">
              <w:rPr>
                <w:b/>
                <w:sz w:val="24"/>
                <w:szCs w:val="24"/>
              </w:rPr>
              <w:t>1</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b/>
                <w:sz w:val="24"/>
                <w:szCs w:val="24"/>
              </w:rPr>
            </w:pPr>
            <w:r w:rsidRPr="00FB257B">
              <w:rPr>
                <w:b/>
                <w:sz w:val="24"/>
                <w:szCs w:val="24"/>
              </w:rPr>
              <w:t>2</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b/>
                <w:sz w:val="24"/>
                <w:szCs w:val="24"/>
              </w:rPr>
            </w:pPr>
            <w:r w:rsidRPr="00FB257B">
              <w:rPr>
                <w:b/>
                <w:sz w:val="24"/>
                <w:szCs w:val="24"/>
              </w:rPr>
              <w:t>3</w:t>
            </w: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b/>
                <w:sz w:val="24"/>
                <w:szCs w:val="24"/>
              </w:rPr>
            </w:pPr>
            <w:r w:rsidRPr="00FB257B">
              <w:rPr>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sz w:val="24"/>
                <w:szCs w:val="24"/>
              </w:rPr>
            </w:pPr>
            <w:r w:rsidRPr="00FB257B">
              <w:rPr>
                <w:sz w:val="24"/>
                <w:szCs w:val="24"/>
              </w:rPr>
              <w:t xml:space="preserve">       </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Администрация Верх-Красноярского сельсовета Северного района Новосибирской области</w:t>
            </w:r>
          </w:p>
        </w:tc>
      </w:tr>
      <w:tr w:rsidR="00FB257B" w:rsidRPr="00FB257B" w:rsidTr="00DE472B">
        <w:trPr>
          <w:trHeight w:val="713"/>
        </w:trPr>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sz w:val="24"/>
                <w:szCs w:val="24"/>
              </w:rPr>
            </w:pPr>
            <w:r w:rsidRPr="00FB257B">
              <w:rPr>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01 00  00 00 00 0000 000</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Источники внутреннего финансирования дефицитов бюджетов</w:t>
            </w: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sz w:val="24"/>
                <w:szCs w:val="24"/>
              </w:rPr>
            </w:pPr>
            <w:r w:rsidRPr="00FB257B">
              <w:rPr>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 xml:space="preserve">01 03 00 </w:t>
            </w:r>
            <w:proofErr w:type="spellStart"/>
            <w:r w:rsidRPr="00FB257B">
              <w:rPr>
                <w:b/>
                <w:sz w:val="24"/>
                <w:szCs w:val="24"/>
              </w:rPr>
              <w:t>00</w:t>
            </w:r>
            <w:proofErr w:type="spellEnd"/>
            <w:r w:rsidRPr="00FB257B">
              <w:rPr>
                <w:b/>
                <w:sz w:val="24"/>
                <w:szCs w:val="24"/>
              </w:rPr>
              <w:t xml:space="preserve"> </w:t>
            </w:r>
            <w:proofErr w:type="spellStart"/>
            <w:r w:rsidRPr="00FB257B">
              <w:rPr>
                <w:b/>
                <w:sz w:val="24"/>
                <w:szCs w:val="24"/>
              </w:rPr>
              <w:t>00</w:t>
            </w:r>
            <w:proofErr w:type="spellEnd"/>
            <w:r w:rsidRPr="00FB257B">
              <w:rPr>
                <w:b/>
                <w:sz w:val="24"/>
                <w:szCs w:val="24"/>
              </w:rPr>
              <w:t xml:space="preserve"> 0000 000</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Бюджетные кредиты от других бюджетов бюджетной системы Российской Федерации</w:t>
            </w: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sz w:val="24"/>
                <w:szCs w:val="24"/>
              </w:rPr>
            </w:pPr>
            <w:r w:rsidRPr="00FB257B">
              <w:rPr>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sz w:val="24"/>
                <w:szCs w:val="24"/>
              </w:rPr>
            </w:pPr>
            <w:r w:rsidRPr="00FB257B">
              <w:rPr>
                <w:sz w:val="24"/>
                <w:szCs w:val="24"/>
              </w:rPr>
              <w:t xml:space="preserve">01 03 00 </w:t>
            </w:r>
            <w:proofErr w:type="spellStart"/>
            <w:r w:rsidRPr="00FB257B">
              <w:rPr>
                <w:sz w:val="24"/>
                <w:szCs w:val="24"/>
              </w:rPr>
              <w:t>00</w:t>
            </w:r>
            <w:proofErr w:type="spellEnd"/>
            <w:r w:rsidRPr="00FB257B">
              <w:rPr>
                <w:sz w:val="24"/>
                <w:szCs w:val="24"/>
              </w:rPr>
              <w:t xml:space="preserve"> 10 0000 710 </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sz w:val="24"/>
                <w:szCs w:val="24"/>
              </w:rPr>
            </w:pPr>
            <w:r w:rsidRPr="00FB257B">
              <w:rPr>
                <w:sz w:val="24"/>
                <w:szCs w:val="24"/>
              </w:rPr>
              <w:t>Получение кредитов от других бюджетов бюджетной системы Российской Федерации бюджетами сельских поселений</w:t>
            </w: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b/>
                <w:sz w:val="24"/>
                <w:szCs w:val="24"/>
              </w:rPr>
            </w:pPr>
            <w:r w:rsidRPr="00FB257B">
              <w:rPr>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sz w:val="24"/>
                <w:szCs w:val="24"/>
              </w:rPr>
            </w:pPr>
            <w:r w:rsidRPr="00FB257B">
              <w:rPr>
                <w:sz w:val="24"/>
                <w:szCs w:val="24"/>
              </w:rPr>
              <w:t xml:space="preserve">01 03 00 </w:t>
            </w:r>
            <w:proofErr w:type="spellStart"/>
            <w:r w:rsidRPr="00FB257B">
              <w:rPr>
                <w:sz w:val="24"/>
                <w:szCs w:val="24"/>
              </w:rPr>
              <w:t>00</w:t>
            </w:r>
            <w:proofErr w:type="spellEnd"/>
            <w:r w:rsidRPr="00FB257B">
              <w:rPr>
                <w:sz w:val="24"/>
                <w:szCs w:val="24"/>
              </w:rPr>
              <w:t xml:space="preserve"> 10 0000 810</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sz w:val="24"/>
                <w:szCs w:val="24"/>
              </w:rPr>
            </w:pPr>
            <w:r w:rsidRPr="00FB257B">
              <w:rPr>
                <w:sz w:val="24"/>
                <w:szCs w:val="24"/>
              </w:rPr>
              <w:t>Погашение бюджетами сельских поселений кредитов от других бюджетов бюджетной системы Российской Федерации</w:t>
            </w: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sz w:val="24"/>
                <w:szCs w:val="24"/>
              </w:rPr>
            </w:pPr>
            <w:r w:rsidRPr="00FB257B">
              <w:rPr>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 xml:space="preserve">01 05 00 </w:t>
            </w:r>
            <w:proofErr w:type="spellStart"/>
            <w:r w:rsidRPr="00FB257B">
              <w:rPr>
                <w:b/>
                <w:sz w:val="24"/>
                <w:szCs w:val="24"/>
              </w:rPr>
              <w:t>00</w:t>
            </w:r>
            <w:proofErr w:type="spellEnd"/>
            <w:r w:rsidRPr="00FB257B">
              <w:rPr>
                <w:b/>
                <w:sz w:val="24"/>
                <w:szCs w:val="24"/>
              </w:rPr>
              <w:t xml:space="preserve"> </w:t>
            </w:r>
            <w:proofErr w:type="spellStart"/>
            <w:r w:rsidRPr="00FB257B">
              <w:rPr>
                <w:b/>
                <w:sz w:val="24"/>
                <w:szCs w:val="24"/>
              </w:rPr>
              <w:t>00</w:t>
            </w:r>
            <w:proofErr w:type="spellEnd"/>
            <w:r w:rsidRPr="00FB257B">
              <w:rPr>
                <w:b/>
                <w:sz w:val="24"/>
                <w:szCs w:val="24"/>
              </w:rPr>
              <w:t xml:space="preserve"> 0000 000</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Изменение остатков средств на счетах по учету средств бюджета</w:t>
            </w: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b/>
                <w:sz w:val="24"/>
                <w:szCs w:val="24"/>
              </w:rPr>
            </w:pPr>
            <w:r w:rsidRPr="00FB257B">
              <w:rPr>
                <w:b/>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 xml:space="preserve">01 05 00 </w:t>
            </w:r>
            <w:proofErr w:type="spellStart"/>
            <w:r w:rsidRPr="00FB257B">
              <w:rPr>
                <w:b/>
                <w:sz w:val="24"/>
                <w:szCs w:val="24"/>
              </w:rPr>
              <w:t>00</w:t>
            </w:r>
            <w:proofErr w:type="spellEnd"/>
            <w:r w:rsidRPr="00FB257B">
              <w:rPr>
                <w:b/>
                <w:sz w:val="24"/>
                <w:szCs w:val="24"/>
              </w:rPr>
              <w:t xml:space="preserve"> 00 0000  500</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Увеличение остатков средств бюджетов</w:t>
            </w: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sz w:val="24"/>
                <w:szCs w:val="24"/>
              </w:rPr>
            </w:pPr>
            <w:r w:rsidRPr="00FB257B">
              <w:rPr>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sz w:val="24"/>
                <w:szCs w:val="24"/>
              </w:rPr>
            </w:pPr>
            <w:r w:rsidRPr="00FB257B">
              <w:rPr>
                <w:sz w:val="24"/>
                <w:szCs w:val="24"/>
              </w:rPr>
              <w:t>01 05 02 01 10 0000  510</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sz w:val="24"/>
                <w:szCs w:val="24"/>
              </w:rPr>
            </w:pPr>
            <w:r w:rsidRPr="00FB257B">
              <w:rPr>
                <w:sz w:val="24"/>
                <w:szCs w:val="24"/>
              </w:rPr>
              <w:t>Увеличение прочих остатков денежных средств бюджетов сельских поселений</w:t>
            </w: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b/>
                <w:sz w:val="24"/>
                <w:szCs w:val="24"/>
              </w:rPr>
            </w:pPr>
            <w:r w:rsidRPr="00FB257B">
              <w:rPr>
                <w:b/>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 xml:space="preserve">01 05 00 </w:t>
            </w:r>
            <w:proofErr w:type="spellStart"/>
            <w:r w:rsidRPr="00FB257B">
              <w:rPr>
                <w:b/>
                <w:sz w:val="24"/>
                <w:szCs w:val="24"/>
              </w:rPr>
              <w:t>00</w:t>
            </w:r>
            <w:proofErr w:type="spellEnd"/>
            <w:r w:rsidRPr="00FB257B">
              <w:rPr>
                <w:b/>
                <w:sz w:val="24"/>
                <w:szCs w:val="24"/>
              </w:rPr>
              <w:t xml:space="preserve"> </w:t>
            </w:r>
            <w:proofErr w:type="spellStart"/>
            <w:r w:rsidRPr="00FB257B">
              <w:rPr>
                <w:b/>
                <w:sz w:val="24"/>
                <w:szCs w:val="24"/>
              </w:rPr>
              <w:t>00</w:t>
            </w:r>
            <w:proofErr w:type="spellEnd"/>
            <w:r w:rsidRPr="00FB257B">
              <w:rPr>
                <w:b/>
                <w:sz w:val="24"/>
                <w:szCs w:val="24"/>
              </w:rPr>
              <w:t xml:space="preserve"> 0000 600 </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b/>
                <w:sz w:val="24"/>
                <w:szCs w:val="24"/>
              </w:rPr>
            </w:pPr>
            <w:r w:rsidRPr="00FB257B">
              <w:rPr>
                <w:b/>
                <w:sz w:val="24"/>
                <w:szCs w:val="24"/>
              </w:rPr>
              <w:t>Уменьшение остатков средств бюджетов</w:t>
            </w:r>
          </w:p>
        </w:tc>
      </w:tr>
      <w:tr w:rsidR="00FB257B" w:rsidRPr="00FB257B" w:rsidTr="00DE472B">
        <w:tc>
          <w:tcPr>
            <w:tcW w:w="1440"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jc w:val="center"/>
              <w:rPr>
                <w:b/>
                <w:sz w:val="24"/>
                <w:szCs w:val="24"/>
              </w:rPr>
            </w:pPr>
            <w:r w:rsidRPr="00FB257B">
              <w:rPr>
                <w:b/>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sz w:val="24"/>
                <w:szCs w:val="24"/>
              </w:rPr>
            </w:pPr>
            <w:r w:rsidRPr="00FB257B">
              <w:rPr>
                <w:sz w:val="24"/>
                <w:szCs w:val="24"/>
              </w:rPr>
              <w:t>01 05 02 01 10 0000 610</w:t>
            </w:r>
          </w:p>
        </w:tc>
        <w:tc>
          <w:tcPr>
            <w:tcW w:w="4811" w:type="dxa"/>
            <w:tcBorders>
              <w:top w:val="single" w:sz="4" w:space="0" w:color="auto"/>
              <w:left w:val="single" w:sz="4" w:space="0" w:color="auto"/>
              <w:bottom w:val="single" w:sz="4" w:space="0" w:color="auto"/>
              <w:right w:val="single" w:sz="4" w:space="0" w:color="auto"/>
            </w:tcBorders>
          </w:tcPr>
          <w:p w:rsidR="00FB257B" w:rsidRPr="00FB257B" w:rsidRDefault="00FB257B" w:rsidP="00FB257B">
            <w:pPr>
              <w:pStyle w:val="af8"/>
              <w:rPr>
                <w:sz w:val="24"/>
                <w:szCs w:val="24"/>
              </w:rPr>
            </w:pPr>
            <w:r w:rsidRPr="00FB257B">
              <w:rPr>
                <w:sz w:val="24"/>
                <w:szCs w:val="24"/>
              </w:rPr>
              <w:t>Уменьшение прочих остатков денежных средств бюджетов сельских поселений</w:t>
            </w:r>
          </w:p>
        </w:tc>
      </w:tr>
    </w:tbl>
    <w:p w:rsidR="00FB257B" w:rsidRPr="00FB257B" w:rsidRDefault="00FB257B" w:rsidP="00FB257B">
      <w:pPr>
        <w:spacing w:after="0" w:line="240" w:lineRule="auto"/>
        <w:jc w:val="center"/>
        <w:rPr>
          <w:rFonts w:ascii="Times New Roman" w:hAnsi="Times New Roman" w:cs="Times New Roman"/>
          <w:b/>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p>
    <w:p w:rsidR="00FB257B" w:rsidRDefault="00FB257B" w:rsidP="00FB257B">
      <w:pPr>
        <w:spacing w:after="0" w:line="240" w:lineRule="auto"/>
        <w:jc w:val="center"/>
        <w:rPr>
          <w:rFonts w:ascii="Times New Roman" w:hAnsi="Times New Roman" w:cs="Times New Roman"/>
          <w:b/>
          <w:sz w:val="24"/>
          <w:szCs w:val="24"/>
        </w:rPr>
      </w:pPr>
    </w:p>
    <w:p w:rsidR="00FB257B" w:rsidRDefault="00FB257B" w:rsidP="00FB257B">
      <w:pPr>
        <w:spacing w:after="0" w:line="240" w:lineRule="auto"/>
        <w:jc w:val="center"/>
        <w:rPr>
          <w:rFonts w:ascii="Times New Roman" w:hAnsi="Times New Roman" w:cs="Times New Roman"/>
          <w:b/>
          <w:sz w:val="24"/>
          <w:szCs w:val="24"/>
        </w:rPr>
      </w:pPr>
    </w:p>
    <w:p w:rsidR="00FB257B" w:rsidRDefault="00FB257B" w:rsidP="00FB257B">
      <w:pPr>
        <w:spacing w:after="0" w:line="240" w:lineRule="auto"/>
        <w:jc w:val="center"/>
        <w:rPr>
          <w:rFonts w:ascii="Times New Roman" w:hAnsi="Times New Roman" w:cs="Times New Roman"/>
          <w:b/>
          <w:sz w:val="24"/>
          <w:szCs w:val="24"/>
        </w:rPr>
      </w:pPr>
    </w:p>
    <w:p w:rsidR="00FB257B" w:rsidRDefault="00FB257B" w:rsidP="00FB257B">
      <w:pPr>
        <w:spacing w:after="0" w:line="240" w:lineRule="auto"/>
        <w:jc w:val="center"/>
        <w:rPr>
          <w:rFonts w:ascii="Times New Roman" w:hAnsi="Times New Roman" w:cs="Times New Roman"/>
          <w:b/>
          <w:sz w:val="24"/>
          <w:szCs w:val="24"/>
        </w:rPr>
      </w:pPr>
    </w:p>
    <w:p w:rsidR="00FB257B" w:rsidRDefault="00FB257B" w:rsidP="00FB257B">
      <w:pPr>
        <w:spacing w:after="0" w:line="240" w:lineRule="auto"/>
        <w:jc w:val="center"/>
        <w:rPr>
          <w:rFonts w:ascii="Times New Roman" w:hAnsi="Times New Roman" w:cs="Times New Roman"/>
          <w:b/>
          <w:sz w:val="24"/>
          <w:szCs w:val="24"/>
        </w:rPr>
      </w:pPr>
    </w:p>
    <w:p w:rsidR="00FB257B" w:rsidRDefault="00FB257B" w:rsidP="00FB257B">
      <w:pPr>
        <w:spacing w:after="0" w:line="240" w:lineRule="auto"/>
        <w:jc w:val="center"/>
        <w:rPr>
          <w:rFonts w:ascii="Times New Roman" w:hAnsi="Times New Roman" w:cs="Times New Roman"/>
          <w:b/>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lastRenderedPageBreak/>
        <w:t>АДМИНИСТРАЦИЯ</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ВЕРХ-КРАСНОЯРСКОГО СЕЛЬСОВЕТА</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СЕВЕРНОГО  РАЙОНА</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НОВОСИБИРСКОЙ  ОБЛАСТИ</w:t>
      </w:r>
    </w:p>
    <w:p w:rsidR="00FB257B" w:rsidRPr="00FB257B" w:rsidRDefault="00FB257B" w:rsidP="00FB257B">
      <w:pPr>
        <w:spacing w:after="0" w:line="240" w:lineRule="auto"/>
        <w:jc w:val="center"/>
        <w:rPr>
          <w:rFonts w:ascii="Times New Roman" w:hAnsi="Times New Roman" w:cs="Times New Roman"/>
          <w:b/>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ПОСТАНОВЛЕНИЕ</w:t>
      </w:r>
    </w:p>
    <w:p w:rsidR="00FB257B" w:rsidRPr="00FB257B" w:rsidRDefault="00FB257B" w:rsidP="00FB257B">
      <w:pPr>
        <w:tabs>
          <w:tab w:val="left" w:pos="6300"/>
        </w:tabs>
        <w:spacing w:after="0" w:line="240" w:lineRule="auto"/>
        <w:rPr>
          <w:rFonts w:ascii="Times New Roman" w:hAnsi="Times New Roman" w:cs="Times New Roman"/>
          <w:sz w:val="24"/>
          <w:szCs w:val="24"/>
        </w:rPr>
      </w:pPr>
    </w:p>
    <w:p w:rsidR="00FB257B" w:rsidRPr="00FB257B" w:rsidRDefault="00FB257B" w:rsidP="00FB257B">
      <w:pPr>
        <w:tabs>
          <w:tab w:val="left" w:pos="0"/>
          <w:tab w:val="left" w:pos="6300"/>
        </w:tabs>
        <w:spacing w:after="0" w:line="240" w:lineRule="auto"/>
        <w:jc w:val="both"/>
        <w:rPr>
          <w:rFonts w:ascii="Times New Roman" w:hAnsi="Times New Roman" w:cs="Times New Roman"/>
          <w:sz w:val="24"/>
          <w:szCs w:val="24"/>
        </w:rPr>
      </w:pPr>
      <w:r w:rsidRPr="00FB257B">
        <w:rPr>
          <w:rFonts w:ascii="Times New Roman" w:hAnsi="Times New Roman" w:cs="Times New Roman"/>
          <w:sz w:val="24"/>
          <w:szCs w:val="24"/>
        </w:rPr>
        <w:t xml:space="preserve">20.12.2024 </w:t>
      </w:r>
      <w:r w:rsidRPr="00FB257B">
        <w:rPr>
          <w:rFonts w:ascii="Times New Roman" w:hAnsi="Times New Roman" w:cs="Times New Roman"/>
          <w:b/>
          <w:sz w:val="24"/>
          <w:szCs w:val="24"/>
        </w:rPr>
        <w:t xml:space="preserve">                         </w:t>
      </w:r>
      <w:proofErr w:type="gramStart"/>
      <w:r w:rsidRPr="00FB257B">
        <w:rPr>
          <w:rFonts w:ascii="Times New Roman" w:hAnsi="Times New Roman" w:cs="Times New Roman"/>
          <w:sz w:val="24"/>
          <w:szCs w:val="24"/>
        </w:rPr>
        <w:t>с</w:t>
      </w:r>
      <w:proofErr w:type="gramEnd"/>
      <w:r w:rsidRPr="00FB257B">
        <w:rPr>
          <w:rFonts w:ascii="Times New Roman" w:hAnsi="Times New Roman" w:cs="Times New Roman"/>
          <w:sz w:val="24"/>
          <w:szCs w:val="24"/>
        </w:rPr>
        <w:t xml:space="preserve">. Верх-Красноярка     </w:t>
      </w:r>
      <w:r w:rsidRPr="00FB257B">
        <w:rPr>
          <w:rFonts w:ascii="Times New Roman" w:hAnsi="Times New Roman" w:cs="Times New Roman"/>
          <w:b/>
          <w:sz w:val="24"/>
          <w:szCs w:val="24"/>
        </w:rPr>
        <w:t xml:space="preserve">                                      </w:t>
      </w:r>
      <w:r w:rsidRPr="00FB257B">
        <w:rPr>
          <w:rFonts w:ascii="Times New Roman" w:hAnsi="Times New Roman" w:cs="Times New Roman"/>
          <w:sz w:val="24"/>
          <w:szCs w:val="24"/>
        </w:rPr>
        <w:t>№ 86</w:t>
      </w:r>
    </w:p>
    <w:p w:rsidR="00FB257B" w:rsidRPr="00FB257B" w:rsidRDefault="00FB257B" w:rsidP="00FB257B">
      <w:pPr>
        <w:pStyle w:val="ConsPlusNormal0"/>
        <w:rPr>
          <w:rFonts w:ascii="Times New Roman" w:hAnsi="Times New Roman" w:cs="Times New Roman"/>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 xml:space="preserve">Об утверждении Порядка завершения операций по  исполнению </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местного бюджета Верх-Красноярского  сельсовета</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Северного района Новосибирской области</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 xml:space="preserve"> в текущем финансовом году</w:t>
      </w:r>
    </w:p>
    <w:p w:rsidR="00FB257B" w:rsidRPr="00FB257B" w:rsidRDefault="00FB257B" w:rsidP="00FB257B">
      <w:pPr>
        <w:spacing w:after="0" w:line="240" w:lineRule="auto"/>
        <w:rPr>
          <w:rFonts w:ascii="Times New Roman" w:hAnsi="Times New Roman" w:cs="Times New Roman"/>
          <w:sz w:val="24"/>
          <w:szCs w:val="24"/>
        </w:rPr>
      </w:pPr>
    </w:p>
    <w:p w:rsidR="00FB257B" w:rsidRPr="00FB257B" w:rsidRDefault="00FB257B" w:rsidP="00FB257B">
      <w:pPr>
        <w:spacing w:after="0" w:line="240" w:lineRule="auto"/>
        <w:ind w:firstLine="567"/>
        <w:jc w:val="both"/>
        <w:rPr>
          <w:rFonts w:ascii="Times New Roman" w:hAnsi="Times New Roman" w:cs="Times New Roman"/>
          <w:sz w:val="24"/>
          <w:szCs w:val="24"/>
        </w:rPr>
      </w:pPr>
      <w:r w:rsidRPr="00FB257B">
        <w:rPr>
          <w:rFonts w:ascii="Times New Roman" w:hAnsi="Times New Roman" w:cs="Times New Roman"/>
          <w:sz w:val="24"/>
          <w:szCs w:val="24"/>
        </w:rPr>
        <w:t>В соответствии со статьей 242 Бюджетного кодекса Российской Федерации, в целях организации завершения финансового года, администрация Верх-Красноярского сельсовета Северного района Новосибирской области</w:t>
      </w:r>
    </w:p>
    <w:p w:rsidR="00FB257B" w:rsidRPr="00FB257B" w:rsidRDefault="00FB257B" w:rsidP="00FB257B">
      <w:pPr>
        <w:spacing w:after="0" w:line="240" w:lineRule="auto"/>
        <w:ind w:firstLine="567"/>
        <w:jc w:val="both"/>
        <w:rPr>
          <w:rFonts w:ascii="Times New Roman" w:hAnsi="Times New Roman" w:cs="Times New Roman"/>
          <w:b/>
          <w:sz w:val="24"/>
          <w:szCs w:val="24"/>
        </w:rPr>
      </w:pPr>
      <w:r w:rsidRPr="00FB257B">
        <w:rPr>
          <w:rFonts w:ascii="Times New Roman" w:hAnsi="Times New Roman" w:cs="Times New Roman"/>
          <w:b/>
          <w:sz w:val="24"/>
          <w:szCs w:val="24"/>
        </w:rPr>
        <w:t>ПОСТАНОВЛЯЕТ:</w:t>
      </w:r>
    </w:p>
    <w:p w:rsidR="00FB257B" w:rsidRPr="00FB257B" w:rsidRDefault="00FB257B" w:rsidP="00FB257B">
      <w:pPr>
        <w:spacing w:after="0" w:line="240" w:lineRule="auto"/>
        <w:ind w:firstLine="567"/>
        <w:jc w:val="both"/>
        <w:rPr>
          <w:rFonts w:ascii="Times New Roman" w:hAnsi="Times New Roman" w:cs="Times New Roman"/>
          <w:sz w:val="24"/>
          <w:szCs w:val="24"/>
        </w:rPr>
      </w:pPr>
      <w:r w:rsidRPr="00FB257B">
        <w:rPr>
          <w:rFonts w:ascii="Times New Roman" w:hAnsi="Times New Roman" w:cs="Times New Roman"/>
          <w:sz w:val="24"/>
          <w:szCs w:val="24"/>
        </w:rPr>
        <w:t>1. Утвердить прилагаемый Порядок завершения операций по исполнению местного бюджета Верх-Красноярского сельсовета Северного района Новосибирской области в текущем  финансовом году.</w:t>
      </w:r>
    </w:p>
    <w:p w:rsidR="00FB257B" w:rsidRPr="00FB257B" w:rsidRDefault="00FB257B" w:rsidP="00FB257B">
      <w:pPr>
        <w:spacing w:after="0" w:line="240" w:lineRule="auto"/>
        <w:ind w:firstLine="567"/>
        <w:jc w:val="both"/>
        <w:rPr>
          <w:rFonts w:ascii="Times New Roman" w:eastAsia="Calibri" w:hAnsi="Times New Roman" w:cs="Times New Roman"/>
          <w:color w:val="000000"/>
          <w:sz w:val="24"/>
          <w:szCs w:val="24"/>
        </w:rPr>
      </w:pPr>
      <w:r w:rsidRPr="00FB257B">
        <w:rPr>
          <w:rFonts w:ascii="Times New Roman" w:hAnsi="Times New Roman" w:cs="Times New Roman"/>
          <w:sz w:val="24"/>
          <w:szCs w:val="24"/>
        </w:rPr>
        <w:t>2. Опубликовать настоящее постановление в периодическом печатном издании «Вестник Верх-Красноярского сельсовета» и разместить на официальном сайте администрации</w:t>
      </w:r>
      <w:r w:rsidRPr="00FB257B">
        <w:rPr>
          <w:rFonts w:ascii="Times New Roman" w:eastAsia="Calibri" w:hAnsi="Times New Roman" w:cs="Times New Roman"/>
          <w:sz w:val="24"/>
          <w:szCs w:val="24"/>
        </w:rPr>
        <w:t xml:space="preserve"> Верх-Красноярского сельсовета </w:t>
      </w:r>
      <w:r w:rsidRPr="00FB257B">
        <w:rPr>
          <w:rFonts w:ascii="Times New Roman" w:hAnsi="Times New Roman" w:cs="Times New Roman"/>
          <w:sz w:val="24"/>
          <w:szCs w:val="24"/>
        </w:rPr>
        <w:t>Северного района Новосибирской области.</w:t>
      </w:r>
    </w:p>
    <w:p w:rsidR="00FB257B" w:rsidRPr="00FB257B" w:rsidRDefault="00FB257B" w:rsidP="00FB257B">
      <w:pPr>
        <w:tabs>
          <w:tab w:val="left" w:pos="142"/>
          <w:tab w:val="left" w:pos="1134"/>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FB257B">
        <w:rPr>
          <w:rFonts w:ascii="Times New Roman" w:hAnsi="Times New Roman" w:cs="Times New Roman"/>
          <w:sz w:val="24"/>
          <w:szCs w:val="24"/>
        </w:rPr>
        <w:t xml:space="preserve">3. </w:t>
      </w:r>
      <w:proofErr w:type="gramStart"/>
      <w:r w:rsidRPr="00FB257B">
        <w:rPr>
          <w:rFonts w:ascii="Times New Roman" w:hAnsi="Times New Roman" w:cs="Times New Roman"/>
          <w:sz w:val="24"/>
          <w:szCs w:val="24"/>
        </w:rPr>
        <w:t>Контроль за</w:t>
      </w:r>
      <w:proofErr w:type="gramEnd"/>
      <w:r w:rsidRPr="00FB257B">
        <w:rPr>
          <w:rFonts w:ascii="Times New Roman" w:hAnsi="Times New Roman" w:cs="Times New Roman"/>
          <w:sz w:val="24"/>
          <w:szCs w:val="24"/>
        </w:rPr>
        <w:t xml:space="preserve"> исполнением настоящего постановления оставляю за собой.</w:t>
      </w:r>
    </w:p>
    <w:p w:rsidR="00FB257B" w:rsidRPr="00FB257B" w:rsidRDefault="00FB257B" w:rsidP="00FB257B">
      <w:pPr>
        <w:tabs>
          <w:tab w:val="left" w:pos="142"/>
          <w:tab w:val="left" w:pos="1134"/>
        </w:tabs>
        <w:autoSpaceDE w:val="0"/>
        <w:autoSpaceDN w:val="0"/>
        <w:adjustRightInd w:val="0"/>
        <w:spacing w:after="0" w:line="240" w:lineRule="auto"/>
        <w:ind w:firstLine="567"/>
        <w:jc w:val="both"/>
        <w:outlineLvl w:val="0"/>
        <w:rPr>
          <w:rFonts w:ascii="Times New Roman" w:hAnsi="Times New Roman" w:cs="Times New Roman"/>
          <w:sz w:val="24"/>
          <w:szCs w:val="24"/>
        </w:rPr>
      </w:pPr>
    </w:p>
    <w:p w:rsidR="00FB257B" w:rsidRPr="00FB257B" w:rsidRDefault="00FB257B" w:rsidP="00FB257B">
      <w:pPr>
        <w:spacing w:after="0" w:line="240" w:lineRule="auto"/>
        <w:rPr>
          <w:rFonts w:ascii="Times New Roman" w:hAnsi="Times New Roman" w:cs="Times New Roman"/>
          <w:sz w:val="24"/>
          <w:szCs w:val="24"/>
        </w:rPr>
      </w:pPr>
      <w:r w:rsidRPr="00FB257B">
        <w:rPr>
          <w:rFonts w:ascii="Times New Roman" w:hAnsi="Times New Roman" w:cs="Times New Roman"/>
          <w:sz w:val="24"/>
          <w:szCs w:val="24"/>
        </w:rPr>
        <w:t>Глава Верх-Красноярского сельсовета</w:t>
      </w:r>
    </w:p>
    <w:p w:rsidR="00FB257B" w:rsidRPr="00FB257B" w:rsidRDefault="00FB257B" w:rsidP="00FB257B">
      <w:pPr>
        <w:spacing w:after="0" w:line="240" w:lineRule="auto"/>
        <w:jc w:val="both"/>
        <w:rPr>
          <w:rFonts w:ascii="Times New Roman" w:hAnsi="Times New Roman" w:cs="Times New Roman"/>
          <w:sz w:val="24"/>
          <w:szCs w:val="24"/>
        </w:rPr>
      </w:pPr>
      <w:r w:rsidRPr="00FB257B">
        <w:rPr>
          <w:rFonts w:ascii="Times New Roman" w:hAnsi="Times New Roman" w:cs="Times New Roman"/>
          <w:sz w:val="24"/>
          <w:szCs w:val="24"/>
        </w:rPr>
        <w:t>Северного района  Новосибирской области                               С.А. Клещенко</w:t>
      </w:r>
    </w:p>
    <w:p w:rsidR="00FB257B" w:rsidRPr="00FB257B" w:rsidRDefault="00FB257B" w:rsidP="00FB257B">
      <w:pPr>
        <w:spacing w:after="0" w:line="240" w:lineRule="auto"/>
        <w:jc w:val="both"/>
        <w:rPr>
          <w:rFonts w:ascii="Times New Roman" w:hAnsi="Times New Roman" w:cs="Times New Roman"/>
          <w:sz w:val="24"/>
          <w:szCs w:val="24"/>
        </w:rPr>
      </w:pPr>
    </w:p>
    <w:p w:rsidR="00FB257B" w:rsidRPr="00FB257B" w:rsidRDefault="00FB257B" w:rsidP="00FB257B">
      <w:pPr>
        <w:spacing w:after="0" w:line="240" w:lineRule="auto"/>
        <w:jc w:val="both"/>
        <w:rPr>
          <w:rFonts w:ascii="Times New Roman" w:hAnsi="Times New Roman" w:cs="Times New Roman"/>
          <w:sz w:val="24"/>
          <w:szCs w:val="24"/>
        </w:rPr>
      </w:pPr>
    </w:p>
    <w:p w:rsidR="00FB257B" w:rsidRPr="00FB257B" w:rsidRDefault="00FB257B" w:rsidP="00FB257B">
      <w:pPr>
        <w:spacing w:after="0" w:line="240" w:lineRule="auto"/>
        <w:ind w:left="5387" w:firstLine="6"/>
        <w:jc w:val="center"/>
        <w:rPr>
          <w:rFonts w:ascii="Times New Roman" w:hAnsi="Times New Roman" w:cs="Times New Roman"/>
          <w:sz w:val="24"/>
          <w:szCs w:val="24"/>
        </w:rPr>
      </w:pPr>
      <w:r w:rsidRPr="00FB257B">
        <w:rPr>
          <w:rFonts w:ascii="Times New Roman" w:hAnsi="Times New Roman" w:cs="Times New Roman"/>
          <w:sz w:val="24"/>
          <w:szCs w:val="24"/>
        </w:rPr>
        <w:t>УТВЕРЖДЕН</w:t>
      </w:r>
    </w:p>
    <w:p w:rsidR="00FB257B" w:rsidRPr="00FB257B" w:rsidRDefault="00FB257B" w:rsidP="00FB257B">
      <w:pPr>
        <w:spacing w:after="0" w:line="240" w:lineRule="auto"/>
        <w:ind w:left="5387" w:firstLine="6"/>
        <w:jc w:val="both"/>
        <w:rPr>
          <w:rFonts w:ascii="Times New Roman" w:hAnsi="Times New Roman" w:cs="Times New Roman"/>
          <w:sz w:val="24"/>
          <w:szCs w:val="24"/>
        </w:rPr>
      </w:pPr>
      <w:r w:rsidRPr="00FB257B">
        <w:rPr>
          <w:rFonts w:ascii="Times New Roman" w:hAnsi="Times New Roman" w:cs="Times New Roman"/>
          <w:sz w:val="24"/>
          <w:szCs w:val="24"/>
        </w:rPr>
        <w:t>постановлением администрации Верх-Красноярского сельсовета Северного района Новосибирской области от 20.12.2024 № 86</w:t>
      </w:r>
    </w:p>
    <w:p w:rsidR="00FB257B" w:rsidRPr="00FB257B" w:rsidRDefault="00FB257B" w:rsidP="00FB257B">
      <w:pPr>
        <w:spacing w:after="0" w:line="240" w:lineRule="auto"/>
        <w:jc w:val="both"/>
        <w:rPr>
          <w:rFonts w:ascii="Times New Roman" w:hAnsi="Times New Roman" w:cs="Times New Roman"/>
          <w:sz w:val="24"/>
          <w:szCs w:val="24"/>
        </w:rPr>
      </w:pP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Порядок</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завершения операций по исполнению местного бюджета</w:t>
      </w:r>
    </w:p>
    <w:p w:rsidR="00FB257B" w:rsidRPr="00FB257B" w:rsidRDefault="00FB257B" w:rsidP="00FB257B">
      <w:pPr>
        <w:spacing w:after="0" w:line="240" w:lineRule="auto"/>
        <w:jc w:val="center"/>
        <w:rPr>
          <w:rFonts w:ascii="Times New Roman" w:hAnsi="Times New Roman" w:cs="Times New Roman"/>
          <w:b/>
          <w:sz w:val="24"/>
          <w:szCs w:val="24"/>
        </w:rPr>
      </w:pPr>
      <w:r w:rsidRPr="00FB257B">
        <w:rPr>
          <w:rFonts w:ascii="Times New Roman" w:hAnsi="Times New Roman" w:cs="Times New Roman"/>
          <w:b/>
          <w:sz w:val="24"/>
          <w:szCs w:val="24"/>
        </w:rPr>
        <w:t>Верх-Красноярского сельсовета Северного района Новосибирской области  в текущем  финансовом году</w:t>
      </w:r>
    </w:p>
    <w:p w:rsidR="00FB257B" w:rsidRPr="00FB257B" w:rsidRDefault="00FB257B" w:rsidP="00FB257B">
      <w:pPr>
        <w:spacing w:after="0" w:line="240" w:lineRule="auto"/>
        <w:jc w:val="both"/>
        <w:rPr>
          <w:rFonts w:ascii="Times New Roman" w:hAnsi="Times New Roman" w:cs="Times New Roman"/>
          <w:sz w:val="24"/>
          <w:szCs w:val="24"/>
        </w:rPr>
      </w:pP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Настоящий порядок разработан в соответствии с Бюджетным кодексом Российской Федерации, в целях организации завершения финансового года:</w:t>
      </w:r>
    </w:p>
    <w:p w:rsidR="00FB257B" w:rsidRPr="00FB257B" w:rsidRDefault="00FB257B" w:rsidP="00FB257B">
      <w:pPr>
        <w:spacing w:after="0" w:line="240" w:lineRule="auto"/>
        <w:jc w:val="both"/>
        <w:rPr>
          <w:rFonts w:ascii="Times New Roman" w:hAnsi="Times New Roman" w:cs="Times New Roman"/>
          <w:sz w:val="24"/>
          <w:szCs w:val="24"/>
        </w:rPr>
      </w:pPr>
      <w:r w:rsidRPr="00FB257B">
        <w:rPr>
          <w:rFonts w:ascii="Times New Roman" w:hAnsi="Times New Roman" w:cs="Times New Roman"/>
          <w:sz w:val="24"/>
          <w:szCs w:val="24"/>
        </w:rPr>
        <w:t xml:space="preserve">         1. В части бюджетных средств, </w:t>
      </w:r>
      <w:proofErr w:type="gramStart"/>
      <w:r w:rsidRPr="00FB257B">
        <w:rPr>
          <w:rFonts w:ascii="Times New Roman" w:hAnsi="Times New Roman" w:cs="Times New Roman"/>
          <w:sz w:val="24"/>
          <w:szCs w:val="24"/>
        </w:rPr>
        <w:t>контроль за</w:t>
      </w:r>
      <w:proofErr w:type="gramEnd"/>
      <w:r w:rsidRPr="00FB257B">
        <w:rPr>
          <w:rFonts w:ascii="Times New Roman" w:hAnsi="Times New Roman" w:cs="Times New Roman"/>
          <w:sz w:val="24"/>
          <w:szCs w:val="24"/>
        </w:rPr>
        <w:t xml:space="preserve"> расходованием которых возложен на органы Федерального казначейства:</w:t>
      </w:r>
    </w:p>
    <w:p w:rsidR="00FB257B" w:rsidRPr="00FB257B" w:rsidRDefault="00FB257B" w:rsidP="00FB257B">
      <w:pPr>
        <w:spacing w:after="0" w:line="240" w:lineRule="auto"/>
        <w:jc w:val="both"/>
        <w:rPr>
          <w:rFonts w:ascii="Times New Roman" w:hAnsi="Times New Roman" w:cs="Times New Roman"/>
          <w:sz w:val="24"/>
          <w:szCs w:val="24"/>
        </w:rPr>
      </w:pPr>
      <w:r w:rsidRPr="00FB257B">
        <w:rPr>
          <w:rFonts w:ascii="Times New Roman" w:hAnsi="Times New Roman" w:cs="Times New Roman"/>
          <w:sz w:val="24"/>
          <w:szCs w:val="24"/>
        </w:rPr>
        <w:t xml:space="preserve">         1.1. Главному распорядителю средств местного бюджета Верх-Красноярского сельсовета Северного района Новосибирской области (далее – местный бюджет):</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а) в срок до 23 декабря 2024 года включительно произвести финансирование на лицевые счета бюджетополучателей в пределах доведенных лимитов;</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б) в срок до 28 декабря 2024 года обеспечить возврат остатков доведенных объемов финансирования бюджетополучателей на единый счет местного бюджета.</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lastRenderedPageBreak/>
        <w:t>1.2. Остатки неиспользованных объемов финансирования расходов местного бюджета  2024 года, отраженные на лицевых счетах, открытых в Администрации Северного района Новосибирской области и территориальных органах Управления Федерального казначейства главным распорядителям и получателям средств местного бюджета, не подлежат учету на указанных  лицевых счетах в качестве остатков на начало 2025 года.</w:t>
      </w:r>
    </w:p>
    <w:p w:rsidR="00FB257B" w:rsidRPr="00FB257B" w:rsidRDefault="00FB257B" w:rsidP="00FB257B">
      <w:pPr>
        <w:spacing w:after="0" w:line="240" w:lineRule="auto"/>
        <w:ind w:firstLine="709"/>
        <w:jc w:val="both"/>
        <w:rPr>
          <w:rFonts w:ascii="Times New Roman" w:hAnsi="Times New Roman" w:cs="Times New Roman"/>
          <w:sz w:val="24"/>
          <w:szCs w:val="24"/>
        </w:rPr>
      </w:pPr>
      <w:r w:rsidRPr="00FB257B">
        <w:rPr>
          <w:rFonts w:ascii="Times New Roman" w:hAnsi="Times New Roman" w:cs="Times New Roman"/>
          <w:sz w:val="24"/>
          <w:szCs w:val="24"/>
        </w:rPr>
        <w:t xml:space="preserve">1.3. Завершение операций с наличными денежными средствами необходимо осуществлять в соответствии с приказом Федерального казначейства России от 15.05.2020 №22н (ред. от 18.09.2023)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Последним днем принятия платежных поручений на перечисление денежных средств на балансовые счета 40116 «Средства для выдачи и внесения наличных денег и осуществление расчетов по отдельным операциям» для обеспечения наличными денежными средствами является 26.12.2024г. </w:t>
      </w:r>
    </w:p>
    <w:p w:rsidR="00FB257B" w:rsidRPr="00FB257B" w:rsidRDefault="00FB257B" w:rsidP="00FB257B">
      <w:pPr>
        <w:spacing w:after="0" w:line="240" w:lineRule="auto"/>
        <w:jc w:val="both"/>
        <w:rPr>
          <w:rFonts w:ascii="Times New Roman" w:hAnsi="Times New Roman" w:cs="Times New Roman"/>
          <w:sz w:val="24"/>
          <w:szCs w:val="24"/>
        </w:rPr>
      </w:pPr>
      <w:r w:rsidRPr="00FB257B">
        <w:rPr>
          <w:rFonts w:ascii="Times New Roman" w:hAnsi="Times New Roman" w:cs="Times New Roman"/>
          <w:sz w:val="24"/>
          <w:szCs w:val="24"/>
        </w:rPr>
        <w:t xml:space="preserve">          2. После завершения операций по принятым денежным обязательствам 2024 года остаток средств на едином счете местного бюджета  подлежит учету в качестве остатка средств на начало 2025 финансового года по ИФДБ  55501050201050000510.</w:t>
      </w:r>
    </w:p>
    <w:p w:rsidR="00FB257B" w:rsidRPr="00FB257B" w:rsidRDefault="00FB257B" w:rsidP="00FB257B">
      <w:pPr>
        <w:spacing w:after="0" w:line="240" w:lineRule="auto"/>
        <w:jc w:val="both"/>
        <w:rPr>
          <w:rFonts w:ascii="Times New Roman" w:hAnsi="Times New Roman" w:cs="Times New Roman"/>
          <w:sz w:val="24"/>
          <w:szCs w:val="24"/>
        </w:rPr>
      </w:pPr>
      <w:r w:rsidRPr="00FB257B">
        <w:rPr>
          <w:rFonts w:ascii="Times New Roman" w:hAnsi="Times New Roman" w:cs="Times New Roman"/>
          <w:sz w:val="24"/>
          <w:szCs w:val="24"/>
        </w:rPr>
        <w:t xml:space="preserve">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2024 года.</w:t>
      </w:r>
    </w:p>
    <w:p w:rsidR="00FB257B" w:rsidRPr="00FB257B" w:rsidRDefault="00FB257B" w:rsidP="00FB257B">
      <w:pPr>
        <w:spacing w:after="0" w:line="240" w:lineRule="auto"/>
        <w:jc w:val="both"/>
        <w:rPr>
          <w:rFonts w:ascii="Times New Roman" w:hAnsi="Times New Roman" w:cs="Times New Roman"/>
          <w:sz w:val="24"/>
          <w:szCs w:val="24"/>
        </w:rPr>
      </w:pPr>
      <w:r w:rsidRPr="00FB257B">
        <w:rPr>
          <w:rFonts w:ascii="Times New Roman" w:hAnsi="Times New Roman" w:cs="Times New Roman"/>
          <w:sz w:val="24"/>
          <w:szCs w:val="24"/>
        </w:rPr>
        <w:t xml:space="preserve">          4. Средства, которые поступят в 2025 году на лицевые счета бюджетополучателей в качестве погашения дебиторской  задолженности 2024 года, подлежат перечислению в доход местного бюджета по КБК 55511302995100000130 «Прочие доходы от компенсации затрат  бюджетов сельских поселений».  </w:t>
      </w:r>
    </w:p>
    <w:p w:rsidR="00FB257B" w:rsidRPr="00FB257B" w:rsidRDefault="00FB257B" w:rsidP="00FB257B">
      <w:pPr>
        <w:spacing w:after="0" w:line="240" w:lineRule="auto"/>
        <w:ind w:firstLine="567"/>
        <w:jc w:val="both"/>
        <w:rPr>
          <w:rFonts w:ascii="Times New Roman" w:hAnsi="Times New Roman" w:cs="Times New Roman"/>
          <w:sz w:val="24"/>
          <w:szCs w:val="24"/>
        </w:rPr>
      </w:pPr>
      <w:r w:rsidRPr="00FB257B">
        <w:rPr>
          <w:rFonts w:ascii="Times New Roman" w:hAnsi="Times New Roman" w:cs="Times New Roman"/>
          <w:sz w:val="24"/>
          <w:szCs w:val="24"/>
        </w:rPr>
        <w:tab/>
        <w:t xml:space="preserve">5. </w:t>
      </w:r>
      <w:proofErr w:type="gramStart"/>
      <w:r w:rsidRPr="00FB257B">
        <w:rPr>
          <w:rFonts w:ascii="Times New Roman" w:hAnsi="Times New Roman" w:cs="Times New Roman"/>
          <w:sz w:val="24"/>
          <w:szCs w:val="24"/>
        </w:rPr>
        <w:t>Межбюджетные трансферты, полученные в форме субсидий, субвенций и иных межбюджетных трансфертов, не использованные по состоянию на 1 января 2025 года подлежат возврату в областной бюджет в течение первых десяти рабочих дней января 2025 года главным распорядителем средств местного бюджета, за которым в соответствии с муниципальными правовыми актами закреплены источники доходов бюджета по возврату остатков целевых средств.</w:t>
      </w:r>
      <w:proofErr w:type="gramEnd"/>
    </w:p>
    <w:p w:rsidR="00FB257B" w:rsidRPr="00FB257B" w:rsidRDefault="00FB257B" w:rsidP="00FB257B">
      <w:pPr>
        <w:spacing w:after="0" w:line="240" w:lineRule="auto"/>
        <w:contextualSpacing/>
        <w:jc w:val="both"/>
        <w:rPr>
          <w:rFonts w:ascii="Times New Roman" w:hAnsi="Times New Roman" w:cs="Times New Roman"/>
          <w:sz w:val="24"/>
          <w:szCs w:val="24"/>
        </w:rPr>
      </w:pPr>
      <w:r w:rsidRPr="00FB257B">
        <w:rPr>
          <w:rFonts w:ascii="Times New Roman" w:hAnsi="Times New Roman" w:cs="Times New Roman"/>
          <w:sz w:val="24"/>
          <w:szCs w:val="24"/>
        </w:rPr>
        <w:tab/>
        <w:t xml:space="preserve">6.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w:t>
      </w:r>
      <w:proofErr w:type="gramStart"/>
      <w:r w:rsidRPr="00FB257B">
        <w:rPr>
          <w:rFonts w:ascii="Times New Roman" w:hAnsi="Times New Roman" w:cs="Times New Roman"/>
          <w:sz w:val="24"/>
          <w:szCs w:val="24"/>
        </w:rPr>
        <w:t>на те</w:t>
      </w:r>
      <w:proofErr w:type="gramEnd"/>
      <w:r w:rsidRPr="00FB257B">
        <w:rPr>
          <w:rFonts w:ascii="Times New Roman" w:hAnsi="Times New Roman" w:cs="Times New Roman"/>
          <w:sz w:val="24"/>
          <w:szCs w:val="24"/>
        </w:rPr>
        <w:t xml:space="preserve"> же цели в соответствии с решениями главных администраторов доходов областного бюджета от возврата остатков, оформленных Уведомлениями по расчетам между бюджетами по межбюджетным трансфертам.</w:t>
      </w:r>
    </w:p>
    <w:p w:rsidR="00FB257B" w:rsidRPr="00FB257B" w:rsidRDefault="00FB257B" w:rsidP="00FB257B">
      <w:pPr>
        <w:spacing w:after="0" w:line="240" w:lineRule="auto"/>
        <w:ind w:firstLine="708"/>
        <w:jc w:val="both"/>
        <w:rPr>
          <w:rFonts w:ascii="Times New Roman" w:hAnsi="Times New Roman" w:cs="Times New Roman"/>
          <w:sz w:val="24"/>
          <w:szCs w:val="24"/>
        </w:rPr>
      </w:pPr>
      <w:r w:rsidRPr="00FB257B">
        <w:rPr>
          <w:rFonts w:ascii="Times New Roman" w:hAnsi="Times New Roman" w:cs="Times New Roman"/>
          <w:sz w:val="24"/>
          <w:szCs w:val="24"/>
        </w:rPr>
        <w:t>7. Завершение операций по лицевым счетам, открытым в Администрации Северного района Новосибирской области производиться в следующие сроки:</w:t>
      </w:r>
    </w:p>
    <w:p w:rsidR="00FB257B" w:rsidRPr="00FB257B" w:rsidRDefault="00FB257B" w:rsidP="00FB257B">
      <w:pPr>
        <w:spacing w:after="0" w:line="240" w:lineRule="auto"/>
        <w:ind w:firstLine="708"/>
        <w:jc w:val="both"/>
        <w:rPr>
          <w:rFonts w:ascii="Times New Roman" w:hAnsi="Times New Roman" w:cs="Times New Roman"/>
          <w:sz w:val="24"/>
          <w:szCs w:val="24"/>
        </w:rPr>
      </w:pPr>
      <w:r w:rsidRPr="00FB257B">
        <w:rPr>
          <w:rFonts w:ascii="Times New Roman" w:hAnsi="Times New Roman" w:cs="Times New Roman"/>
          <w:sz w:val="24"/>
          <w:szCs w:val="24"/>
        </w:rPr>
        <w:t>а) последний день предоставления учреждениями документов, необходимых для отражения на лицевых счетах принятых в 2024 году обязательств – 23.12.2024;</w:t>
      </w:r>
    </w:p>
    <w:p w:rsidR="00FB257B" w:rsidRPr="00FB257B" w:rsidRDefault="00FB257B" w:rsidP="00FB257B">
      <w:pPr>
        <w:spacing w:after="0" w:line="240" w:lineRule="auto"/>
        <w:ind w:firstLine="708"/>
        <w:jc w:val="both"/>
        <w:rPr>
          <w:rFonts w:ascii="Times New Roman" w:hAnsi="Times New Roman" w:cs="Times New Roman"/>
          <w:sz w:val="24"/>
          <w:szCs w:val="24"/>
        </w:rPr>
      </w:pPr>
      <w:r w:rsidRPr="00FB257B">
        <w:rPr>
          <w:rFonts w:ascii="Times New Roman" w:hAnsi="Times New Roman" w:cs="Times New Roman"/>
          <w:sz w:val="24"/>
          <w:szCs w:val="24"/>
        </w:rPr>
        <w:t>б) последний день предоставления учреждениями документов, необходимых для отражения на лицевых счетах принятых в 2024 году денежных обязательств – 25.12.2024;</w:t>
      </w:r>
    </w:p>
    <w:p w:rsidR="00FB257B" w:rsidRPr="00FB257B" w:rsidRDefault="00FB257B" w:rsidP="00FB257B">
      <w:pPr>
        <w:spacing w:after="0" w:line="240" w:lineRule="auto"/>
        <w:ind w:firstLine="708"/>
        <w:jc w:val="both"/>
        <w:rPr>
          <w:rFonts w:ascii="Times New Roman" w:hAnsi="Times New Roman" w:cs="Times New Roman"/>
          <w:sz w:val="24"/>
          <w:szCs w:val="24"/>
        </w:rPr>
      </w:pPr>
      <w:r w:rsidRPr="00FB257B">
        <w:rPr>
          <w:rFonts w:ascii="Times New Roman" w:hAnsi="Times New Roman" w:cs="Times New Roman"/>
          <w:sz w:val="24"/>
          <w:szCs w:val="24"/>
        </w:rPr>
        <w:t>в) последний день предоставления учреждениями платежных документов, необходимых для осуществления кассовых выплат – 27.12.2024 до 12 час. 00 мин.</w:t>
      </w:r>
    </w:p>
    <w:p w:rsidR="00FB257B" w:rsidRPr="00FB257B" w:rsidRDefault="00FB257B" w:rsidP="00FB257B">
      <w:pPr>
        <w:spacing w:after="0" w:line="240" w:lineRule="auto"/>
        <w:ind w:firstLine="708"/>
        <w:jc w:val="both"/>
        <w:rPr>
          <w:rFonts w:ascii="Times New Roman" w:hAnsi="Times New Roman" w:cs="Times New Roman"/>
          <w:sz w:val="24"/>
          <w:szCs w:val="24"/>
        </w:rPr>
      </w:pPr>
      <w:r w:rsidRPr="00FB257B">
        <w:rPr>
          <w:rFonts w:ascii="Times New Roman" w:hAnsi="Times New Roman" w:cs="Times New Roman"/>
          <w:sz w:val="24"/>
          <w:szCs w:val="24"/>
        </w:rPr>
        <w:t>г) последний день предоставления учреждениями уведомлений об уточнении вида и принадлежности платежа – 28.12.2024 .</w:t>
      </w:r>
    </w:p>
    <w:p w:rsidR="00FB257B" w:rsidRPr="00FB257B" w:rsidRDefault="00FB257B" w:rsidP="00FB257B">
      <w:pPr>
        <w:spacing w:after="0" w:line="240" w:lineRule="auto"/>
        <w:ind w:firstLine="708"/>
        <w:jc w:val="both"/>
        <w:rPr>
          <w:rFonts w:ascii="Times New Roman" w:hAnsi="Times New Roman" w:cs="Times New Roman"/>
          <w:sz w:val="24"/>
          <w:szCs w:val="24"/>
        </w:rPr>
      </w:pPr>
      <w:proofErr w:type="spellStart"/>
      <w:r w:rsidRPr="00FB257B">
        <w:rPr>
          <w:rFonts w:ascii="Times New Roman" w:hAnsi="Times New Roman" w:cs="Times New Roman"/>
          <w:sz w:val="24"/>
          <w:szCs w:val="24"/>
        </w:rPr>
        <w:t>д</w:t>
      </w:r>
      <w:proofErr w:type="spellEnd"/>
      <w:r w:rsidRPr="00FB257B">
        <w:rPr>
          <w:rFonts w:ascii="Times New Roman" w:hAnsi="Times New Roman" w:cs="Times New Roman"/>
          <w:sz w:val="24"/>
          <w:szCs w:val="24"/>
        </w:rPr>
        <w:t>) заявка на возврат до 28.12.2024 до 14</w:t>
      </w:r>
      <w:r w:rsidRPr="00FB257B">
        <w:rPr>
          <w:rFonts w:ascii="Times New Roman" w:hAnsi="Times New Roman" w:cs="Times New Roman"/>
          <w:sz w:val="24"/>
          <w:szCs w:val="24"/>
          <w:vertAlign w:val="superscript"/>
        </w:rPr>
        <w:t>00</w:t>
      </w:r>
      <w:r w:rsidRPr="00FB257B">
        <w:rPr>
          <w:rFonts w:ascii="Times New Roman" w:hAnsi="Times New Roman" w:cs="Times New Roman"/>
          <w:sz w:val="24"/>
          <w:szCs w:val="24"/>
        </w:rPr>
        <w:t xml:space="preserve"> по местному времени;</w:t>
      </w:r>
    </w:p>
    <w:p w:rsidR="00FB257B" w:rsidRPr="00FB257B" w:rsidRDefault="00FB257B" w:rsidP="00FB257B">
      <w:pPr>
        <w:spacing w:after="0" w:line="240" w:lineRule="auto"/>
        <w:ind w:firstLine="708"/>
        <w:jc w:val="both"/>
        <w:rPr>
          <w:rFonts w:ascii="Times New Roman" w:hAnsi="Times New Roman" w:cs="Times New Roman"/>
          <w:sz w:val="24"/>
          <w:szCs w:val="24"/>
        </w:rPr>
      </w:pPr>
      <w:r w:rsidRPr="00FB257B">
        <w:rPr>
          <w:rFonts w:ascii="Times New Roman" w:hAnsi="Times New Roman" w:cs="Times New Roman"/>
          <w:sz w:val="24"/>
          <w:szCs w:val="24"/>
        </w:rPr>
        <w:t>е) кассовые выплаты по лицевым счетам осуществляются до последнего текущего финансового года включительно, в пределах остатка денежных средств на соответствующих</w:t>
      </w:r>
      <w:r w:rsidRPr="00300C57">
        <w:rPr>
          <w:sz w:val="28"/>
          <w:szCs w:val="28"/>
        </w:rPr>
        <w:t xml:space="preserve"> </w:t>
      </w:r>
      <w:r w:rsidRPr="00FB257B">
        <w:rPr>
          <w:rFonts w:ascii="Times New Roman" w:hAnsi="Times New Roman" w:cs="Times New Roman"/>
          <w:sz w:val="24"/>
          <w:szCs w:val="24"/>
        </w:rPr>
        <w:t>лицевых счетах.</w:t>
      </w:r>
    </w:p>
    <w:p w:rsidR="00362DA7" w:rsidRPr="00B6138E" w:rsidRDefault="00362DA7" w:rsidP="00362DA7"/>
    <w:p w:rsidR="00A7040F" w:rsidRDefault="00A7040F" w:rsidP="00A7040F">
      <w:pPr>
        <w:spacing w:after="0" w:line="240" w:lineRule="auto"/>
        <w:ind w:left="5387"/>
        <w:jc w:val="center"/>
      </w:pPr>
    </w:p>
    <w:p w:rsidR="003C1269" w:rsidRDefault="003C1269" w:rsidP="003C1269">
      <w:pPr>
        <w:rPr>
          <w:rFonts w:ascii="Calibri" w:hAnsi="Calibri"/>
        </w:rPr>
      </w:pPr>
    </w:p>
    <w:p w:rsidR="003E119E" w:rsidRPr="00094997" w:rsidRDefault="003E119E" w:rsidP="00AA4ECF">
      <w:pPr>
        <w:spacing w:after="0"/>
        <w:rPr>
          <w:rFonts w:ascii="Times New Roman" w:hAnsi="Times New Roman" w:cs="Times New Roman"/>
          <w:b/>
          <w:spacing w:val="-20"/>
        </w:rPr>
      </w:pPr>
    </w:p>
    <w:tbl>
      <w:tblPr>
        <w:tblpPr w:leftFromText="180" w:rightFromText="180" w:bottomFromText="200" w:vertAnchor="text" w:horzAnchor="margin" w:tblpX="-601" w:tblpY="6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3"/>
        <w:gridCol w:w="1728"/>
        <w:gridCol w:w="1614"/>
        <w:gridCol w:w="3151"/>
      </w:tblGrid>
      <w:tr w:rsidR="00216F77" w:rsidRPr="00C53266" w:rsidTr="00156874">
        <w:trPr>
          <w:trHeight w:val="1418"/>
        </w:trPr>
        <w:tc>
          <w:tcPr>
            <w:tcW w:w="3963" w:type="dxa"/>
            <w:tcBorders>
              <w:top w:val="single" w:sz="4" w:space="0" w:color="auto"/>
              <w:left w:val="single" w:sz="4" w:space="0" w:color="auto"/>
              <w:bottom w:val="single" w:sz="4" w:space="0" w:color="auto"/>
              <w:right w:val="single" w:sz="4" w:space="0" w:color="auto"/>
            </w:tcBorders>
            <w:hideMark/>
          </w:tcPr>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Адрес редакции:</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 xml:space="preserve">632072 </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Новосибирская область Северный район село Верх-Красноярка улица Партизанская  №  7</w:t>
            </w:r>
          </w:p>
        </w:tc>
        <w:tc>
          <w:tcPr>
            <w:tcW w:w="1728" w:type="dxa"/>
            <w:tcBorders>
              <w:top w:val="single" w:sz="4" w:space="0" w:color="auto"/>
              <w:left w:val="single" w:sz="4" w:space="0" w:color="auto"/>
              <w:bottom w:val="single" w:sz="4" w:space="0" w:color="auto"/>
              <w:right w:val="single" w:sz="4" w:space="0" w:color="auto"/>
            </w:tcBorders>
            <w:hideMark/>
          </w:tcPr>
          <w:p w:rsidR="00216F77" w:rsidRPr="00C53266" w:rsidRDefault="00216F77" w:rsidP="00156874">
            <w:pPr>
              <w:spacing w:after="0" w:line="240" w:lineRule="auto"/>
              <w:rPr>
                <w:rFonts w:ascii="Times New Roman" w:hAnsi="Times New Roman"/>
                <w:sz w:val="24"/>
                <w:szCs w:val="24"/>
              </w:rPr>
            </w:pPr>
            <w:proofErr w:type="gramStart"/>
            <w:r w:rsidRPr="00C53266">
              <w:rPr>
                <w:rFonts w:ascii="Times New Roman" w:hAnsi="Times New Roman"/>
                <w:sz w:val="24"/>
                <w:szCs w:val="24"/>
              </w:rPr>
              <w:t>Главный редактор Степина А.А.</w:t>
            </w:r>
            <w:proofErr w:type="gramEnd"/>
          </w:p>
        </w:tc>
        <w:tc>
          <w:tcPr>
            <w:tcW w:w="1614" w:type="dxa"/>
            <w:tcBorders>
              <w:top w:val="single" w:sz="4" w:space="0" w:color="auto"/>
              <w:left w:val="single" w:sz="4" w:space="0" w:color="auto"/>
              <w:bottom w:val="single" w:sz="4" w:space="0" w:color="auto"/>
              <w:right w:val="single" w:sz="4" w:space="0" w:color="auto"/>
            </w:tcBorders>
            <w:hideMark/>
          </w:tcPr>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Телефон:</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44-673</w:t>
            </w:r>
          </w:p>
        </w:tc>
        <w:tc>
          <w:tcPr>
            <w:tcW w:w="3151" w:type="dxa"/>
            <w:tcBorders>
              <w:top w:val="single" w:sz="4" w:space="0" w:color="auto"/>
              <w:left w:val="single" w:sz="4" w:space="0" w:color="auto"/>
              <w:bottom w:val="single" w:sz="4" w:space="0" w:color="auto"/>
              <w:right w:val="single" w:sz="4" w:space="0" w:color="auto"/>
            </w:tcBorders>
            <w:hideMark/>
          </w:tcPr>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 xml:space="preserve">Отпечатано в администрации Верх-Красноярского сельсовета </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тираж  50</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Бесплатно</w:t>
            </w:r>
          </w:p>
        </w:tc>
      </w:tr>
    </w:tbl>
    <w:p w:rsidR="004D42FC" w:rsidRPr="00216F77" w:rsidRDefault="004D42FC">
      <w:pPr>
        <w:rPr>
          <w:rFonts w:ascii="Times New Roman" w:hAnsi="Times New Roman" w:cs="Times New Roman"/>
          <w:sz w:val="24"/>
          <w:szCs w:val="24"/>
        </w:rPr>
      </w:pPr>
    </w:p>
    <w:sectPr w:rsidR="004D42FC" w:rsidRPr="00216F77" w:rsidSect="00F3633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A42872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DB66996"/>
    <w:lvl w:ilvl="0">
      <w:start w:val="1"/>
      <w:numFmt w:val="bullet"/>
      <w:pStyle w:val="a"/>
      <w:lvlText w:val=""/>
      <w:lvlJc w:val="left"/>
      <w:pPr>
        <w:tabs>
          <w:tab w:val="num" w:pos="360"/>
        </w:tabs>
        <w:ind w:left="360" w:hanging="360"/>
      </w:pPr>
      <w:rPr>
        <w:rFonts w:ascii="Symbol" w:hAnsi="Symbol" w:hint="default"/>
      </w:rPr>
    </w:lvl>
  </w:abstractNum>
  <w:abstractNum w:abstractNumId="2">
    <w:nsid w:val="03207F6D"/>
    <w:multiLevelType w:val="hybridMultilevel"/>
    <w:tmpl w:val="A7005B6C"/>
    <w:name w:val="WW8Num2"/>
    <w:lvl w:ilvl="0" w:tplc="33886784">
      <w:start w:val="1"/>
      <w:numFmt w:val="upperRoman"/>
      <w:lvlText w:val="%1."/>
      <w:lvlJc w:val="left"/>
      <w:pPr>
        <w:ind w:left="1080" w:hanging="720"/>
      </w:pPr>
    </w:lvl>
    <w:lvl w:ilvl="1" w:tplc="A6407640">
      <w:start w:val="1"/>
      <w:numFmt w:val="decimal"/>
      <w:lvlText w:val="%2."/>
      <w:lvlJc w:val="left"/>
      <w:pPr>
        <w:tabs>
          <w:tab w:val="num" w:pos="1440"/>
        </w:tabs>
        <w:ind w:left="1440" w:hanging="360"/>
      </w:pPr>
    </w:lvl>
    <w:lvl w:ilvl="2" w:tplc="12AA5D04">
      <w:start w:val="1"/>
      <w:numFmt w:val="decimal"/>
      <w:lvlText w:val="%3."/>
      <w:lvlJc w:val="left"/>
      <w:pPr>
        <w:tabs>
          <w:tab w:val="num" w:pos="2160"/>
        </w:tabs>
        <w:ind w:left="2160" w:hanging="360"/>
      </w:pPr>
    </w:lvl>
    <w:lvl w:ilvl="3" w:tplc="BFAA8FD4">
      <w:start w:val="1"/>
      <w:numFmt w:val="decimal"/>
      <w:lvlText w:val="%4."/>
      <w:lvlJc w:val="left"/>
      <w:pPr>
        <w:tabs>
          <w:tab w:val="num" w:pos="2880"/>
        </w:tabs>
        <w:ind w:left="2880" w:hanging="360"/>
      </w:pPr>
    </w:lvl>
    <w:lvl w:ilvl="4" w:tplc="5ED0BBF2">
      <w:start w:val="1"/>
      <w:numFmt w:val="decimal"/>
      <w:lvlText w:val="%5."/>
      <w:lvlJc w:val="left"/>
      <w:pPr>
        <w:tabs>
          <w:tab w:val="num" w:pos="3600"/>
        </w:tabs>
        <w:ind w:left="3600" w:hanging="360"/>
      </w:pPr>
    </w:lvl>
    <w:lvl w:ilvl="5" w:tplc="EBC0DC34">
      <w:start w:val="1"/>
      <w:numFmt w:val="decimal"/>
      <w:lvlText w:val="%6."/>
      <w:lvlJc w:val="left"/>
      <w:pPr>
        <w:tabs>
          <w:tab w:val="num" w:pos="4320"/>
        </w:tabs>
        <w:ind w:left="4320" w:hanging="360"/>
      </w:pPr>
    </w:lvl>
    <w:lvl w:ilvl="6" w:tplc="5830ADFA">
      <w:start w:val="1"/>
      <w:numFmt w:val="decimal"/>
      <w:lvlText w:val="%7."/>
      <w:lvlJc w:val="left"/>
      <w:pPr>
        <w:tabs>
          <w:tab w:val="num" w:pos="5040"/>
        </w:tabs>
        <w:ind w:left="5040" w:hanging="360"/>
      </w:pPr>
    </w:lvl>
    <w:lvl w:ilvl="7" w:tplc="F6722362">
      <w:start w:val="1"/>
      <w:numFmt w:val="decimal"/>
      <w:lvlText w:val="%8."/>
      <w:lvlJc w:val="left"/>
      <w:pPr>
        <w:tabs>
          <w:tab w:val="num" w:pos="5760"/>
        </w:tabs>
        <w:ind w:left="5760" w:hanging="360"/>
      </w:pPr>
    </w:lvl>
    <w:lvl w:ilvl="8" w:tplc="C1F8DB14">
      <w:start w:val="1"/>
      <w:numFmt w:val="decimal"/>
      <w:lvlText w:val="%9."/>
      <w:lvlJc w:val="left"/>
      <w:pPr>
        <w:tabs>
          <w:tab w:val="num" w:pos="6480"/>
        </w:tabs>
        <w:ind w:left="6480" w:hanging="360"/>
      </w:pPr>
    </w:lvl>
  </w:abstractNum>
  <w:abstractNum w:abstractNumId="3">
    <w:nsid w:val="124D3DBF"/>
    <w:multiLevelType w:val="hybridMultilevel"/>
    <w:tmpl w:val="29086172"/>
    <w:name w:val="WW8Num3"/>
    <w:lvl w:ilvl="0" w:tplc="7CFAE084">
      <w:start w:val="1"/>
      <w:numFmt w:val="bullet"/>
      <w:lvlText w:val=""/>
      <w:lvlJc w:val="left"/>
      <w:pPr>
        <w:ind w:left="1429" w:hanging="360"/>
      </w:pPr>
      <w:rPr>
        <w:rFonts w:ascii="Symbol" w:hAnsi="Symbol" w:hint="default"/>
      </w:rPr>
    </w:lvl>
    <w:lvl w:ilvl="1" w:tplc="BDC25A58">
      <w:start w:val="1"/>
      <w:numFmt w:val="decimal"/>
      <w:lvlText w:val="%2."/>
      <w:lvlJc w:val="left"/>
      <w:pPr>
        <w:tabs>
          <w:tab w:val="num" w:pos="1440"/>
        </w:tabs>
        <w:ind w:left="1440" w:hanging="360"/>
      </w:pPr>
    </w:lvl>
    <w:lvl w:ilvl="2" w:tplc="4CE2EFB0">
      <w:start w:val="1"/>
      <w:numFmt w:val="decimal"/>
      <w:lvlText w:val="%3."/>
      <w:lvlJc w:val="left"/>
      <w:pPr>
        <w:tabs>
          <w:tab w:val="num" w:pos="2160"/>
        </w:tabs>
        <w:ind w:left="2160" w:hanging="360"/>
      </w:pPr>
    </w:lvl>
    <w:lvl w:ilvl="3" w:tplc="BBFE869A">
      <w:start w:val="1"/>
      <w:numFmt w:val="decimal"/>
      <w:lvlText w:val="%4."/>
      <w:lvlJc w:val="left"/>
      <w:pPr>
        <w:tabs>
          <w:tab w:val="num" w:pos="2880"/>
        </w:tabs>
        <w:ind w:left="2880" w:hanging="360"/>
      </w:pPr>
    </w:lvl>
    <w:lvl w:ilvl="4" w:tplc="21A66066">
      <w:start w:val="1"/>
      <w:numFmt w:val="decimal"/>
      <w:lvlText w:val="%5."/>
      <w:lvlJc w:val="left"/>
      <w:pPr>
        <w:tabs>
          <w:tab w:val="num" w:pos="3600"/>
        </w:tabs>
        <w:ind w:left="3600" w:hanging="360"/>
      </w:pPr>
    </w:lvl>
    <w:lvl w:ilvl="5" w:tplc="B210AAB6">
      <w:start w:val="1"/>
      <w:numFmt w:val="decimal"/>
      <w:lvlText w:val="%6."/>
      <w:lvlJc w:val="left"/>
      <w:pPr>
        <w:tabs>
          <w:tab w:val="num" w:pos="4320"/>
        </w:tabs>
        <w:ind w:left="4320" w:hanging="360"/>
      </w:pPr>
    </w:lvl>
    <w:lvl w:ilvl="6" w:tplc="87B6E0D0">
      <w:start w:val="1"/>
      <w:numFmt w:val="decimal"/>
      <w:lvlText w:val="%7."/>
      <w:lvlJc w:val="left"/>
      <w:pPr>
        <w:tabs>
          <w:tab w:val="num" w:pos="5040"/>
        </w:tabs>
        <w:ind w:left="5040" w:hanging="360"/>
      </w:pPr>
    </w:lvl>
    <w:lvl w:ilvl="7" w:tplc="4A8E8B58">
      <w:start w:val="1"/>
      <w:numFmt w:val="decimal"/>
      <w:lvlText w:val="%8."/>
      <w:lvlJc w:val="left"/>
      <w:pPr>
        <w:tabs>
          <w:tab w:val="num" w:pos="5760"/>
        </w:tabs>
        <w:ind w:left="5760" w:hanging="360"/>
      </w:pPr>
    </w:lvl>
    <w:lvl w:ilvl="8" w:tplc="3AAC278C">
      <w:start w:val="1"/>
      <w:numFmt w:val="decimal"/>
      <w:lvlText w:val="%9."/>
      <w:lvlJc w:val="left"/>
      <w:pPr>
        <w:tabs>
          <w:tab w:val="num" w:pos="6480"/>
        </w:tabs>
        <w:ind w:left="6480" w:hanging="360"/>
      </w:pPr>
    </w:lvl>
  </w:abstractNum>
  <w:abstractNum w:abstractNumId="4">
    <w:nsid w:val="189E256A"/>
    <w:multiLevelType w:val="multilevel"/>
    <w:tmpl w:val="30EC3EEE"/>
    <w:name w:val="WW8Num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1AEF0A3B"/>
    <w:multiLevelType w:val="multilevel"/>
    <w:tmpl w:val="5E3A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B6333D"/>
    <w:multiLevelType w:val="multilevel"/>
    <w:tmpl w:val="4A5E90CA"/>
    <w:lvl w:ilvl="0">
      <w:start w:val="1"/>
      <w:numFmt w:val="decimal"/>
      <w:pStyle w:val="2"/>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C95E06"/>
    <w:multiLevelType w:val="multilevel"/>
    <w:tmpl w:val="CB82B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8FF498A"/>
    <w:multiLevelType w:val="hybridMultilevel"/>
    <w:tmpl w:val="F88EE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C32E66"/>
    <w:multiLevelType w:val="multilevel"/>
    <w:tmpl w:val="8B2C9D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A93209"/>
    <w:multiLevelType w:val="hybridMultilevel"/>
    <w:tmpl w:val="33BADB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9E79AB"/>
    <w:multiLevelType w:val="multilevel"/>
    <w:tmpl w:val="223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11A63D0"/>
    <w:multiLevelType w:val="hybridMultilevel"/>
    <w:tmpl w:val="33BADB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67A444D2"/>
    <w:multiLevelType w:val="multilevel"/>
    <w:tmpl w:val="67A444D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687E68D4"/>
    <w:multiLevelType w:val="multilevel"/>
    <w:tmpl w:val="E9563626"/>
    <w:lvl w:ilvl="0">
      <w:start w:val="1"/>
      <w:numFmt w:val="decimal"/>
      <w:pStyle w:val="a0"/>
      <w:lvlText w:val="%1."/>
      <w:lvlJc w:val="left"/>
      <w:pPr>
        <w:tabs>
          <w:tab w:val="num" w:pos="540"/>
        </w:tabs>
        <w:ind w:left="54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68815F34"/>
    <w:multiLevelType w:val="hybridMultilevel"/>
    <w:tmpl w:val="33BADB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C97116"/>
    <w:multiLevelType w:val="multilevel"/>
    <w:tmpl w:val="6EC97116"/>
    <w:lvl w:ilvl="0">
      <w:start w:val="1"/>
      <w:numFmt w:val="decimal"/>
      <w:lvlText w:val="%1."/>
      <w:lvlJc w:val="left"/>
      <w:pPr>
        <w:ind w:left="585" w:hanging="360"/>
      </w:pPr>
      <w:rPr>
        <w:rFonts w:hint="default"/>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21">
    <w:nsid w:val="6FBA7209"/>
    <w:multiLevelType w:val="multilevel"/>
    <w:tmpl w:val="C48829EC"/>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3"/>
  </w:num>
  <w:num w:numId="2">
    <w:abstractNumId w:val="5"/>
  </w:num>
  <w:num w:numId="3">
    <w:abstractNumId w:val="7"/>
  </w:num>
  <w:num w:numId="4">
    <w:abstractNumId w:val="14"/>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num>
  <w:num w:numId="14">
    <w:abstractNumId w:val="12"/>
  </w:num>
  <w:num w:numId="15">
    <w:abstractNumId w:val="1"/>
  </w:num>
  <w:num w:numId="16">
    <w:abstractNumId w:val="0"/>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6F77"/>
    <w:rsid w:val="00014144"/>
    <w:rsid w:val="00014DAF"/>
    <w:rsid w:val="00045EA0"/>
    <w:rsid w:val="00061819"/>
    <w:rsid w:val="000618E4"/>
    <w:rsid w:val="00091A0C"/>
    <w:rsid w:val="00094997"/>
    <w:rsid w:val="000A0B5C"/>
    <w:rsid w:val="000C6449"/>
    <w:rsid w:val="000C7A2D"/>
    <w:rsid w:val="000F64D8"/>
    <w:rsid w:val="00103227"/>
    <w:rsid w:val="0011719C"/>
    <w:rsid w:val="0013006E"/>
    <w:rsid w:val="001413C6"/>
    <w:rsid w:val="00156874"/>
    <w:rsid w:val="0016154B"/>
    <w:rsid w:val="00180D7F"/>
    <w:rsid w:val="001A3577"/>
    <w:rsid w:val="001A5E41"/>
    <w:rsid w:val="001A6A87"/>
    <w:rsid w:val="001B31AA"/>
    <w:rsid w:val="001C3387"/>
    <w:rsid w:val="001C39E5"/>
    <w:rsid w:val="0020717F"/>
    <w:rsid w:val="00216F77"/>
    <w:rsid w:val="002237F7"/>
    <w:rsid w:val="002300B3"/>
    <w:rsid w:val="00237B89"/>
    <w:rsid w:val="00275CA5"/>
    <w:rsid w:val="00280AF5"/>
    <w:rsid w:val="00286CF3"/>
    <w:rsid w:val="002B46CE"/>
    <w:rsid w:val="002B4CF8"/>
    <w:rsid w:val="002C576C"/>
    <w:rsid w:val="002E1F4A"/>
    <w:rsid w:val="003036CF"/>
    <w:rsid w:val="00315A7F"/>
    <w:rsid w:val="00352883"/>
    <w:rsid w:val="00362DA7"/>
    <w:rsid w:val="00381076"/>
    <w:rsid w:val="00391600"/>
    <w:rsid w:val="003A1EBA"/>
    <w:rsid w:val="003C1269"/>
    <w:rsid w:val="003C7F13"/>
    <w:rsid w:val="003E119E"/>
    <w:rsid w:val="00405227"/>
    <w:rsid w:val="004210D6"/>
    <w:rsid w:val="00426E69"/>
    <w:rsid w:val="00456946"/>
    <w:rsid w:val="004667D2"/>
    <w:rsid w:val="00471CF6"/>
    <w:rsid w:val="004B50DD"/>
    <w:rsid w:val="004D42FC"/>
    <w:rsid w:val="00597489"/>
    <w:rsid w:val="005D15F5"/>
    <w:rsid w:val="005D3117"/>
    <w:rsid w:val="006239AC"/>
    <w:rsid w:val="006438A5"/>
    <w:rsid w:val="00652A89"/>
    <w:rsid w:val="00660431"/>
    <w:rsid w:val="006B6CBC"/>
    <w:rsid w:val="006D7F85"/>
    <w:rsid w:val="006E259D"/>
    <w:rsid w:val="006E6D68"/>
    <w:rsid w:val="00703256"/>
    <w:rsid w:val="00737D37"/>
    <w:rsid w:val="00742E28"/>
    <w:rsid w:val="007524FF"/>
    <w:rsid w:val="00756AC1"/>
    <w:rsid w:val="00774E0B"/>
    <w:rsid w:val="007A0CC4"/>
    <w:rsid w:val="007A40E1"/>
    <w:rsid w:val="007A6FF3"/>
    <w:rsid w:val="007B2FA2"/>
    <w:rsid w:val="007F6A76"/>
    <w:rsid w:val="007F7105"/>
    <w:rsid w:val="008568F4"/>
    <w:rsid w:val="0086149F"/>
    <w:rsid w:val="00862DE5"/>
    <w:rsid w:val="008930E3"/>
    <w:rsid w:val="008A7E13"/>
    <w:rsid w:val="008B401F"/>
    <w:rsid w:val="008C07E3"/>
    <w:rsid w:val="008D16E2"/>
    <w:rsid w:val="008D61A7"/>
    <w:rsid w:val="008F0871"/>
    <w:rsid w:val="009326B9"/>
    <w:rsid w:val="00941F43"/>
    <w:rsid w:val="00950837"/>
    <w:rsid w:val="00963CC3"/>
    <w:rsid w:val="00987C41"/>
    <w:rsid w:val="00993101"/>
    <w:rsid w:val="009D0047"/>
    <w:rsid w:val="009D0846"/>
    <w:rsid w:val="009D2EEF"/>
    <w:rsid w:val="00A228B3"/>
    <w:rsid w:val="00A25071"/>
    <w:rsid w:val="00A44B2D"/>
    <w:rsid w:val="00A63840"/>
    <w:rsid w:val="00A7040F"/>
    <w:rsid w:val="00A96F68"/>
    <w:rsid w:val="00AA3055"/>
    <w:rsid w:val="00AA4ECF"/>
    <w:rsid w:val="00AE559C"/>
    <w:rsid w:val="00AF1473"/>
    <w:rsid w:val="00B14DAA"/>
    <w:rsid w:val="00B34566"/>
    <w:rsid w:val="00B35F7D"/>
    <w:rsid w:val="00B62959"/>
    <w:rsid w:val="00BE0B9B"/>
    <w:rsid w:val="00BE23D6"/>
    <w:rsid w:val="00BF532A"/>
    <w:rsid w:val="00C3497F"/>
    <w:rsid w:val="00C73223"/>
    <w:rsid w:val="00C8224B"/>
    <w:rsid w:val="00CA3545"/>
    <w:rsid w:val="00CB107A"/>
    <w:rsid w:val="00CC2115"/>
    <w:rsid w:val="00CD1CCF"/>
    <w:rsid w:val="00CE4588"/>
    <w:rsid w:val="00D42409"/>
    <w:rsid w:val="00D748E5"/>
    <w:rsid w:val="00D75E31"/>
    <w:rsid w:val="00D8551C"/>
    <w:rsid w:val="00DB3B17"/>
    <w:rsid w:val="00DD19EB"/>
    <w:rsid w:val="00DD7F1E"/>
    <w:rsid w:val="00E11D07"/>
    <w:rsid w:val="00E70D56"/>
    <w:rsid w:val="00E71CE8"/>
    <w:rsid w:val="00E77362"/>
    <w:rsid w:val="00E83BEA"/>
    <w:rsid w:val="00E95D08"/>
    <w:rsid w:val="00EA596C"/>
    <w:rsid w:val="00EB1B85"/>
    <w:rsid w:val="00ED4DA7"/>
    <w:rsid w:val="00F041F9"/>
    <w:rsid w:val="00F32CBE"/>
    <w:rsid w:val="00F36333"/>
    <w:rsid w:val="00F37E7B"/>
    <w:rsid w:val="00F45239"/>
    <w:rsid w:val="00FB208A"/>
    <w:rsid w:val="00FB257B"/>
    <w:rsid w:val="00FB68AD"/>
    <w:rsid w:val="00FC4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HTML Preformatted" w:uiPriority="0"/>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16F77"/>
    <w:rPr>
      <w:rFonts w:eastAsiaTheme="minorEastAsia"/>
      <w:lang w:eastAsia="ru-RU"/>
    </w:rPr>
  </w:style>
  <w:style w:type="paragraph" w:styleId="1">
    <w:name w:val="heading 1"/>
    <w:basedOn w:val="a1"/>
    <w:next w:val="a1"/>
    <w:link w:val="10"/>
    <w:qFormat/>
    <w:rsid w:val="00216F77"/>
    <w:pPr>
      <w:keepNext/>
      <w:spacing w:after="0" w:line="240" w:lineRule="auto"/>
      <w:jc w:val="center"/>
      <w:outlineLvl w:val="0"/>
    </w:pPr>
    <w:rPr>
      <w:rFonts w:ascii="Times New Roman" w:eastAsia="Times New Roman" w:hAnsi="Times New Roman" w:cs="Times New Roman"/>
      <w:b/>
      <w:sz w:val="36"/>
      <w:szCs w:val="20"/>
    </w:rPr>
  </w:style>
  <w:style w:type="paragraph" w:styleId="20">
    <w:name w:val="heading 2"/>
    <w:basedOn w:val="a1"/>
    <w:next w:val="a1"/>
    <w:link w:val="21"/>
    <w:semiHidden/>
    <w:unhideWhenUsed/>
    <w:qFormat/>
    <w:rsid w:val="00C73223"/>
    <w:pPr>
      <w:keepNext/>
      <w:spacing w:after="0" w:line="240" w:lineRule="auto"/>
      <w:jc w:val="center"/>
      <w:outlineLvl w:val="1"/>
    </w:pPr>
    <w:rPr>
      <w:rFonts w:ascii="Times New Roman" w:eastAsia="Times New Roman" w:hAnsi="Times New Roman" w:cs="Times New Roman"/>
      <w:b/>
      <w:szCs w:val="20"/>
    </w:rPr>
  </w:style>
  <w:style w:type="paragraph" w:styleId="30">
    <w:name w:val="heading 3"/>
    <w:basedOn w:val="a1"/>
    <w:next w:val="a1"/>
    <w:link w:val="31"/>
    <w:unhideWhenUsed/>
    <w:qFormat/>
    <w:rsid w:val="00216F77"/>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1"/>
    <w:next w:val="a1"/>
    <w:link w:val="40"/>
    <w:unhideWhenUsed/>
    <w:qFormat/>
    <w:rsid w:val="00216F77"/>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1"/>
    <w:next w:val="a1"/>
    <w:link w:val="50"/>
    <w:semiHidden/>
    <w:unhideWhenUsed/>
    <w:qFormat/>
    <w:rsid w:val="00C73223"/>
    <w:pPr>
      <w:spacing w:before="240" w:after="60" w:line="240" w:lineRule="auto"/>
      <w:ind w:firstLine="709"/>
      <w:outlineLvl w:val="4"/>
    </w:pPr>
    <w:rPr>
      <w:rFonts w:ascii="Times New Roman" w:eastAsia="Times New Roman" w:hAnsi="Times New Roman" w:cs="Times New Roman"/>
      <w:b/>
      <w:bCs/>
      <w:i/>
      <w:iCs/>
      <w:sz w:val="26"/>
      <w:szCs w:val="26"/>
    </w:rPr>
  </w:style>
  <w:style w:type="paragraph" w:styleId="6">
    <w:name w:val="heading 6"/>
    <w:basedOn w:val="a1"/>
    <w:next w:val="a1"/>
    <w:link w:val="60"/>
    <w:semiHidden/>
    <w:unhideWhenUsed/>
    <w:qFormat/>
    <w:rsid w:val="00C73223"/>
    <w:pPr>
      <w:spacing w:before="240" w:after="60" w:line="240" w:lineRule="auto"/>
      <w:ind w:firstLine="709"/>
      <w:outlineLvl w:val="5"/>
    </w:pPr>
    <w:rPr>
      <w:rFonts w:ascii="Times New Roman" w:eastAsia="Times New Roman" w:hAnsi="Times New Roman" w:cs="Times New Roman"/>
      <w:b/>
      <w:bCs/>
    </w:rPr>
  </w:style>
  <w:style w:type="paragraph" w:styleId="7">
    <w:name w:val="heading 7"/>
    <w:basedOn w:val="a1"/>
    <w:next w:val="a1"/>
    <w:link w:val="70"/>
    <w:uiPriority w:val="99"/>
    <w:semiHidden/>
    <w:unhideWhenUsed/>
    <w:qFormat/>
    <w:rsid w:val="00C73223"/>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1"/>
    <w:next w:val="a1"/>
    <w:link w:val="80"/>
    <w:uiPriority w:val="99"/>
    <w:semiHidden/>
    <w:unhideWhenUsed/>
    <w:qFormat/>
    <w:rsid w:val="00C73223"/>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1"/>
    <w:next w:val="a1"/>
    <w:link w:val="90"/>
    <w:uiPriority w:val="99"/>
    <w:semiHidden/>
    <w:unhideWhenUsed/>
    <w:qFormat/>
    <w:rsid w:val="00C73223"/>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216F77"/>
    <w:rPr>
      <w:rFonts w:ascii="Times New Roman" w:eastAsia="Times New Roman" w:hAnsi="Times New Roman" w:cs="Times New Roman"/>
      <w:b/>
      <w:sz w:val="36"/>
      <w:szCs w:val="20"/>
      <w:lang w:eastAsia="ru-RU"/>
    </w:rPr>
  </w:style>
  <w:style w:type="character" w:customStyle="1" w:styleId="31">
    <w:name w:val="Заголовок 3 Знак"/>
    <w:basedOn w:val="a2"/>
    <w:link w:val="30"/>
    <w:rsid w:val="00216F77"/>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216F77"/>
    <w:rPr>
      <w:rFonts w:ascii="Calibri" w:eastAsia="Times New Roman" w:hAnsi="Calibri" w:cs="Times New Roman"/>
      <w:b/>
      <w:bCs/>
      <w:sz w:val="28"/>
      <w:szCs w:val="28"/>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11"/>
    <w:unhideWhenUsed/>
    <w:rsid w:val="00216F77"/>
    <w:pPr>
      <w:spacing w:after="0" w:line="240" w:lineRule="auto"/>
    </w:pPr>
    <w:rPr>
      <w:rFonts w:ascii="Times New Roman" w:eastAsia="Times New Roman" w:hAnsi="Times New Roman"/>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2"/>
    <w:link w:val="a5"/>
    <w:rsid w:val="00216F77"/>
    <w:rPr>
      <w:rFonts w:eastAsiaTheme="minorEastAsia"/>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2"/>
    <w:link w:val="a5"/>
    <w:uiPriority w:val="99"/>
    <w:locked/>
    <w:rsid w:val="00216F77"/>
    <w:rPr>
      <w:rFonts w:ascii="Times New Roman" w:eastAsia="Times New Roman" w:hAnsi="Times New Roman"/>
      <w:lang w:eastAsia="ru-RU"/>
    </w:rPr>
  </w:style>
  <w:style w:type="paragraph" w:styleId="a7">
    <w:name w:val="annotation text"/>
    <w:basedOn w:val="a1"/>
    <w:link w:val="12"/>
    <w:unhideWhenUsed/>
    <w:rsid w:val="00216F77"/>
    <w:pPr>
      <w:spacing w:after="0" w:line="240" w:lineRule="auto"/>
    </w:pPr>
    <w:rPr>
      <w:rFonts w:ascii="Times New Roman" w:eastAsia="Times New Roman" w:hAnsi="Times New Roman"/>
    </w:rPr>
  </w:style>
  <w:style w:type="character" w:customStyle="1" w:styleId="a8">
    <w:name w:val="Текст примечания Знак"/>
    <w:basedOn w:val="a2"/>
    <w:link w:val="a7"/>
    <w:rsid w:val="00216F77"/>
    <w:rPr>
      <w:rFonts w:eastAsiaTheme="minorEastAsia"/>
      <w:sz w:val="20"/>
      <w:szCs w:val="20"/>
      <w:lang w:eastAsia="ru-RU"/>
    </w:rPr>
  </w:style>
  <w:style w:type="character" w:customStyle="1" w:styleId="12">
    <w:name w:val="Текст примечания Знак1"/>
    <w:basedOn w:val="a2"/>
    <w:link w:val="a7"/>
    <w:locked/>
    <w:rsid w:val="00216F77"/>
    <w:rPr>
      <w:rFonts w:ascii="Times New Roman" w:eastAsia="Times New Roman" w:hAnsi="Times New Roman"/>
      <w:lang w:eastAsia="ru-RU"/>
    </w:rPr>
  </w:style>
  <w:style w:type="character" w:customStyle="1" w:styleId="a9">
    <w:name w:val="Верхний колонтитул Знак"/>
    <w:aliases w:val="Знак Знак2,ВерхКолонтитул Знак"/>
    <w:basedOn w:val="a2"/>
    <w:link w:val="aa"/>
    <w:uiPriority w:val="99"/>
    <w:rsid w:val="00216F77"/>
    <w:rPr>
      <w:rFonts w:ascii="Calibri" w:eastAsia="Times New Roman" w:hAnsi="Calibri" w:cs="Times New Roman"/>
      <w:sz w:val="20"/>
      <w:szCs w:val="20"/>
    </w:rPr>
  </w:style>
  <w:style w:type="paragraph" w:styleId="aa">
    <w:name w:val="header"/>
    <w:aliases w:val="Знак,ВерхКолонтитул"/>
    <w:basedOn w:val="a1"/>
    <w:link w:val="a9"/>
    <w:uiPriority w:val="99"/>
    <w:unhideWhenUsed/>
    <w:rsid w:val="00216F77"/>
    <w:pPr>
      <w:tabs>
        <w:tab w:val="center" w:pos="4677"/>
        <w:tab w:val="right" w:pos="9355"/>
      </w:tabs>
      <w:spacing w:after="0" w:line="240" w:lineRule="auto"/>
    </w:pPr>
    <w:rPr>
      <w:rFonts w:ascii="Calibri" w:eastAsia="Times New Roman" w:hAnsi="Calibri" w:cs="Times New Roman"/>
      <w:sz w:val="20"/>
      <w:szCs w:val="20"/>
      <w:lang w:eastAsia="en-US"/>
    </w:rPr>
  </w:style>
  <w:style w:type="character" w:customStyle="1" w:styleId="13">
    <w:name w:val="Верхний колонтитул Знак1"/>
    <w:aliases w:val="Знак Знак1,ВерхКолонтитул Знак1"/>
    <w:basedOn w:val="a2"/>
    <w:link w:val="aa"/>
    <w:uiPriority w:val="99"/>
    <w:rsid w:val="00216F77"/>
    <w:rPr>
      <w:rFonts w:eastAsiaTheme="minorEastAsia"/>
      <w:lang w:eastAsia="ru-RU"/>
    </w:rPr>
  </w:style>
  <w:style w:type="character" w:customStyle="1" w:styleId="ab">
    <w:name w:val="Нижний колонтитул Знак"/>
    <w:basedOn w:val="a2"/>
    <w:link w:val="ac"/>
    <w:uiPriority w:val="99"/>
    <w:rsid w:val="00216F77"/>
    <w:rPr>
      <w:rFonts w:ascii="Calibri" w:eastAsia="Times New Roman" w:hAnsi="Calibri" w:cs="Times New Roman"/>
      <w:sz w:val="20"/>
      <w:szCs w:val="20"/>
    </w:rPr>
  </w:style>
  <w:style w:type="paragraph" w:styleId="ac">
    <w:name w:val="footer"/>
    <w:basedOn w:val="a1"/>
    <w:link w:val="ab"/>
    <w:uiPriority w:val="99"/>
    <w:unhideWhenUsed/>
    <w:rsid w:val="00216F77"/>
    <w:pPr>
      <w:tabs>
        <w:tab w:val="center" w:pos="4677"/>
        <w:tab w:val="right" w:pos="9355"/>
      </w:tabs>
      <w:spacing w:after="0" w:line="240" w:lineRule="auto"/>
    </w:pPr>
    <w:rPr>
      <w:rFonts w:ascii="Calibri" w:eastAsia="Times New Roman" w:hAnsi="Calibri" w:cs="Times New Roman"/>
      <w:sz w:val="20"/>
      <w:szCs w:val="20"/>
      <w:lang w:eastAsia="en-US"/>
    </w:rPr>
  </w:style>
  <w:style w:type="character" w:customStyle="1" w:styleId="14">
    <w:name w:val="Нижний колонтитул Знак1"/>
    <w:basedOn w:val="a2"/>
    <w:link w:val="ac"/>
    <w:uiPriority w:val="99"/>
    <w:rsid w:val="00216F77"/>
    <w:rPr>
      <w:rFonts w:eastAsiaTheme="minorEastAsia"/>
      <w:lang w:eastAsia="ru-RU"/>
    </w:rPr>
  </w:style>
  <w:style w:type="character" w:customStyle="1" w:styleId="ad">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2"/>
    <w:link w:val="ae"/>
    <w:rsid w:val="00216F77"/>
    <w:rPr>
      <w:rFonts w:ascii="Times New Roman" w:eastAsia="Times New Roman" w:hAnsi="Times New Roman" w:cs="Times New Roman"/>
      <w:sz w:val="28"/>
      <w:szCs w:val="24"/>
    </w:rPr>
  </w:style>
  <w:style w:type="paragraph" w:styleId="ae">
    <w:name w:val="Title"/>
    <w:aliases w:val="Знак3 Знак Знак Знак Знак,Знак3,Знак3 Знак Знак Знак,Знак13 Знак,Название Знак Знак,Знак13 Знак Знак,Знак13 Знак1"/>
    <w:basedOn w:val="a1"/>
    <w:link w:val="ad"/>
    <w:qFormat/>
    <w:rsid w:val="00216F77"/>
    <w:pPr>
      <w:spacing w:after="0" w:line="240" w:lineRule="auto"/>
      <w:jc w:val="center"/>
    </w:pPr>
    <w:rPr>
      <w:rFonts w:ascii="Times New Roman" w:eastAsia="Times New Roman" w:hAnsi="Times New Roman" w:cs="Times New Roman"/>
      <w:sz w:val="28"/>
      <w:szCs w:val="24"/>
      <w:lang w:eastAsia="en-US"/>
    </w:rPr>
  </w:style>
  <w:style w:type="character" w:customStyle="1" w:styleId="15">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2"/>
    <w:link w:val="ae"/>
    <w:rsid w:val="00216F7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Основной текст Знак"/>
    <w:aliases w:val="Знак1 Знак Знак,Основной текст11 Знак,bt Знак"/>
    <w:basedOn w:val="a2"/>
    <w:link w:val="af0"/>
    <w:uiPriority w:val="99"/>
    <w:qFormat/>
    <w:rsid w:val="00216F77"/>
    <w:rPr>
      <w:rFonts w:ascii="Times New Roman" w:eastAsia="Times New Roman" w:hAnsi="Times New Roman" w:cs="Times New Roman"/>
      <w:sz w:val="28"/>
      <w:szCs w:val="28"/>
    </w:rPr>
  </w:style>
  <w:style w:type="paragraph" w:styleId="af0">
    <w:name w:val="Body Text"/>
    <w:aliases w:val="Знак1 Знак,Основной текст11,bt"/>
    <w:basedOn w:val="a1"/>
    <w:link w:val="af"/>
    <w:uiPriority w:val="99"/>
    <w:unhideWhenUsed/>
    <w:qFormat/>
    <w:rsid w:val="00216F77"/>
    <w:pPr>
      <w:spacing w:after="0" w:line="240" w:lineRule="auto"/>
      <w:jc w:val="both"/>
    </w:pPr>
    <w:rPr>
      <w:rFonts w:ascii="Times New Roman" w:eastAsia="Times New Roman" w:hAnsi="Times New Roman" w:cs="Times New Roman"/>
      <w:sz w:val="28"/>
      <w:szCs w:val="28"/>
      <w:lang w:eastAsia="en-US"/>
    </w:rPr>
  </w:style>
  <w:style w:type="character" w:customStyle="1" w:styleId="16">
    <w:name w:val="Основной текст Знак1"/>
    <w:aliases w:val="Знак1 Знак Знак1,Основной текст11 Знак1,bt Знак1"/>
    <w:basedOn w:val="a2"/>
    <w:link w:val="af0"/>
    <w:uiPriority w:val="99"/>
    <w:rsid w:val="00216F77"/>
    <w:rPr>
      <w:rFonts w:eastAsiaTheme="minorEastAsia"/>
      <w:lang w:eastAsia="ru-RU"/>
    </w:rPr>
  </w:style>
  <w:style w:type="paragraph" w:styleId="af1">
    <w:name w:val="Body Text Indent"/>
    <w:aliases w:val="Мой Заголовок 1,Основной текст 1"/>
    <w:basedOn w:val="a1"/>
    <w:link w:val="17"/>
    <w:uiPriority w:val="99"/>
    <w:unhideWhenUsed/>
    <w:rsid w:val="00216F77"/>
    <w:pPr>
      <w:spacing w:after="120"/>
      <w:ind w:left="283"/>
    </w:pPr>
    <w:rPr>
      <w:rFonts w:ascii="Times New Roman" w:hAnsi="Times New Roman"/>
      <w:spacing w:val="-5"/>
      <w:sz w:val="28"/>
      <w:szCs w:val="28"/>
    </w:rPr>
  </w:style>
  <w:style w:type="character" w:customStyle="1" w:styleId="af2">
    <w:name w:val="Основной текст с отступом Знак"/>
    <w:aliases w:val="Мой Заголовок 1 Знак,Основной текст 1 Знак"/>
    <w:basedOn w:val="a2"/>
    <w:link w:val="af1"/>
    <w:uiPriority w:val="99"/>
    <w:rsid w:val="00216F77"/>
    <w:rPr>
      <w:rFonts w:eastAsiaTheme="minorEastAsia"/>
      <w:lang w:eastAsia="ru-RU"/>
    </w:rPr>
  </w:style>
  <w:style w:type="character" w:customStyle="1" w:styleId="17">
    <w:name w:val="Основной текст с отступом Знак1"/>
    <w:aliases w:val="Мой Заголовок 1 Знак1,Основной текст 1 Знак1"/>
    <w:basedOn w:val="a2"/>
    <w:link w:val="af1"/>
    <w:uiPriority w:val="99"/>
    <w:locked/>
    <w:rsid w:val="00216F77"/>
    <w:rPr>
      <w:rFonts w:ascii="Times New Roman" w:eastAsiaTheme="minorEastAsia" w:hAnsi="Times New Roman"/>
      <w:spacing w:val="-5"/>
      <w:sz w:val="28"/>
      <w:szCs w:val="28"/>
      <w:lang w:eastAsia="ru-RU"/>
    </w:rPr>
  </w:style>
  <w:style w:type="character" w:customStyle="1" w:styleId="22">
    <w:name w:val="Основной текст 2 Знак"/>
    <w:basedOn w:val="a2"/>
    <w:link w:val="23"/>
    <w:rsid w:val="00216F77"/>
    <w:rPr>
      <w:rFonts w:ascii="Times New Roman" w:eastAsia="Times New Roman" w:hAnsi="Times New Roman" w:cs="Times New Roman"/>
      <w:sz w:val="20"/>
      <w:szCs w:val="20"/>
    </w:rPr>
  </w:style>
  <w:style w:type="paragraph" w:styleId="23">
    <w:name w:val="Body Text 2"/>
    <w:basedOn w:val="a1"/>
    <w:link w:val="22"/>
    <w:unhideWhenUsed/>
    <w:qFormat/>
    <w:rsid w:val="00216F77"/>
    <w:pPr>
      <w:spacing w:after="120" w:line="480" w:lineRule="auto"/>
    </w:pPr>
    <w:rPr>
      <w:rFonts w:ascii="Times New Roman" w:eastAsia="Times New Roman" w:hAnsi="Times New Roman" w:cs="Times New Roman"/>
      <w:sz w:val="20"/>
      <w:szCs w:val="20"/>
      <w:lang w:eastAsia="en-US"/>
    </w:rPr>
  </w:style>
  <w:style w:type="character" w:customStyle="1" w:styleId="210">
    <w:name w:val="Основной текст 2 Знак1"/>
    <w:basedOn w:val="a2"/>
    <w:link w:val="23"/>
    <w:rsid w:val="00216F77"/>
    <w:rPr>
      <w:rFonts w:eastAsiaTheme="minorEastAsia"/>
      <w:lang w:eastAsia="ru-RU"/>
    </w:rPr>
  </w:style>
  <w:style w:type="paragraph" w:styleId="24">
    <w:name w:val="Body Text Indent 2"/>
    <w:basedOn w:val="a1"/>
    <w:link w:val="211"/>
    <w:uiPriority w:val="99"/>
    <w:unhideWhenUsed/>
    <w:rsid w:val="00216F77"/>
    <w:pPr>
      <w:spacing w:after="120" w:line="480" w:lineRule="auto"/>
      <w:ind w:left="283"/>
    </w:pPr>
    <w:rPr>
      <w:rFonts w:ascii="Times New Roman" w:hAnsi="Times New Roman"/>
      <w:spacing w:val="-5"/>
      <w:sz w:val="28"/>
      <w:szCs w:val="28"/>
    </w:rPr>
  </w:style>
  <w:style w:type="character" w:customStyle="1" w:styleId="25">
    <w:name w:val="Основной текст с отступом 2 Знак"/>
    <w:basedOn w:val="a2"/>
    <w:link w:val="24"/>
    <w:uiPriority w:val="99"/>
    <w:rsid w:val="00216F77"/>
    <w:rPr>
      <w:rFonts w:eastAsiaTheme="minorEastAsia"/>
      <w:lang w:eastAsia="ru-RU"/>
    </w:rPr>
  </w:style>
  <w:style w:type="character" w:customStyle="1" w:styleId="211">
    <w:name w:val="Основной текст с отступом 2 Знак1"/>
    <w:basedOn w:val="a2"/>
    <w:link w:val="24"/>
    <w:uiPriority w:val="99"/>
    <w:locked/>
    <w:rsid w:val="00216F77"/>
    <w:rPr>
      <w:rFonts w:ascii="Times New Roman" w:eastAsiaTheme="minorEastAsia" w:hAnsi="Times New Roman"/>
      <w:spacing w:val="-5"/>
      <w:sz w:val="28"/>
      <w:szCs w:val="28"/>
      <w:lang w:eastAsia="ru-RU"/>
    </w:rPr>
  </w:style>
  <w:style w:type="paragraph" w:styleId="af3">
    <w:name w:val="annotation subject"/>
    <w:basedOn w:val="a7"/>
    <w:next w:val="a7"/>
    <w:link w:val="18"/>
    <w:unhideWhenUsed/>
    <w:rsid w:val="00216F77"/>
    <w:rPr>
      <w:b/>
      <w:bCs/>
    </w:rPr>
  </w:style>
  <w:style w:type="character" w:customStyle="1" w:styleId="af4">
    <w:name w:val="Тема примечания Знак"/>
    <w:basedOn w:val="a8"/>
    <w:link w:val="af3"/>
    <w:rsid w:val="00216F77"/>
    <w:rPr>
      <w:b/>
      <w:bCs/>
    </w:rPr>
  </w:style>
  <w:style w:type="character" w:customStyle="1" w:styleId="18">
    <w:name w:val="Тема примечания Знак1"/>
    <w:basedOn w:val="12"/>
    <w:link w:val="af3"/>
    <w:locked/>
    <w:rsid w:val="00216F77"/>
    <w:rPr>
      <w:b/>
      <w:bCs/>
    </w:rPr>
  </w:style>
  <w:style w:type="paragraph" w:styleId="af5">
    <w:name w:val="Balloon Text"/>
    <w:basedOn w:val="a1"/>
    <w:link w:val="19"/>
    <w:unhideWhenUsed/>
    <w:qFormat/>
    <w:rsid w:val="00216F77"/>
    <w:pPr>
      <w:spacing w:after="0" w:line="240" w:lineRule="auto"/>
    </w:pPr>
    <w:rPr>
      <w:rFonts w:ascii="Tahoma" w:eastAsia="Times New Roman" w:hAnsi="Tahoma" w:cs="Tahoma"/>
      <w:sz w:val="16"/>
      <w:szCs w:val="16"/>
    </w:rPr>
  </w:style>
  <w:style w:type="character" w:customStyle="1" w:styleId="af6">
    <w:name w:val="Текст выноски Знак"/>
    <w:basedOn w:val="a2"/>
    <w:link w:val="af5"/>
    <w:rsid w:val="00216F77"/>
    <w:rPr>
      <w:rFonts w:ascii="Tahoma" w:eastAsiaTheme="minorEastAsia" w:hAnsi="Tahoma" w:cs="Tahoma"/>
      <w:sz w:val="16"/>
      <w:szCs w:val="16"/>
      <w:lang w:eastAsia="ru-RU"/>
    </w:rPr>
  </w:style>
  <w:style w:type="character" w:customStyle="1" w:styleId="19">
    <w:name w:val="Текст выноски Знак1"/>
    <w:basedOn w:val="a2"/>
    <w:link w:val="af5"/>
    <w:uiPriority w:val="99"/>
    <w:semiHidden/>
    <w:locked/>
    <w:rsid w:val="00216F77"/>
    <w:rPr>
      <w:rFonts w:ascii="Tahoma" w:eastAsia="Times New Roman" w:hAnsi="Tahoma" w:cs="Tahoma"/>
      <w:sz w:val="16"/>
      <w:szCs w:val="16"/>
      <w:lang w:eastAsia="ru-RU"/>
    </w:rPr>
  </w:style>
  <w:style w:type="character" w:customStyle="1" w:styleId="af7">
    <w:name w:val="Без интервала Знак"/>
    <w:aliases w:val="с интервалом Знак,No Spacing1 Знак,No Spacing Знак,Без интервала1 Знак"/>
    <w:link w:val="af8"/>
    <w:uiPriority w:val="99"/>
    <w:qFormat/>
    <w:locked/>
    <w:rsid w:val="00216F77"/>
    <w:rPr>
      <w:rFonts w:ascii="Times New Roman" w:eastAsia="Times New Roman" w:hAnsi="Times New Roman" w:cs="Times New Roman"/>
    </w:rPr>
  </w:style>
  <w:style w:type="paragraph" w:styleId="af8">
    <w:name w:val="No Spacing"/>
    <w:aliases w:val="с интервалом,No Spacing1,No Spacing,Без интервала1"/>
    <w:link w:val="af7"/>
    <w:uiPriority w:val="99"/>
    <w:qFormat/>
    <w:rsid w:val="00216F77"/>
    <w:pPr>
      <w:spacing w:after="0" w:line="240" w:lineRule="auto"/>
    </w:pPr>
    <w:rPr>
      <w:rFonts w:ascii="Times New Roman" w:eastAsia="Times New Roman" w:hAnsi="Times New Roman" w:cs="Times New Roman"/>
    </w:rPr>
  </w:style>
  <w:style w:type="character" w:customStyle="1" w:styleId="af9">
    <w:name w:val="Абзац списка Знак"/>
    <w:aliases w:val="ПАРАГРАФ Знак,List Paragraph Знак,Абзац списка11 Знак,Список_маркированный Знак,Список_маркированный1 Знак,ТЗ список Знак,Абзац списка нумерованный Знак"/>
    <w:link w:val="afa"/>
    <w:uiPriority w:val="34"/>
    <w:qFormat/>
    <w:locked/>
    <w:rsid w:val="00216F77"/>
    <w:rPr>
      <w:rFonts w:ascii="Times New Roman" w:eastAsia="Times New Roman" w:hAnsi="Times New Roman" w:cs="Times New Roman"/>
      <w:sz w:val="24"/>
      <w:szCs w:val="24"/>
    </w:rPr>
  </w:style>
  <w:style w:type="paragraph" w:styleId="afa">
    <w:name w:val="List Paragraph"/>
    <w:aliases w:val="ПАРАГРАФ,List Paragraph,Абзац списка11,Список_маркированный,Список_маркированный1,ТЗ список,Абзац списка нумерованный"/>
    <w:basedOn w:val="a1"/>
    <w:link w:val="af9"/>
    <w:uiPriority w:val="34"/>
    <w:qFormat/>
    <w:rsid w:val="00216F77"/>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ConsPlusNormal">
    <w:name w:val="ConsPlusNormal Знак"/>
    <w:link w:val="ConsPlusNormal0"/>
    <w:qFormat/>
    <w:locked/>
    <w:rsid w:val="00216F77"/>
    <w:rPr>
      <w:rFonts w:ascii="Arial" w:eastAsia="Times New Roman" w:hAnsi="Arial" w:cs="Arial"/>
    </w:rPr>
  </w:style>
  <w:style w:type="paragraph" w:customStyle="1" w:styleId="ConsPlusNormal0">
    <w:name w:val="ConsPlusNormal"/>
    <w:link w:val="ConsPlusNormal"/>
    <w:qFormat/>
    <w:rsid w:val="00216F77"/>
    <w:pPr>
      <w:widowControl w:val="0"/>
      <w:autoSpaceDE w:val="0"/>
      <w:autoSpaceDN w:val="0"/>
      <w:adjustRightInd w:val="0"/>
      <w:spacing w:after="0" w:line="240" w:lineRule="auto"/>
    </w:pPr>
    <w:rPr>
      <w:rFonts w:ascii="Arial" w:eastAsia="Times New Roman" w:hAnsi="Arial" w:cs="Arial"/>
    </w:rPr>
  </w:style>
  <w:style w:type="character" w:customStyle="1" w:styleId="afb">
    <w:name w:val="Основной текст_"/>
    <w:link w:val="1a"/>
    <w:locked/>
    <w:rsid w:val="00216F77"/>
    <w:rPr>
      <w:rFonts w:ascii="Times New Roman" w:eastAsia="Times New Roman" w:hAnsi="Times New Roman" w:cs="Times New Roman"/>
      <w:sz w:val="23"/>
      <w:szCs w:val="23"/>
      <w:shd w:val="clear" w:color="auto" w:fill="FFFFFF"/>
    </w:rPr>
  </w:style>
  <w:style w:type="paragraph" w:customStyle="1" w:styleId="1a">
    <w:name w:val="Основной текст1"/>
    <w:basedOn w:val="a1"/>
    <w:link w:val="afb"/>
    <w:rsid w:val="00216F77"/>
    <w:pPr>
      <w:shd w:val="clear" w:color="auto" w:fill="FFFFFF"/>
      <w:spacing w:after="180" w:line="0" w:lineRule="atLeast"/>
      <w:jc w:val="both"/>
    </w:pPr>
    <w:rPr>
      <w:rFonts w:ascii="Times New Roman" w:eastAsia="Times New Roman" w:hAnsi="Times New Roman" w:cs="Times New Roman"/>
      <w:sz w:val="23"/>
      <w:szCs w:val="23"/>
      <w:lang w:eastAsia="en-US"/>
    </w:rPr>
  </w:style>
  <w:style w:type="character" w:customStyle="1" w:styleId="afc">
    <w:name w:val="_ТЕКСТ Знак"/>
    <w:link w:val="afd"/>
    <w:locked/>
    <w:rsid w:val="00216F77"/>
    <w:rPr>
      <w:rFonts w:ascii="Arial" w:hAnsi="Arial" w:cs="Arial"/>
      <w:sz w:val="24"/>
    </w:rPr>
  </w:style>
  <w:style w:type="paragraph" w:customStyle="1" w:styleId="afd">
    <w:name w:val="_ТЕКСТ"/>
    <w:basedOn w:val="a1"/>
    <w:link w:val="afc"/>
    <w:qFormat/>
    <w:rsid w:val="00216F77"/>
    <w:pPr>
      <w:spacing w:after="0" w:line="360" w:lineRule="auto"/>
      <w:ind w:firstLine="709"/>
      <w:jc w:val="both"/>
    </w:pPr>
    <w:rPr>
      <w:rFonts w:ascii="Arial" w:eastAsiaTheme="minorHAnsi" w:hAnsi="Arial" w:cs="Arial"/>
      <w:sz w:val="24"/>
      <w:lang w:eastAsia="en-US"/>
    </w:rPr>
  </w:style>
  <w:style w:type="character" w:customStyle="1" w:styleId="afe">
    <w:name w:val="Обычный текст Знак"/>
    <w:link w:val="aff"/>
    <w:uiPriority w:val="99"/>
    <w:locked/>
    <w:rsid w:val="00216F77"/>
    <w:rPr>
      <w:rFonts w:ascii="Times New Roman" w:hAnsi="Times New Roman" w:cs="Times New Roman"/>
      <w:sz w:val="28"/>
      <w:szCs w:val="28"/>
    </w:rPr>
  </w:style>
  <w:style w:type="paragraph" w:customStyle="1" w:styleId="aff">
    <w:name w:val="Обычный текст"/>
    <w:basedOn w:val="a1"/>
    <w:link w:val="afe"/>
    <w:uiPriority w:val="99"/>
    <w:qFormat/>
    <w:rsid w:val="00216F77"/>
    <w:pPr>
      <w:spacing w:after="0" w:line="240" w:lineRule="auto"/>
      <w:ind w:firstLine="709"/>
      <w:jc w:val="both"/>
    </w:pPr>
    <w:rPr>
      <w:rFonts w:ascii="Times New Roman" w:eastAsiaTheme="minorHAnsi" w:hAnsi="Times New Roman" w:cs="Times New Roman"/>
      <w:sz w:val="28"/>
      <w:szCs w:val="28"/>
      <w:lang w:eastAsia="en-US"/>
    </w:rPr>
  </w:style>
  <w:style w:type="paragraph" w:styleId="aff0">
    <w:name w:val="Normal (Web)"/>
    <w:aliases w:val="_а_Е’__ (дќа) И’ц_1,_а_Е’__ (дќа) И’ц_ И’ц_,___С¬__ (_x_) ÷¬__1,___С¬__ (_x_) ÷¬__ ÷¬__"/>
    <w:basedOn w:val="a1"/>
    <w:link w:val="aff1"/>
    <w:uiPriority w:val="39"/>
    <w:unhideWhenUsed/>
    <w:qFormat/>
    <w:rsid w:val="00CE4588"/>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Strong"/>
    <w:basedOn w:val="a2"/>
    <w:uiPriority w:val="22"/>
    <w:qFormat/>
    <w:rsid w:val="00CE4588"/>
    <w:rPr>
      <w:b/>
      <w:bCs/>
    </w:rPr>
  </w:style>
  <w:style w:type="character" w:styleId="aff3">
    <w:name w:val="Emphasis"/>
    <w:basedOn w:val="a2"/>
    <w:uiPriority w:val="20"/>
    <w:qFormat/>
    <w:rsid w:val="00CE4588"/>
    <w:rPr>
      <w:i/>
      <w:iCs/>
    </w:rPr>
  </w:style>
  <w:style w:type="paragraph" w:customStyle="1" w:styleId="ConsPlusTitle">
    <w:name w:val="ConsPlusTitle"/>
    <w:autoRedefine/>
    <w:qFormat/>
    <w:rsid w:val="00DD7F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bullet2gifbullet1gif">
    <w:name w:val="msonormalbullet2gifbullet1.gif"/>
    <w:basedOn w:val="a1"/>
    <w:autoRedefine/>
    <w:uiPriority w:val="99"/>
    <w:qFormat/>
    <w:rsid w:val="00DD7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1"/>
    <w:autoRedefine/>
    <w:uiPriority w:val="99"/>
    <w:qFormat/>
    <w:rsid w:val="00DD7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1"/>
    <w:autoRedefine/>
    <w:uiPriority w:val="99"/>
    <w:qFormat/>
    <w:rsid w:val="00DD7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1"/>
    <w:autoRedefine/>
    <w:uiPriority w:val="99"/>
    <w:qFormat/>
    <w:rsid w:val="00DD7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бычный (веб) Знак"/>
    <w:aliases w:val="_а_Е’__ (дќа) И’ц_1 Знак,_а_Е’__ (дќа) И’ц_ И’ц_ Знак,___С¬__ (_x_) ÷¬__1 Знак,___С¬__ (_x_) ÷¬__ ÷¬__ Знак"/>
    <w:link w:val="aff0"/>
    <w:autoRedefine/>
    <w:uiPriority w:val="39"/>
    <w:qFormat/>
    <w:locked/>
    <w:rsid w:val="00A25071"/>
    <w:rPr>
      <w:rFonts w:ascii="Times New Roman" w:eastAsia="Times New Roman" w:hAnsi="Times New Roman" w:cs="Times New Roman"/>
      <w:sz w:val="24"/>
      <w:szCs w:val="24"/>
      <w:lang w:eastAsia="ru-RU"/>
    </w:rPr>
  </w:style>
  <w:style w:type="paragraph" w:customStyle="1" w:styleId="rtecenter">
    <w:name w:val="rtecenter"/>
    <w:basedOn w:val="a1"/>
    <w:rsid w:val="009326B9"/>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aliases w:val="Tab Border"/>
    <w:basedOn w:val="a3"/>
    <w:uiPriority w:val="59"/>
    <w:qFormat/>
    <w:rsid w:val="00094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A44B2D"/>
    <w:rPr>
      <w:rFonts w:cs="Times New Roman"/>
    </w:rPr>
  </w:style>
  <w:style w:type="character" w:styleId="aff5">
    <w:name w:val="Hyperlink"/>
    <w:basedOn w:val="a2"/>
    <w:uiPriority w:val="99"/>
    <w:unhideWhenUsed/>
    <w:rsid w:val="00FC4358"/>
    <w:rPr>
      <w:color w:val="0066CC"/>
      <w:u w:val="single"/>
    </w:rPr>
  </w:style>
  <w:style w:type="character" w:customStyle="1" w:styleId="21">
    <w:name w:val="Заголовок 2 Знак"/>
    <w:basedOn w:val="a2"/>
    <w:link w:val="20"/>
    <w:semiHidden/>
    <w:rsid w:val="00C73223"/>
    <w:rPr>
      <w:rFonts w:ascii="Times New Roman" w:eastAsia="Times New Roman" w:hAnsi="Times New Roman" w:cs="Times New Roman"/>
      <w:b/>
      <w:szCs w:val="20"/>
      <w:lang w:eastAsia="ru-RU"/>
    </w:rPr>
  </w:style>
  <w:style w:type="character" w:customStyle="1" w:styleId="50">
    <w:name w:val="Заголовок 5 Знак"/>
    <w:basedOn w:val="a2"/>
    <w:link w:val="5"/>
    <w:semiHidden/>
    <w:rsid w:val="00C73223"/>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semiHidden/>
    <w:rsid w:val="00C73223"/>
    <w:rPr>
      <w:rFonts w:ascii="Times New Roman" w:eastAsia="Times New Roman" w:hAnsi="Times New Roman" w:cs="Times New Roman"/>
      <w:b/>
      <w:bCs/>
      <w:lang w:eastAsia="ru-RU"/>
    </w:rPr>
  </w:style>
  <w:style w:type="character" w:customStyle="1" w:styleId="70">
    <w:name w:val="Заголовок 7 Знак"/>
    <w:basedOn w:val="a2"/>
    <w:link w:val="7"/>
    <w:uiPriority w:val="99"/>
    <w:semiHidden/>
    <w:rsid w:val="00C7322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9"/>
    <w:semiHidden/>
    <w:rsid w:val="00C7322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9"/>
    <w:semiHidden/>
    <w:rsid w:val="00C73223"/>
    <w:rPr>
      <w:rFonts w:asciiTheme="majorHAnsi" w:eastAsiaTheme="majorEastAsia" w:hAnsiTheme="majorHAnsi" w:cstheme="majorBidi"/>
      <w:i/>
      <w:iCs/>
      <w:color w:val="404040" w:themeColor="text1" w:themeTint="BF"/>
      <w:sz w:val="20"/>
      <w:szCs w:val="20"/>
    </w:rPr>
  </w:style>
  <w:style w:type="character" w:styleId="aff6">
    <w:name w:val="page number"/>
    <w:rsid w:val="00C73223"/>
  </w:style>
  <w:style w:type="paragraph" w:styleId="aff7">
    <w:name w:val="List"/>
    <w:basedOn w:val="af0"/>
    <w:rsid w:val="00C73223"/>
    <w:pPr>
      <w:suppressAutoHyphens/>
      <w:spacing w:after="120"/>
      <w:jc w:val="left"/>
    </w:pPr>
    <w:rPr>
      <w:rFonts w:cs="Mangal"/>
      <w:sz w:val="24"/>
      <w:szCs w:val="24"/>
      <w:lang w:eastAsia="ar-SA"/>
    </w:rPr>
  </w:style>
  <w:style w:type="paragraph" w:customStyle="1" w:styleId="formattexttopleveltextindenttext">
    <w:name w:val="formattext topleveltext indenttext"/>
    <w:basedOn w:val="a1"/>
    <w:autoRedefine/>
    <w:uiPriority w:val="99"/>
    <w:qFormat/>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autoRedefine/>
    <w:qFormat/>
    <w:rsid w:val="00C73223"/>
  </w:style>
  <w:style w:type="character" w:customStyle="1" w:styleId="spelle">
    <w:name w:val="spelle"/>
    <w:basedOn w:val="a2"/>
    <w:autoRedefine/>
    <w:qFormat/>
    <w:rsid w:val="00C73223"/>
  </w:style>
  <w:style w:type="paragraph" w:customStyle="1" w:styleId="Default">
    <w:name w:val="Default"/>
    <w:autoRedefine/>
    <w:uiPriority w:val="99"/>
    <w:qFormat/>
    <w:rsid w:val="00C73223"/>
    <w:pPr>
      <w:spacing w:after="0" w:line="240" w:lineRule="auto"/>
    </w:pPr>
    <w:rPr>
      <w:rFonts w:ascii="Times New Roman" w:hAnsi="Times New Roman" w:cs="Times New Roman"/>
      <w:color w:val="000000"/>
      <w:sz w:val="24"/>
      <w:szCs w:val="24"/>
    </w:rPr>
  </w:style>
  <w:style w:type="paragraph" w:customStyle="1" w:styleId="Title">
    <w:name w:val="Title!Название НПА"/>
    <w:basedOn w:val="a1"/>
    <w:autoRedefine/>
    <w:qFormat/>
    <w:rsid w:val="00C73223"/>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1b">
    <w:name w:val="Абзац списка1"/>
    <w:basedOn w:val="a1"/>
    <w:uiPriority w:val="99"/>
    <w:qFormat/>
    <w:rsid w:val="00C73223"/>
    <w:pPr>
      <w:ind w:left="720"/>
      <w:contextualSpacing/>
    </w:pPr>
    <w:rPr>
      <w:rFonts w:ascii="Calibri" w:eastAsia="Times New Roman" w:hAnsi="Calibri" w:cs="Times New Roman"/>
      <w:lang w:eastAsia="en-US"/>
    </w:rPr>
  </w:style>
  <w:style w:type="table" w:customStyle="1" w:styleId="TableGrid">
    <w:name w:val="TableGrid"/>
    <w:rsid w:val="00C73223"/>
    <w:pPr>
      <w:spacing w:after="0" w:line="240" w:lineRule="auto"/>
    </w:pPr>
    <w:rPr>
      <w:rFonts w:ascii="Calibri" w:eastAsia="Times New Roman" w:hAnsi="Calibri" w:cs="Times New Roman"/>
      <w:sz w:val="20"/>
      <w:szCs w:val="20"/>
      <w:lang w:eastAsia="ru-RU"/>
    </w:rPr>
    <w:tblPr>
      <w:tblCellMar>
        <w:top w:w="0" w:type="dxa"/>
        <w:left w:w="0" w:type="dxa"/>
        <w:bottom w:w="0" w:type="dxa"/>
        <w:right w:w="0" w:type="dxa"/>
      </w:tblCellMar>
    </w:tblPr>
  </w:style>
  <w:style w:type="character" w:customStyle="1" w:styleId="aff8">
    <w:name w:val="Гипертекстовая ссылка"/>
    <w:rsid w:val="00C73223"/>
    <w:rPr>
      <w:color w:val="106BBE"/>
    </w:rPr>
  </w:style>
  <w:style w:type="paragraph" w:customStyle="1" w:styleId="s3">
    <w:name w:val="s_3"/>
    <w:basedOn w:val="a1"/>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1"/>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Информация о версии"/>
    <w:basedOn w:val="a1"/>
    <w:next w:val="a1"/>
    <w:uiPriority w:val="99"/>
    <w:rsid w:val="00C73223"/>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ConsPlusTitlePage">
    <w:name w:val="ConsPlusTitlePage"/>
    <w:uiPriority w:val="99"/>
    <w:rsid w:val="00C732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6">
    <w:name w:val="Абзац списка2"/>
    <w:basedOn w:val="a1"/>
    <w:uiPriority w:val="99"/>
    <w:qFormat/>
    <w:rsid w:val="00C73223"/>
    <w:pPr>
      <w:spacing w:after="0" w:line="240" w:lineRule="auto"/>
      <w:ind w:left="720"/>
      <w:contextualSpacing/>
    </w:pPr>
    <w:rPr>
      <w:rFonts w:ascii="Times New Roman" w:eastAsia="Times New Roman" w:hAnsi="Times New Roman" w:cs="Times New Roman"/>
      <w:sz w:val="20"/>
      <w:szCs w:val="20"/>
    </w:rPr>
  </w:style>
  <w:style w:type="character" w:customStyle="1" w:styleId="WW8Num1z0">
    <w:name w:val="WW8Num1z0"/>
    <w:rsid w:val="00C73223"/>
    <w:rPr>
      <w:rFonts w:ascii="Times New Roman" w:hAnsi="Times New Roman" w:cs="Times New Roman"/>
    </w:rPr>
  </w:style>
  <w:style w:type="character" w:customStyle="1" w:styleId="1c">
    <w:name w:val="Основной шрифт абзаца1"/>
    <w:rsid w:val="00C73223"/>
  </w:style>
  <w:style w:type="character" w:customStyle="1" w:styleId="affa">
    <w:name w:val="Знак Знак"/>
    <w:rsid w:val="00C73223"/>
    <w:rPr>
      <w:sz w:val="28"/>
      <w:szCs w:val="24"/>
      <w:lang w:val="ru-RU" w:eastAsia="ar-SA" w:bidi="ar-SA"/>
    </w:rPr>
  </w:style>
  <w:style w:type="character" w:customStyle="1" w:styleId="FontStyle12">
    <w:name w:val="Font Style12"/>
    <w:rsid w:val="00C73223"/>
    <w:rPr>
      <w:rFonts w:ascii="Times New Roman" w:hAnsi="Times New Roman" w:cs="Times New Roman"/>
      <w:sz w:val="22"/>
      <w:szCs w:val="22"/>
    </w:rPr>
  </w:style>
  <w:style w:type="character" w:customStyle="1" w:styleId="s10">
    <w:name w:val="s1"/>
    <w:rsid w:val="00C73223"/>
    <w:rPr>
      <w:rFonts w:cs="Times New Roman"/>
    </w:rPr>
  </w:style>
  <w:style w:type="character" w:customStyle="1" w:styleId="FontStyle11">
    <w:name w:val="Font Style11"/>
    <w:uiPriority w:val="99"/>
    <w:rsid w:val="00C73223"/>
    <w:rPr>
      <w:rFonts w:ascii="Times New Roman" w:hAnsi="Times New Roman" w:cs="Times New Roman"/>
      <w:b/>
      <w:bCs/>
      <w:sz w:val="26"/>
      <w:szCs w:val="26"/>
    </w:rPr>
  </w:style>
  <w:style w:type="character" w:customStyle="1" w:styleId="affb">
    <w:name w:val="Символ нумерации"/>
    <w:rsid w:val="00C73223"/>
  </w:style>
  <w:style w:type="paragraph" w:customStyle="1" w:styleId="1d">
    <w:name w:val="Название1"/>
    <w:basedOn w:val="a1"/>
    <w:rsid w:val="00C7322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1"/>
    <w:rsid w:val="00C7322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PlusNonformat">
    <w:name w:val="ConsPlusNonformat"/>
    <w:uiPriority w:val="99"/>
    <w:qFormat/>
    <w:rsid w:val="00C7322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yle6">
    <w:name w:val="Style6"/>
    <w:basedOn w:val="a1"/>
    <w:uiPriority w:val="99"/>
    <w:rsid w:val="00C73223"/>
    <w:pPr>
      <w:widowControl w:val="0"/>
      <w:suppressAutoHyphens/>
      <w:autoSpaceDE w:val="0"/>
      <w:spacing w:after="0" w:line="559" w:lineRule="exact"/>
    </w:pPr>
    <w:rPr>
      <w:rFonts w:ascii="Times New Roman" w:eastAsia="Times New Roman" w:hAnsi="Times New Roman" w:cs="Times New Roman"/>
      <w:sz w:val="24"/>
      <w:szCs w:val="24"/>
      <w:lang w:eastAsia="ar-SA"/>
    </w:rPr>
  </w:style>
  <w:style w:type="paragraph" w:customStyle="1" w:styleId="Style2">
    <w:name w:val="Style2"/>
    <w:basedOn w:val="a1"/>
    <w:uiPriority w:val="99"/>
    <w:rsid w:val="00C73223"/>
    <w:pPr>
      <w:widowControl w:val="0"/>
      <w:suppressAutoHyphens/>
      <w:autoSpaceDE w:val="0"/>
      <w:spacing w:after="0" w:line="274" w:lineRule="exact"/>
      <w:ind w:hanging="206"/>
    </w:pPr>
    <w:rPr>
      <w:rFonts w:ascii="Times New Roman" w:eastAsia="Calibri" w:hAnsi="Times New Roman" w:cs="Times New Roman"/>
      <w:sz w:val="24"/>
      <w:szCs w:val="24"/>
      <w:lang w:eastAsia="ar-SA"/>
    </w:rPr>
  </w:style>
  <w:style w:type="paragraph" w:customStyle="1" w:styleId="Style5">
    <w:name w:val="Style5"/>
    <w:basedOn w:val="a1"/>
    <w:uiPriority w:val="99"/>
    <w:rsid w:val="00C73223"/>
    <w:pPr>
      <w:widowControl w:val="0"/>
      <w:suppressAutoHyphens/>
      <w:autoSpaceDE w:val="0"/>
      <w:spacing w:after="0" w:line="278" w:lineRule="exact"/>
    </w:pPr>
    <w:rPr>
      <w:rFonts w:ascii="Times New Roman" w:eastAsia="Calibri" w:hAnsi="Times New Roman" w:cs="Times New Roman"/>
      <w:sz w:val="24"/>
      <w:szCs w:val="24"/>
      <w:lang w:eastAsia="ar-SA"/>
    </w:rPr>
  </w:style>
  <w:style w:type="paragraph" w:customStyle="1" w:styleId="Heading">
    <w:name w:val="Heading"/>
    <w:rsid w:val="00C73223"/>
    <w:pPr>
      <w:widowControl w:val="0"/>
      <w:suppressAutoHyphens/>
      <w:autoSpaceDE w:val="0"/>
      <w:spacing w:after="0" w:line="240" w:lineRule="auto"/>
    </w:pPr>
    <w:rPr>
      <w:rFonts w:ascii="Arial" w:eastAsia="Arial" w:hAnsi="Arial" w:cs="Arial"/>
      <w:b/>
      <w:bCs/>
      <w:lang w:eastAsia="ar-SA"/>
    </w:rPr>
  </w:style>
  <w:style w:type="paragraph" w:customStyle="1" w:styleId="affc">
    <w:name w:val="Содержимое таблицы"/>
    <w:basedOn w:val="a1"/>
    <w:uiPriority w:val="99"/>
    <w:rsid w:val="00C7322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d">
    <w:name w:val="Заголовок таблицы"/>
    <w:basedOn w:val="affc"/>
    <w:uiPriority w:val="99"/>
    <w:rsid w:val="00C73223"/>
    <w:pPr>
      <w:jc w:val="center"/>
    </w:pPr>
    <w:rPr>
      <w:b/>
      <w:bCs/>
    </w:rPr>
  </w:style>
  <w:style w:type="paragraph" w:customStyle="1" w:styleId="affe">
    <w:name w:val="Содержимое врезки"/>
    <w:basedOn w:val="af0"/>
    <w:rsid w:val="00C73223"/>
    <w:pPr>
      <w:suppressAutoHyphens/>
      <w:spacing w:after="120"/>
      <w:jc w:val="left"/>
    </w:pPr>
    <w:rPr>
      <w:sz w:val="24"/>
      <w:szCs w:val="24"/>
      <w:lang w:eastAsia="ar-SA"/>
    </w:rPr>
  </w:style>
  <w:style w:type="paragraph" w:customStyle="1" w:styleId="ConsPlusCell">
    <w:name w:val="ConsPlusCell"/>
    <w:uiPriority w:val="99"/>
    <w:rsid w:val="00C7322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uiPriority w:val="99"/>
    <w:rsid w:val="00C73223"/>
    <w:pPr>
      <w:widowControl w:val="0"/>
      <w:autoSpaceDE w:val="0"/>
      <w:autoSpaceDN w:val="0"/>
      <w:spacing w:after="0" w:line="240" w:lineRule="auto"/>
    </w:pPr>
    <w:rPr>
      <w:rFonts w:ascii="Calibri" w:eastAsia="Times New Roman" w:hAnsi="Calibri" w:cs="Calibri"/>
      <w:lang w:eastAsia="ru-RU"/>
    </w:rPr>
  </w:style>
  <w:style w:type="paragraph" w:customStyle="1" w:styleId="ConsPlusJurTerm">
    <w:name w:val="ConsPlusJurTerm"/>
    <w:uiPriority w:val="99"/>
    <w:rsid w:val="00C73223"/>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C73223"/>
    <w:pPr>
      <w:widowControl w:val="0"/>
      <w:autoSpaceDE w:val="0"/>
      <w:autoSpaceDN w:val="0"/>
      <w:spacing w:after="0" w:line="240" w:lineRule="auto"/>
    </w:pPr>
    <w:rPr>
      <w:rFonts w:ascii="Arial" w:eastAsia="Times New Roman" w:hAnsi="Arial" w:cs="Arial"/>
      <w:sz w:val="20"/>
      <w:lang w:eastAsia="ru-RU"/>
    </w:rPr>
  </w:style>
  <w:style w:type="character" w:styleId="afff">
    <w:name w:val="FollowedHyperlink"/>
    <w:uiPriority w:val="99"/>
    <w:semiHidden/>
    <w:unhideWhenUsed/>
    <w:rsid w:val="00C73223"/>
    <w:rPr>
      <w:color w:val="800080"/>
      <w:u w:val="single"/>
    </w:rPr>
  </w:style>
  <w:style w:type="paragraph" w:styleId="HTML">
    <w:name w:val="HTML Preformatted"/>
    <w:basedOn w:val="a1"/>
    <w:link w:val="HTML1"/>
    <w:semiHidden/>
    <w:unhideWhenUsed/>
    <w:rsid w:val="00C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rPr>
  </w:style>
  <w:style w:type="character" w:customStyle="1" w:styleId="HTML0">
    <w:name w:val="Стандартный HTML Знак"/>
    <w:basedOn w:val="a2"/>
    <w:link w:val="HTML"/>
    <w:semiHidden/>
    <w:rsid w:val="00C73223"/>
    <w:rPr>
      <w:rFonts w:ascii="Consolas" w:eastAsiaTheme="minorEastAsia" w:hAnsi="Consolas" w:cs="Consolas"/>
      <w:sz w:val="20"/>
      <w:szCs w:val="20"/>
      <w:lang w:eastAsia="ru-RU"/>
    </w:rPr>
  </w:style>
  <w:style w:type="paragraph" w:styleId="1f">
    <w:name w:val="toc 1"/>
    <w:aliases w:val="заголовок"/>
    <w:basedOn w:val="a1"/>
    <w:next w:val="a1"/>
    <w:autoRedefine/>
    <w:uiPriority w:val="39"/>
    <w:semiHidden/>
    <w:unhideWhenUsed/>
    <w:qFormat/>
    <w:rsid w:val="00C73223"/>
    <w:pPr>
      <w:spacing w:after="100" w:line="240" w:lineRule="auto"/>
    </w:pPr>
    <w:rPr>
      <w:rFonts w:ascii="Times New Roman" w:eastAsia="Times New Roman" w:hAnsi="Times New Roman" w:cs="Times New Roman"/>
      <w:sz w:val="24"/>
      <w:szCs w:val="24"/>
    </w:rPr>
  </w:style>
  <w:style w:type="character" w:customStyle="1" w:styleId="afff0">
    <w:name w:val="Обычный отступ Знак"/>
    <w:aliases w:val="Заг_табл Знак Знак1,Заг_табл Знак Знак Знак"/>
    <w:basedOn w:val="a2"/>
    <w:link w:val="afff1"/>
    <w:semiHidden/>
    <w:locked/>
    <w:rsid w:val="00C73223"/>
    <w:rPr>
      <w:rFonts w:ascii="Times New Roman" w:eastAsia="Times New Roman" w:hAnsi="Times New Roman" w:cs="Times New Roman"/>
      <w:iCs/>
      <w:sz w:val="24"/>
      <w:szCs w:val="24"/>
    </w:rPr>
  </w:style>
  <w:style w:type="paragraph" w:styleId="afff1">
    <w:name w:val="Normal Indent"/>
    <w:aliases w:val="Заг_табл Знак,Заг_табл Знак Знак"/>
    <w:basedOn w:val="a1"/>
    <w:next w:val="a1"/>
    <w:link w:val="afff0"/>
    <w:autoRedefine/>
    <w:semiHidden/>
    <w:unhideWhenUsed/>
    <w:rsid w:val="00C73223"/>
    <w:pPr>
      <w:widowControl w:val="0"/>
      <w:spacing w:before="120" w:after="0" w:line="240" w:lineRule="auto"/>
      <w:ind w:firstLine="709"/>
      <w:jc w:val="both"/>
    </w:pPr>
    <w:rPr>
      <w:rFonts w:ascii="Times New Roman" w:eastAsia="Times New Roman" w:hAnsi="Times New Roman" w:cs="Times New Roman"/>
      <w:iCs/>
      <w:sz w:val="24"/>
      <w:szCs w:val="24"/>
      <w:lang w:eastAsia="en-US"/>
    </w:rPr>
  </w:style>
  <w:style w:type="character" w:customStyle="1" w:styleId="afff2">
    <w:name w:val="Текст концевой сноски Знак"/>
    <w:basedOn w:val="a2"/>
    <w:link w:val="afff3"/>
    <w:semiHidden/>
    <w:locked/>
    <w:rsid w:val="00C73223"/>
    <w:rPr>
      <w:rFonts w:ascii="Times New Roman" w:eastAsia="Times New Roman" w:hAnsi="Times New Roman" w:cs="Times New Roman"/>
    </w:rPr>
  </w:style>
  <w:style w:type="character" w:customStyle="1" w:styleId="afff4">
    <w:name w:val="Подзаголовок Знак"/>
    <w:aliases w:val="Знак4 Знак Знак Знак,Знак4 Знак Знак1,Обычный таблица Знак"/>
    <w:basedOn w:val="a2"/>
    <w:link w:val="afff5"/>
    <w:locked/>
    <w:rsid w:val="00C73223"/>
    <w:rPr>
      <w:b/>
      <w:sz w:val="28"/>
    </w:rPr>
  </w:style>
  <w:style w:type="paragraph" w:styleId="afff5">
    <w:name w:val="Subtitle"/>
    <w:aliases w:val="Знак4 Знак Знак,Знак4 Знак,Обычный таблица"/>
    <w:basedOn w:val="a1"/>
    <w:link w:val="afff4"/>
    <w:qFormat/>
    <w:rsid w:val="00C73223"/>
    <w:pPr>
      <w:spacing w:after="0" w:line="240" w:lineRule="auto"/>
      <w:jc w:val="center"/>
    </w:pPr>
    <w:rPr>
      <w:rFonts w:eastAsiaTheme="minorHAnsi"/>
      <w:b/>
      <w:sz w:val="28"/>
      <w:lang w:eastAsia="en-US"/>
    </w:rPr>
  </w:style>
  <w:style w:type="character" w:customStyle="1" w:styleId="1f0">
    <w:name w:val="Подзаголовок Знак1"/>
    <w:aliases w:val="Знак4 Знак Знак Знак1,Знак4 Знак Знак2,Обычный таблица Знак1"/>
    <w:basedOn w:val="a2"/>
    <w:link w:val="afff5"/>
    <w:rsid w:val="00C73223"/>
    <w:rPr>
      <w:rFonts w:asciiTheme="majorHAnsi" w:eastAsiaTheme="majorEastAsia" w:hAnsiTheme="majorHAnsi" w:cstheme="majorBidi"/>
      <w:i/>
      <w:iCs/>
      <w:color w:val="4F81BD" w:themeColor="accent1"/>
      <w:spacing w:val="15"/>
      <w:sz w:val="24"/>
      <w:szCs w:val="24"/>
      <w:lang w:eastAsia="ru-RU"/>
    </w:rPr>
  </w:style>
  <w:style w:type="character" w:customStyle="1" w:styleId="afff6">
    <w:name w:val="Красная строка Знак"/>
    <w:basedOn w:val="af"/>
    <w:link w:val="afff7"/>
    <w:uiPriority w:val="99"/>
    <w:semiHidden/>
    <w:locked/>
    <w:rsid w:val="00C73223"/>
    <w:rPr>
      <w:sz w:val="24"/>
    </w:rPr>
  </w:style>
  <w:style w:type="character" w:customStyle="1" w:styleId="27">
    <w:name w:val="Красная строка 2 Знак"/>
    <w:basedOn w:val="af2"/>
    <w:link w:val="28"/>
    <w:uiPriority w:val="99"/>
    <w:semiHidden/>
    <w:locked/>
    <w:rsid w:val="00C73223"/>
    <w:rPr>
      <w:rFonts w:ascii="Times New Roman" w:eastAsia="Times New Roman" w:hAnsi="Times New Roman" w:cs="Times New Roman"/>
      <w:sz w:val="24"/>
      <w:szCs w:val="24"/>
      <w:lang w:eastAsia="ar-SA"/>
    </w:rPr>
  </w:style>
  <w:style w:type="character" w:customStyle="1" w:styleId="32">
    <w:name w:val="Основной текст 3 Знак"/>
    <w:basedOn w:val="a2"/>
    <w:link w:val="33"/>
    <w:uiPriority w:val="99"/>
    <w:semiHidden/>
    <w:locked/>
    <w:rsid w:val="00C73223"/>
    <w:rPr>
      <w:rFonts w:ascii="Times New Roman" w:eastAsia="Times New Roman" w:hAnsi="Times New Roman" w:cs="Times New Roman"/>
      <w:sz w:val="16"/>
      <w:szCs w:val="16"/>
    </w:rPr>
  </w:style>
  <w:style w:type="character" w:customStyle="1" w:styleId="34">
    <w:name w:val="Основной текст с отступом 3 Знак"/>
    <w:basedOn w:val="a2"/>
    <w:link w:val="35"/>
    <w:uiPriority w:val="99"/>
    <w:semiHidden/>
    <w:locked/>
    <w:rsid w:val="00C73223"/>
    <w:rPr>
      <w:rFonts w:ascii="Times New Roman" w:eastAsia="Times New Roman" w:hAnsi="Times New Roman" w:cs="Times New Roman"/>
      <w:sz w:val="16"/>
      <w:szCs w:val="16"/>
    </w:rPr>
  </w:style>
  <w:style w:type="character" w:customStyle="1" w:styleId="afff8">
    <w:name w:val="Схема документа Знак"/>
    <w:basedOn w:val="a2"/>
    <w:link w:val="afff9"/>
    <w:semiHidden/>
    <w:locked/>
    <w:rsid w:val="00C73223"/>
    <w:rPr>
      <w:rFonts w:ascii="Tahoma" w:eastAsia="Times New Roman" w:hAnsi="Tahoma" w:cs="Tahoma"/>
    </w:rPr>
  </w:style>
  <w:style w:type="character" w:customStyle="1" w:styleId="afffa">
    <w:name w:val="Текст Знак"/>
    <w:basedOn w:val="a2"/>
    <w:link w:val="afffb"/>
    <w:uiPriority w:val="99"/>
    <w:semiHidden/>
    <w:locked/>
    <w:rsid w:val="00C73223"/>
    <w:rPr>
      <w:rFonts w:ascii="Courier New" w:eastAsia="Times New Roman" w:hAnsi="Courier New" w:cs="Times New Roman"/>
      <w:sz w:val="24"/>
    </w:rPr>
  </w:style>
  <w:style w:type="character" w:customStyle="1" w:styleId="1f1">
    <w:name w:val="Обычный (веб) Знак1"/>
    <w:aliases w:val="_а_Е’__ (дќа) И’ц_1 Знак1,_а_Е’__ (дќа) И’ц_ И’ц_ Знак1,___С¬__ (_x_) ÷¬__1 Знак1,___С¬__ (_x_) ÷¬__ ÷¬__ Знак1"/>
    <w:uiPriority w:val="99"/>
    <w:locked/>
    <w:rsid w:val="00C73223"/>
    <w:rPr>
      <w:rFonts w:ascii="Times New Roman" w:eastAsia="Times New Roman" w:hAnsi="Times New Roman" w:cs="Times New Roman"/>
    </w:rPr>
  </w:style>
  <w:style w:type="paragraph" w:customStyle="1" w:styleId="Noparagraphstyle">
    <w:name w:val="[No paragraph style]"/>
    <w:uiPriority w:val="99"/>
    <w:rsid w:val="00C73223"/>
    <w:pPr>
      <w:suppressAutoHyphens/>
      <w:autoSpaceDE w:val="0"/>
      <w:spacing w:after="0" w:line="288" w:lineRule="auto"/>
    </w:pPr>
    <w:rPr>
      <w:rFonts w:ascii="Times New Roman" w:eastAsia="Arial" w:hAnsi="Times New Roman" w:cs="Times New Roman"/>
      <w:color w:val="000000"/>
      <w:sz w:val="24"/>
      <w:szCs w:val="24"/>
      <w:lang w:eastAsia="ar-SA"/>
    </w:rPr>
  </w:style>
  <w:style w:type="paragraph" w:customStyle="1" w:styleId="yrsh">
    <w:name w:val="yrsh"/>
    <w:basedOn w:val="a1"/>
    <w:uiPriority w:val="99"/>
    <w:rsid w:val="00C73223"/>
    <w:pPr>
      <w:shd w:val="clear" w:color="auto" w:fill="92D050"/>
      <w:spacing w:before="100" w:beforeAutospacing="1" w:after="100" w:afterAutospacing="1" w:line="240" w:lineRule="auto"/>
    </w:pPr>
    <w:rPr>
      <w:rFonts w:ascii="Times New Roman" w:eastAsia="Times New Roman" w:hAnsi="Times New Roman" w:cs="Times New Roman"/>
    </w:rPr>
  </w:style>
  <w:style w:type="paragraph" w:customStyle="1" w:styleId="tabtitle">
    <w:name w:val="tabtitle"/>
    <w:basedOn w:val="a1"/>
    <w:uiPriority w:val="99"/>
    <w:rsid w:val="00C73223"/>
    <w:pPr>
      <w:shd w:val="clear" w:color="auto" w:fill="28A0C8"/>
      <w:spacing w:before="100" w:beforeAutospacing="1" w:after="100" w:afterAutospacing="1" w:line="240" w:lineRule="auto"/>
    </w:pPr>
    <w:rPr>
      <w:rFonts w:ascii="Times New Roman" w:eastAsia="Times New Roman" w:hAnsi="Times New Roman" w:cs="Times New Roman"/>
    </w:rPr>
  </w:style>
  <w:style w:type="paragraph" w:customStyle="1" w:styleId="header-listtarget">
    <w:name w:val="header-listtarget"/>
    <w:basedOn w:val="a1"/>
    <w:uiPriority w:val="99"/>
    <w:rsid w:val="00C73223"/>
    <w:pPr>
      <w:shd w:val="clear" w:color="auto" w:fill="E66E5A"/>
      <w:spacing w:before="100" w:beforeAutospacing="1" w:after="100" w:afterAutospacing="1" w:line="240" w:lineRule="auto"/>
    </w:pPr>
    <w:rPr>
      <w:rFonts w:ascii="Times New Roman" w:eastAsia="Times New Roman" w:hAnsi="Times New Roman" w:cs="Times New Roman"/>
    </w:rPr>
  </w:style>
  <w:style w:type="paragraph" w:customStyle="1" w:styleId="bdall">
    <w:name w:val="bdall"/>
    <w:basedOn w:val="a1"/>
    <w:uiPriority w:val="99"/>
    <w:rsid w:val="00C7322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top">
    <w:name w:val="bdtop"/>
    <w:basedOn w:val="a1"/>
    <w:uiPriority w:val="99"/>
    <w:rsid w:val="00C73223"/>
    <w:pPr>
      <w:pBdr>
        <w:top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left">
    <w:name w:val="bdleft"/>
    <w:basedOn w:val="a1"/>
    <w:uiPriority w:val="99"/>
    <w:rsid w:val="00C73223"/>
    <w:pPr>
      <w:pBdr>
        <w:left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right">
    <w:name w:val="bdright"/>
    <w:basedOn w:val="a1"/>
    <w:uiPriority w:val="99"/>
    <w:rsid w:val="00C73223"/>
    <w:pPr>
      <w:pBdr>
        <w:right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bottom">
    <w:name w:val="bdbottom"/>
    <w:basedOn w:val="a1"/>
    <w:uiPriority w:val="99"/>
    <w:rsid w:val="00C73223"/>
    <w:pPr>
      <w:pBdr>
        <w:bottom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headercell">
    <w:name w:val="headercell"/>
    <w:basedOn w:val="a1"/>
    <w:uiPriority w:val="99"/>
    <w:rsid w:val="00C73223"/>
    <w:pPr>
      <w:pBdr>
        <w:bottom w:val="double" w:sz="6"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a1"/>
    <w:rsid w:val="00C7322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6">
    <w:name w:val="xl66"/>
    <w:basedOn w:val="a1"/>
    <w:rsid w:val="00C73223"/>
    <w:pPr>
      <w:spacing w:before="100" w:beforeAutospacing="1" w:after="100" w:afterAutospacing="1" w:line="240" w:lineRule="auto"/>
      <w:jc w:val="both"/>
    </w:pPr>
    <w:rPr>
      <w:rFonts w:ascii="Times New Roman" w:eastAsia="Times New Roman" w:hAnsi="Times New Roman" w:cs="Times New Roman"/>
    </w:rPr>
  </w:style>
  <w:style w:type="paragraph" w:customStyle="1" w:styleId="xl67">
    <w:name w:val="xl67"/>
    <w:basedOn w:val="a1"/>
    <w:rsid w:val="00C73223"/>
    <w:pPr>
      <w:spacing w:before="100" w:beforeAutospacing="1" w:after="100" w:afterAutospacing="1" w:line="240" w:lineRule="auto"/>
      <w:jc w:val="both"/>
    </w:pPr>
    <w:rPr>
      <w:rFonts w:ascii="Tahoma" w:eastAsia="Times New Roman" w:hAnsi="Tahoma" w:cs="Tahoma"/>
      <w:sz w:val="16"/>
      <w:szCs w:val="16"/>
    </w:rPr>
  </w:style>
  <w:style w:type="paragraph" w:customStyle="1" w:styleId="xl68">
    <w:name w:val="xl68"/>
    <w:basedOn w:val="a1"/>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1"/>
    <w:rsid w:val="00C73223"/>
    <w:pPr>
      <w:spacing w:before="100" w:beforeAutospacing="1" w:after="100" w:afterAutospacing="1" w:line="240" w:lineRule="auto"/>
      <w:jc w:val="right"/>
    </w:pPr>
    <w:rPr>
      <w:rFonts w:ascii="Times New Roman" w:eastAsia="Times New Roman" w:hAnsi="Times New Roman" w:cs="Times New Roman"/>
    </w:rPr>
  </w:style>
  <w:style w:type="paragraph" w:customStyle="1" w:styleId="xl70">
    <w:name w:val="xl70"/>
    <w:basedOn w:val="a1"/>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1"/>
    <w:rsid w:val="00C73223"/>
    <w:pPr>
      <w:spacing w:before="100" w:beforeAutospacing="1" w:after="100" w:afterAutospacing="1" w:line="240" w:lineRule="auto"/>
      <w:jc w:val="both"/>
    </w:pPr>
    <w:rPr>
      <w:rFonts w:ascii="Times New Roman" w:eastAsia="Times New Roman" w:hAnsi="Times New Roman" w:cs="Times New Roman"/>
    </w:rPr>
  </w:style>
  <w:style w:type="paragraph" w:customStyle="1" w:styleId="xl72">
    <w:name w:val="xl72"/>
    <w:basedOn w:val="a1"/>
    <w:rsid w:val="00C73223"/>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3">
    <w:name w:val="xl73"/>
    <w:basedOn w:val="a1"/>
    <w:rsid w:val="00C732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4">
    <w:name w:val="xl74"/>
    <w:basedOn w:val="a1"/>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5">
    <w:name w:val="xl75"/>
    <w:basedOn w:val="a1"/>
    <w:rsid w:val="00C7322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6">
    <w:name w:val="xl76"/>
    <w:basedOn w:val="a1"/>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7">
    <w:name w:val="xl77"/>
    <w:basedOn w:val="a1"/>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8">
    <w:name w:val="xl78"/>
    <w:basedOn w:val="a1"/>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9">
    <w:name w:val="xl79"/>
    <w:basedOn w:val="a1"/>
    <w:rsid w:val="00C732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0">
    <w:name w:val="xl80"/>
    <w:basedOn w:val="a1"/>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1"/>
    <w:rsid w:val="00C73223"/>
    <w:pPr>
      <w:spacing w:before="100" w:beforeAutospacing="1" w:after="100" w:afterAutospacing="1" w:line="240" w:lineRule="auto"/>
      <w:jc w:val="center"/>
    </w:pPr>
    <w:rPr>
      <w:rFonts w:ascii="Times New Roman" w:eastAsia="Times New Roman" w:hAnsi="Times New Roman" w:cs="Times New Roman"/>
    </w:rPr>
  </w:style>
  <w:style w:type="paragraph" w:customStyle="1" w:styleId="xl82">
    <w:name w:val="xl82"/>
    <w:basedOn w:val="a1"/>
    <w:rsid w:val="00C7322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1"/>
    <w:rsid w:val="00C73223"/>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
    <w:name w:val="xl84"/>
    <w:basedOn w:val="a1"/>
    <w:rsid w:val="00C732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5">
    <w:name w:val="xl85"/>
    <w:basedOn w:val="a1"/>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6">
    <w:name w:val="xl86"/>
    <w:basedOn w:val="a1"/>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7">
    <w:name w:val="xl87"/>
    <w:basedOn w:val="a1"/>
    <w:rsid w:val="00C7322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29">
    <w:name w:val="Без интервала2"/>
    <w:uiPriority w:val="99"/>
    <w:rsid w:val="00C73223"/>
    <w:pPr>
      <w:spacing w:after="0" w:line="240" w:lineRule="auto"/>
    </w:pPr>
    <w:rPr>
      <w:rFonts w:ascii="Calibri" w:eastAsia="Times New Roman" w:hAnsi="Calibri" w:cs="Times New Roman"/>
    </w:rPr>
  </w:style>
  <w:style w:type="paragraph" w:customStyle="1" w:styleId="Style1">
    <w:name w:val="Style1"/>
    <w:basedOn w:val="a1"/>
    <w:uiPriority w:val="99"/>
    <w:rsid w:val="00C73223"/>
    <w:pPr>
      <w:widowControl w:val="0"/>
      <w:suppressAutoHyphens/>
      <w:spacing w:after="0" w:line="322" w:lineRule="exact"/>
      <w:ind w:firstLine="710"/>
      <w:jc w:val="both"/>
    </w:pPr>
    <w:rPr>
      <w:rFonts w:ascii="Times New Roman" w:eastAsia="Times New Roman" w:hAnsi="Times New Roman" w:cs="Times New Roman"/>
      <w:kern w:val="2"/>
      <w:sz w:val="24"/>
      <w:szCs w:val="24"/>
      <w:lang w:eastAsia="ar-SA"/>
    </w:rPr>
  </w:style>
  <w:style w:type="paragraph" w:customStyle="1" w:styleId="ConsPlusNormal1">
    <w:name w:val="ConsPlusNormal Знак Знак Знак Знак Знак"/>
    <w:uiPriority w:val="99"/>
    <w:rsid w:val="00C73223"/>
    <w:pPr>
      <w:suppressAutoHyphens/>
      <w:autoSpaceDE w:val="0"/>
      <w:spacing w:after="0" w:line="240" w:lineRule="auto"/>
      <w:ind w:firstLine="720"/>
    </w:pPr>
    <w:rPr>
      <w:rFonts w:ascii="Arial" w:eastAsia="SimSun" w:hAnsi="Arial" w:cs="Arial"/>
      <w:sz w:val="24"/>
      <w:szCs w:val="24"/>
      <w:lang w:eastAsia="ar-SA"/>
    </w:rPr>
  </w:style>
  <w:style w:type="paragraph" w:customStyle="1" w:styleId="ConsPlusNormal2">
    <w:name w:val="ConsPlusNormal Знак Знак Знак Знак"/>
    <w:uiPriority w:val="99"/>
    <w:rsid w:val="00C73223"/>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msonormalcxspmiddlecxsplast">
    <w:name w:val="msonormalcxspmiddlecxsplast"/>
    <w:basedOn w:val="a1"/>
    <w:uiPriority w:val="99"/>
    <w:rsid w:val="00C73223"/>
    <w:pPr>
      <w:spacing w:after="0" w:line="240" w:lineRule="auto"/>
    </w:pPr>
    <w:rPr>
      <w:rFonts w:ascii="Times New Roman" w:eastAsia="Times New Roman" w:hAnsi="Times New Roman" w:cs="Times New Roman"/>
      <w:sz w:val="24"/>
      <w:szCs w:val="24"/>
    </w:rPr>
  </w:style>
  <w:style w:type="paragraph" w:customStyle="1" w:styleId="36">
    <w:name w:val="Без интервала3"/>
    <w:uiPriority w:val="99"/>
    <w:rsid w:val="00C73223"/>
    <w:pPr>
      <w:spacing w:after="0" w:line="240" w:lineRule="auto"/>
    </w:pPr>
    <w:rPr>
      <w:rFonts w:ascii="Times New Roman" w:eastAsia="Calibri" w:hAnsi="Times New Roman" w:cs="Times New Roman"/>
      <w:sz w:val="28"/>
      <w:szCs w:val="20"/>
      <w:lang w:eastAsia="ru-RU"/>
    </w:rPr>
  </w:style>
  <w:style w:type="paragraph" w:customStyle="1" w:styleId="ConsNormal">
    <w:name w:val="ConsNormal"/>
    <w:rsid w:val="00C732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2">
    <w:name w:val="Стиль1 Знак Знак"/>
    <w:link w:val="1f3"/>
    <w:locked/>
    <w:rsid w:val="00C73223"/>
    <w:rPr>
      <w:sz w:val="28"/>
      <w:szCs w:val="28"/>
    </w:rPr>
  </w:style>
  <w:style w:type="paragraph" w:customStyle="1" w:styleId="1f3">
    <w:name w:val="Стиль1 Знак"/>
    <w:basedOn w:val="a1"/>
    <w:link w:val="1f2"/>
    <w:rsid w:val="00C73223"/>
    <w:pPr>
      <w:autoSpaceDE w:val="0"/>
      <w:autoSpaceDN w:val="0"/>
      <w:adjustRightInd w:val="0"/>
      <w:spacing w:after="0" w:line="240" w:lineRule="auto"/>
      <w:ind w:firstLine="540"/>
      <w:jc w:val="both"/>
    </w:pPr>
    <w:rPr>
      <w:rFonts w:eastAsiaTheme="minorHAnsi"/>
      <w:sz w:val="28"/>
      <w:szCs w:val="28"/>
      <w:lang w:eastAsia="en-US"/>
    </w:rPr>
  </w:style>
  <w:style w:type="paragraph" w:customStyle="1" w:styleId="BodyText211BodyTextIndent">
    <w:name w:val="Body Text 2.Мой Заголовок 1.Основной текст 1.Нумерованный список !!.Надин стиль.Body Text Indent"/>
    <w:basedOn w:val="a1"/>
    <w:uiPriority w:val="99"/>
    <w:rsid w:val="00C73223"/>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afffc">
    <w:name w:val="Стих"/>
    <w:basedOn w:val="a1"/>
    <w:uiPriority w:val="99"/>
    <w:rsid w:val="00C73223"/>
    <w:pPr>
      <w:spacing w:after="0" w:line="240" w:lineRule="auto"/>
    </w:pPr>
    <w:rPr>
      <w:rFonts w:ascii="Times New Roman" w:eastAsia="Times New Roman" w:hAnsi="Times New Roman" w:cs="Times New Roman"/>
      <w:sz w:val="24"/>
      <w:szCs w:val="24"/>
    </w:rPr>
  </w:style>
  <w:style w:type="paragraph" w:customStyle="1" w:styleId="afffd">
    <w:name w:val="ОТСТУП"/>
    <w:basedOn w:val="a1"/>
    <w:uiPriority w:val="99"/>
    <w:rsid w:val="00C73223"/>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afffe">
    <w:name w:val="Внимание: недобросовестность!"/>
    <w:basedOn w:val="a1"/>
    <w:next w:val="a1"/>
    <w:uiPriority w:val="99"/>
    <w:rsid w:val="00C73223"/>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
    <w:name w:val="Официальный"/>
    <w:basedOn w:val="a1"/>
    <w:uiPriority w:val="99"/>
    <w:qFormat/>
    <w:rsid w:val="00C73223"/>
    <w:pPr>
      <w:spacing w:after="0" w:line="240" w:lineRule="auto"/>
      <w:ind w:firstLine="709"/>
    </w:pPr>
    <w:rPr>
      <w:rFonts w:ascii="Times New Roman" w:eastAsia="Calibri" w:hAnsi="Times New Roman" w:cs="Times New Roman"/>
      <w:sz w:val="28"/>
      <w:lang w:eastAsia="en-US"/>
    </w:rPr>
  </w:style>
  <w:style w:type="paragraph" w:customStyle="1" w:styleId="Standard">
    <w:name w:val="Standard"/>
    <w:uiPriority w:val="99"/>
    <w:rsid w:val="00C7322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ff0">
    <w:name w:val="Обычный + Черный"/>
    <w:aliases w:val="уплотненный на  0,2 пт + 11 пт,разреженный на  0,05 пт + 11 ...,5пт + 11 пт"/>
    <w:basedOn w:val="a1"/>
    <w:uiPriority w:val="99"/>
    <w:rsid w:val="00C73223"/>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1-21">
    <w:name w:val="Средняя сетка 1 - Акцент 21"/>
    <w:basedOn w:val="a1"/>
    <w:uiPriority w:val="34"/>
    <w:qFormat/>
    <w:rsid w:val="00C73223"/>
    <w:pPr>
      <w:ind w:left="720"/>
      <w:contextualSpacing/>
    </w:pPr>
    <w:rPr>
      <w:rFonts w:ascii="Calibri" w:eastAsia="Calibri" w:hAnsi="Calibri" w:cs="Times New Roman"/>
      <w:lang w:eastAsia="en-US"/>
    </w:rPr>
  </w:style>
  <w:style w:type="paragraph" w:customStyle="1" w:styleId="affff1">
    <w:name w:val="Знак Знак Знак Знак"/>
    <w:basedOn w:val="a1"/>
    <w:uiPriority w:val="99"/>
    <w:rsid w:val="00C732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7">
    <w:name w:val="Абзац списка3"/>
    <w:basedOn w:val="a1"/>
    <w:uiPriority w:val="99"/>
    <w:rsid w:val="00C73223"/>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uiPriority w:val="71"/>
    <w:rsid w:val="00C73223"/>
    <w:pPr>
      <w:spacing w:after="0" w:line="240" w:lineRule="auto"/>
    </w:pPr>
    <w:rPr>
      <w:rFonts w:ascii="Times New Roman" w:eastAsia="Times New Roman" w:hAnsi="Times New Roman" w:cs="Times New Roman"/>
      <w:sz w:val="24"/>
      <w:szCs w:val="24"/>
      <w:lang w:eastAsia="ru-RU"/>
    </w:rPr>
  </w:style>
  <w:style w:type="paragraph" w:customStyle="1" w:styleId="affff2">
    <w:name w:val="÷¬__ ÷¬__ ÷¬__ ÷¬__"/>
    <w:basedOn w:val="a1"/>
    <w:uiPriority w:val="99"/>
    <w:rsid w:val="00C732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1"/>
    <w:uiPriority w:val="99"/>
    <w:rsid w:val="00C73223"/>
    <w:pPr>
      <w:widowControl w:val="0"/>
      <w:adjustRightInd w:val="0"/>
      <w:spacing w:after="0" w:line="240" w:lineRule="auto"/>
      <w:jc w:val="center"/>
    </w:pPr>
    <w:rPr>
      <w:rFonts w:ascii="Times New Roman" w:eastAsia="SimSun1" w:hAnsi="Times New Roman" w:cs="Times New Roman"/>
      <w:b/>
      <w:sz w:val="24"/>
      <w:szCs w:val="20"/>
    </w:rPr>
  </w:style>
  <w:style w:type="paragraph" w:customStyle="1" w:styleId="P59">
    <w:name w:val="P59"/>
    <w:basedOn w:val="a1"/>
    <w:uiPriority w:val="99"/>
    <w:rsid w:val="00C73223"/>
    <w:pPr>
      <w:widowControl w:val="0"/>
      <w:tabs>
        <w:tab w:val="left" w:pos="-3420"/>
      </w:tabs>
      <w:adjustRightInd w:val="0"/>
      <w:spacing w:after="0" w:line="240" w:lineRule="auto"/>
      <w:jc w:val="center"/>
    </w:pPr>
    <w:rPr>
      <w:rFonts w:ascii="Times New Roman" w:eastAsia="Times New Roman" w:hAnsi="Times New Roman" w:cs="Times New Roman"/>
      <w:sz w:val="24"/>
      <w:szCs w:val="20"/>
    </w:rPr>
  </w:style>
  <w:style w:type="paragraph" w:customStyle="1" w:styleId="P61">
    <w:name w:val="P61"/>
    <w:basedOn w:val="a1"/>
    <w:uiPriority w:val="99"/>
    <w:rsid w:val="00C73223"/>
    <w:pPr>
      <w:widowControl w:val="0"/>
      <w:tabs>
        <w:tab w:val="left" w:pos="-3420"/>
      </w:tabs>
      <w:adjustRightInd w:val="0"/>
      <w:spacing w:after="0" w:line="240" w:lineRule="auto"/>
      <w:jc w:val="center"/>
    </w:pPr>
    <w:rPr>
      <w:rFonts w:ascii="Times New Roman" w:eastAsia="Times New Roman" w:hAnsi="Times New Roman" w:cs="Times New Roman"/>
      <w:sz w:val="28"/>
      <w:szCs w:val="20"/>
    </w:rPr>
  </w:style>
  <w:style w:type="paragraph" w:customStyle="1" w:styleId="P103">
    <w:name w:val="P103"/>
    <w:basedOn w:val="a1"/>
    <w:uiPriority w:val="99"/>
    <w:rsid w:val="00C73223"/>
    <w:pPr>
      <w:widowControl w:val="0"/>
      <w:tabs>
        <w:tab w:val="left" w:pos="6054"/>
      </w:tabs>
      <w:autoSpaceDE w:val="0"/>
      <w:autoSpaceDN w:val="0"/>
      <w:adjustRightInd w:val="0"/>
      <w:spacing w:after="0" w:line="240" w:lineRule="auto"/>
      <w:ind w:left="5760"/>
    </w:pPr>
    <w:rPr>
      <w:rFonts w:ascii="Times New Roman" w:eastAsia="Times New Roman" w:hAnsi="Times New Roman" w:cs="Times New Roman"/>
      <w:sz w:val="24"/>
      <w:szCs w:val="20"/>
    </w:rPr>
  </w:style>
  <w:style w:type="paragraph" w:customStyle="1" w:styleId="affff3">
    <w:name w:val="МУ Обычный стиль"/>
    <w:basedOn w:val="a1"/>
    <w:autoRedefine/>
    <w:uiPriority w:val="99"/>
    <w:rsid w:val="00C73223"/>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81">
    <w:name w:val="Стиль8"/>
    <w:basedOn w:val="a1"/>
    <w:uiPriority w:val="99"/>
    <w:rsid w:val="00C73223"/>
    <w:pPr>
      <w:spacing w:after="0" w:line="240" w:lineRule="auto"/>
    </w:pPr>
    <w:rPr>
      <w:rFonts w:ascii="Times New Roman" w:eastAsia="Calibri" w:hAnsi="Times New Roman" w:cs="Times New Roman"/>
      <w:noProof/>
      <w:sz w:val="28"/>
      <w:szCs w:val="28"/>
    </w:rPr>
  </w:style>
  <w:style w:type="paragraph" w:customStyle="1" w:styleId="ConsPlusTextList1">
    <w:name w:val="ConsPlusTextList1"/>
    <w:uiPriority w:val="99"/>
    <w:rsid w:val="00C732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lweb">
    <w:name w:val="normalweb"/>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Основной текст (2)_"/>
    <w:basedOn w:val="a2"/>
    <w:link w:val="2b"/>
    <w:locked/>
    <w:rsid w:val="00C73223"/>
    <w:rPr>
      <w:rFonts w:ascii="Times New Roman" w:eastAsia="Times New Roman" w:hAnsi="Times New Roman" w:cs="Times New Roman"/>
      <w:b/>
      <w:bCs/>
    </w:rPr>
  </w:style>
  <w:style w:type="paragraph" w:customStyle="1" w:styleId="2b">
    <w:name w:val="Основной текст (2)"/>
    <w:basedOn w:val="a1"/>
    <w:link w:val="2a"/>
    <w:rsid w:val="00C73223"/>
    <w:pPr>
      <w:widowControl w:val="0"/>
      <w:spacing w:after="0" w:line="240" w:lineRule="auto"/>
      <w:jc w:val="center"/>
    </w:pPr>
    <w:rPr>
      <w:rFonts w:ascii="Times New Roman" w:eastAsia="Times New Roman" w:hAnsi="Times New Roman" w:cs="Times New Roman"/>
      <w:b/>
      <w:bCs/>
      <w:lang w:eastAsia="en-US"/>
    </w:rPr>
  </w:style>
  <w:style w:type="character" w:customStyle="1" w:styleId="affff4">
    <w:name w:val="Подпись к таблице_"/>
    <w:basedOn w:val="a2"/>
    <w:link w:val="affff5"/>
    <w:locked/>
    <w:rsid w:val="00C73223"/>
    <w:rPr>
      <w:rFonts w:ascii="Times New Roman" w:eastAsia="Times New Roman" w:hAnsi="Times New Roman" w:cs="Times New Roman"/>
    </w:rPr>
  </w:style>
  <w:style w:type="paragraph" w:customStyle="1" w:styleId="affff5">
    <w:name w:val="Подпись к таблице"/>
    <w:basedOn w:val="a1"/>
    <w:link w:val="affff4"/>
    <w:rsid w:val="00C73223"/>
    <w:pPr>
      <w:widowControl w:val="0"/>
      <w:spacing w:after="0" w:line="240" w:lineRule="auto"/>
    </w:pPr>
    <w:rPr>
      <w:rFonts w:ascii="Times New Roman" w:eastAsia="Times New Roman" w:hAnsi="Times New Roman" w:cs="Times New Roman"/>
      <w:lang w:eastAsia="en-US"/>
    </w:rPr>
  </w:style>
  <w:style w:type="character" w:customStyle="1" w:styleId="affff6">
    <w:name w:val="Другое_"/>
    <w:basedOn w:val="a2"/>
    <w:link w:val="affff7"/>
    <w:locked/>
    <w:rsid w:val="00C73223"/>
    <w:rPr>
      <w:rFonts w:ascii="Times New Roman" w:eastAsia="Times New Roman" w:hAnsi="Times New Roman" w:cs="Times New Roman"/>
      <w:sz w:val="28"/>
      <w:szCs w:val="28"/>
    </w:rPr>
  </w:style>
  <w:style w:type="paragraph" w:customStyle="1" w:styleId="affff7">
    <w:name w:val="Другое"/>
    <w:basedOn w:val="a1"/>
    <w:link w:val="affff6"/>
    <w:rsid w:val="00C73223"/>
    <w:pPr>
      <w:widowControl w:val="0"/>
      <w:spacing w:after="0" w:line="268" w:lineRule="auto"/>
      <w:ind w:firstLine="400"/>
    </w:pPr>
    <w:rPr>
      <w:rFonts w:ascii="Times New Roman" w:eastAsia="Times New Roman" w:hAnsi="Times New Roman" w:cs="Times New Roman"/>
      <w:sz w:val="28"/>
      <w:szCs w:val="28"/>
      <w:lang w:eastAsia="en-US"/>
    </w:rPr>
  </w:style>
  <w:style w:type="paragraph" w:customStyle="1" w:styleId="msonormalbullet2gif">
    <w:name w:val="msonormalbullet2.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
    <w:name w:val="S_Обычный жирный Знак"/>
    <w:link w:val="S0"/>
    <w:locked/>
    <w:rsid w:val="00C73223"/>
    <w:rPr>
      <w:rFonts w:ascii="Times New Roman" w:eastAsia="Times New Roman" w:hAnsi="Times New Roman" w:cs="Times New Roman"/>
      <w:sz w:val="28"/>
      <w:szCs w:val="24"/>
    </w:rPr>
  </w:style>
  <w:style w:type="paragraph" w:customStyle="1" w:styleId="S0">
    <w:name w:val="S_Обычный жирный"/>
    <w:basedOn w:val="a1"/>
    <w:link w:val="S"/>
    <w:qFormat/>
    <w:rsid w:val="00C73223"/>
    <w:pPr>
      <w:spacing w:after="0" w:line="240" w:lineRule="auto"/>
      <w:ind w:firstLine="709"/>
      <w:jc w:val="both"/>
    </w:pPr>
    <w:rPr>
      <w:rFonts w:ascii="Times New Roman" w:eastAsia="Times New Roman" w:hAnsi="Times New Roman" w:cs="Times New Roman"/>
      <w:sz w:val="28"/>
      <w:szCs w:val="24"/>
      <w:lang w:eastAsia="en-US"/>
    </w:rPr>
  </w:style>
  <w:style w:type="paragraph" w:customStyle="1" w:styleId="1f4">
    <w:name w:val="Стиль1"/>
    <w:basedOn w:val="a1"/>
    <w:uiPriority w:val="99"/>
    <w:rsid w:val="00C73223"/>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38">
    <w:name w:val="Стиль3"/>
    <w:basedOn w:val="a1"/>
    <w:uiPriority w:val="99"/>
    <w:rsid w:val="00C73223"/>
    <w:pPr>
      <w:spacing w:after="0" w:line="240" w:lineRule="auto"/>
      <w:jc w:val="right"/>
    </w:pPr>
    <w:rPr>
      <w:rFonts w:ascii="Times New Roman" w:eastAsia="Times New Roman" w:hAnsi="Times New Roman" w:cs="Times New Roman"/>
      <w:sz w:val="28"/>
      <w:szCs w:val="24"/>
    </w:rPr>
  </w:style>
  <w:style w:type="paragraph" w:customStyle="1" w:styleId="tex2st">
    <w:name w:val="tex2st"/>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C732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8">
    <w:name w:val="Основной"/>
    <w:basedOn w:val="a1"/>
    <w:uiPriority w:val="99"/>
    <w:rsid w:val="00C73223"/>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affff9">
    <w:name w:val="Абзац"/>
    <w:basedOn w:val="a1"/>
    <w:uiPriority w:val="99"/>
    <w:qFormat/>
    <w:rsid w:val="00C73223"/>
    <w:pPr>
      <w:widowControl w:val="0"/>
      <w:autoSpaceDE w:val="0"/>
      <w:autoSpaceDN w:val="0"/>
      <w:adjustRightInd w:val="0"/>
      <w:spacing w:before="120" w:after="120" w:line="240" w:lineRule="auto"/>
      <w:ind w:firstLine="720"/>
      <w:jc w:val="both"/>
    </w:pPr>
    <w:rPr>
      <w:rFonts w:ascii="Times New Roman" w:eastAsia="Times New Roman" w:hAnsi="Times New Roman" w:cs="Times New Roman"/>
      <w:sz w:val="28"/>
      <w:szCs w:val="28"/>
    </w:rPr>
  </w:style>
  <w:style w:type="paragraph" w:customStyle="1" w:styleId="msonormalbullet2gifbullet3gif">
    <w:name w:val="msonormalbullet2gifbullet3.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4">
    <w:name w:val="Pa14"/>
    <w:basedOn w:val="Default"/>
    <w:next w:val="Default"/>
    <w:uiPriority w:val="99"/>
    <w:rsid w:val="00C73223"/>
    <w:pPr>
      <w:suppressAutoHyphens/>
      <w:autoSpaceDE w:val="0"/>
      <w:spacing w:line="221" w:lineRule="atLeast"/>
    </w:pPr>
    <w:rPr>
      <w:rFonts w:eastAsia="Times New Roman" w:cs="Calibri"/>
      <w:color w:val="auto"/>
      <w:lang w:eastAsia="ar-SA"/>
    </w:rPr>
  </w:style>
  <w:style w:type="paragraph" w:customStyle="1" w:styleId="Pa16">
    <w:name w:val="Pa16"/>
    <w:basedOn w:val="Default"/>
    <w:next w:val="Default"/>
    <w:uiPriority w:val="99"/>
    <w:rsid w:val="00C73223"/>
    <w:pPr>
      <w:suppressAutoHyphens/>
      <w:autoSpaceDE w:val="0"/>
      <w:spacing w:line="221" w:lineRule="atLeast"/>
    </w:pPr>
    <w:rPr>
      <w:rFonts w:eastAsia="Times New Roman" w:cs="Calibri"/>
      <w:color w:val="auto"/>
      <w:lang w:eastAsia="ar-SA"/>
    </w:rPr>
  </w:style>
  <w:style w:type="paragraph" w:customStyle="1" w:styleId="Pa17">
    <w:name w:val="Pa17"/>
    <w:basedOn w:val="Default"/>
    <w:next w:val="Default"/>
    <w:uiPriority w:val="99"/>
    <w:rsid w:val="00C73223"/>
    <w:pPr>
      <w:suppressAutoHyphens/>
      <w:autoSpaceDE w:val="0"/>
      <w:spacing w:line="221" w:lineRule="atLeast"/>
    </w:pPr>
    <w:rPr>
      <w:rFonts w:eastAsia="Times New Roman" w:cs="Calibri"/>
      <w:color w:val="auto"/>
      <w:lang w:eastAsia="ar-SA"/>
    </w:rPr>
  </w:style>
  <w:style w:type="paragraph" w:customStyle="1" w:styleId="Pa19">
    <w:name w:val="Pa19"/>
    <w:basedOn w:val="Default"/>
    <w:next w:val="Default"/>
    <w:uiPriority w:val="99"/>
    <w:rsid w:val="00C73223"/>
    <w:pPr>
      <w:suppressAutoHyphens/>
      <w:autoSpaceDE w:val="0"/>
      <w:spacing w:line="221" w:lineRule="atLeast"/>
    </w:pPr>
    <w:rPr>
      <w:rFonts w:eastAsia="Times New Roman" w:cs="Calibri"/>
      <w:color w:val="auto"/>
      <w:lang w:eastAsia="ar-SA"/>
    </w:rPr>
  </w:style>
  <w:style w:type="paragraph" w:customStyle="1" w:styleId="1f5">
    <w:name w:val="Знак1"/>
    <w:basedOn w:val="a1"/>
    <w:uiPriority w:val="99"/>
    <w:rsid w:val="00C73223"/>
    <w:pPr>
      <w:spacing w:after="160" w:line="240" w:lineRule="exact"/>
    </w:pPr>
    <w:rPr>
      <w:rFonts w:ascii="Verdana" w:eastAsia="Times New Roman" w:hAnsi="Verdana" w:cs="Times New Roman"/>
      <w:sz w:val="20"/>
      <w:szCs w:val="20"/>
      <w:lang w:val="en-US" w:eastAsia="en-US"/>
    </w:rPr>
  </w:style>
  <w:style w:type="character" w:customStyle="1" w:styleId="S2">
    <w:name w:val="S_Маркированный Знак2"/>
    <w:basedOn w:val="a2"/>
    <w:link w:val="S4"/>
    <w:locked/>
    <w:rsid w:val="00C73223"/>
    <w:rPr>
      <w:rFonts w:ascii="Times New Roman" w:eastAsia="Times New Roman" w:hAnsi="Times New Roman" w:cs="Times New Roman"/>
      <w:sz w:val="24"/>
      <w:szCs w:val="24"/>
      <w:lang w:eastAsia="ar-SA"/>
    </w:rPr>
  </w:style>
  <w:style w:type="paragraph" w:customStyle="1" w:styleId="S4">
    <w:name w:val="S_Маркированный"/>
    <w:basedOn w:val="a1"/>
    <w:link w:val="S2"/>
    <w:rsid w:val="00C73223"/>
    <w:pPr>
      <w:tabs>
        <w:tab w:val="left" w:pos="1260"/>
      </w:tabs>
      <w:suppressAutoHyphens/>
      <w:spacing w:after="0" w:line="360" w:lineRule="auto"/>
      <w:ind w:firstLine="720"/>
      <w:jc w:val="both"/>
    </w:pPr>
    <w:rPr>
      <w:rFonts w:ascii="Times New Roman" w:eastAsia="Times New Roman" w:hAnsi="Times New Roman" w:cs="Times New Roman"/>
      <w:sz w:val="24"/>
      <w:szCs w:val="24"/>
      <w:lang w:eastAsia="ar-SA"/>
    </w:rPr>
  </w:style>
  <w:style w:type="character" w:customStyle="1" w:styleId="S20">
    <w:name w:val="S_Заголовок 2 Знак"/>
    <w:basedOn w:val="a2"/>
    <w:link w:val="S21"/>
    <w:locked/>
    <w:rsid w:val="00C73223"/>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C73223"/>
    <w:pPr>
      <w:suppressAutoHyphens/>
      <w:jc w:val="both"/>
    </w:pPr>
    <w:rPr>
      <w:i/>
      <w:sz w:val="28"/>
      <w:szCs w:val="28"/>
      <w:lang w:eastAsia="ar-SA"/>
    </w:rPr>
  </w:style>
  <w:style w:type="character" w:customStyle="1" w:styleId="S30">
    <w:name w:val="S_Заголовок 3 Знак"/>
    <w:basedOn w:val="a2"/>
    <w:link w:val="S31"/>
    <w:locked/>
    <w:rsid w:val="00C73223"/>
    <w:rPr>
      <w:rFonts w:ascii="Times New Roman" w:eastAsia="Times New Roman" w:hAnsi="Times New Roman" w:cs="Times New Roman"/>
      <w:b/>
      <w:i/>
      <w:sz w:val="28"/>
      <w:szCs w:val="28"/>
      <w:lang w:eastAsia="ar-SA"/>
    </w:rPr>
  </w:style>
  <w:style w:type="paragraph" w:customStyle="1" w:styleId="S31">
    <w:name w:val="S_Заголовок 3"/>
    <w:basedOn w:val="30"/>
    <w:link w:val="S30"/>
    <w:rsid w:val="00C73223"/>
    <w:pPr>
      <w:suppressAutoHyphens/>
      <w:ind w:firstLine="720"/>
      <w:jc w:val="both"/>
    </w:pPr>
    <w:rPr>
      <w:bCs w:val="0"/>
      <w:i/>
      <w:lang w:eastAsia="ar-SA"/>
    </w:rPr>
  </w:style>
  <w:style w:type="paragraph" w:customStyle="1" w:styleId="S40">
    <w:name w:val="S_Заголовок 4"/>
    <w:basedOn w:val="4"/>
    <w:uiPriority w:val="99"/>
    <w:rsid w:val="00C73223"/>
    <w:pPr>
      <w:keepNext w:val="0"/>
      <w:suppressAutoHyphens/>
      <w:spacing w:before="0" w:after="0"/>
      <w:ind w:firstLine="284"/>
      <w:jc w:val="both"/>
    </w:pPr>
    <w:rPr>
      <w:rFonts w:ascii="Times New Roman" w:hAnsi="Times New Roman"/>
      <w:bCs w:val="0"/>
      <w:i/>
      <w:u w:val="single"/>
      <w:lang w:eastAsia="ar-SA"/>
    </w:rPr>
  </w:style>
  <w:style w:type="character" w:customStyle="1" w:styleId="ArNar">
    <w:name w:val="Обычный ArNar Знак"/>
    <w:basedOn w:val="a2"/>
    <w:link w:val="ArNar0"/>
    <w:locked/>
    <w:rsid w:val="00C73223"/>
    <w:rPr>
      <w:rFonts w:ascii="Arial Narrow" w:hAnsi="Arial Narrow"/>
      <w:color w:val="000000"/>
    </w:rPr>
  </w:style>
  <w:style w:type="paragraph" w:customStyle="1" w:styleId="ArNar0">
    <w:name w:val="Обычный ArNar"/>
    <w:basedOn w:val="a1"/>
    <w:link w:val="ArNar"/>
    <w:rsid w:val="00C73223"/>
    <w:pPr>
      <w:spacing w:after="0" w:line="240" w:lineRule="auto"/>
      <w:ind w:firstLine="709"/>
      <w:jc w:val="both"/>
    </w:pPr>
    <w:rPr>
      <w:rFonts w:ascii="Arial Narrow" w:eastAsiaTheme="minorHAnsi" w:hAnsi="Arial Narrow"/>
      <w:color w:val="000000"/>
      <w:lang w:eastAsia="en-US"/>
    </w:rPr>
  </w:style>
  <w:style w:type="paragraph" w:customStyle="1" w:styleId="affffa">
    <w:name w:val="Перечисление + инт"/>
    <w:basedOn w:val="a1"/>
    <w:uiPriority w:val="99"/>
    <w:rsid w:val="00C73223"/>
    <w:pPr>
      <w:tabs>
        <w:tab w:val="num" w:pos="1069"/>
      </w:tabs>
      <w:snapToGrid w:val="0"/>
      <w:spacing w:before="60" w:after="60" w:line="240" w:lineRule="auto"/>
      <w:ind w:left="1069" w:hanging="360"/>
      <w:jc w:val="both"/>
    </w:pPr>
    <w:rPr>
      <w:rFonts w:ascii="Arial Narrow" w:eastAsia="Times New Roman" w:hAnsi="Arial Narrow" w:cs="Times New Roman"/>
      <w:color w:val="000000"/>
      <w:szCs w:val="20"/>
    </w:rPr>
  </w:style>
  <w:style w:type="paragraph" w:customStyle="1" w:styleId="2c">
    <w:name w:val="Текст с интервалом 2"/>
    <w:basedOn w:val="ArNar0"/>
    <w:uiPriority w:val="99"/>
    <w:rsid w:val="00C73223"/>
    <w:pPr>
      <w:spacing w:before="60"/>
    </w:pPr>
  </w:style>
  <w:style w:type="paragraph" w:customStyle="1" w:styleId="affffb">
    <w:name w:val="Текст с интервалом"/>
    <w:basedOn w:val="ArNar0"/>
    <w:next w:val="ArNar0"/>
    <w:uiPriority w:val="99"/>
    <w:rsid w:val="00C73223"/>
    <w:pPr>
      <w:spacing w:before="60" w:after="60"/>
    </w:pPr>
  </w:style>
  <w:style w:type="character" w:customStyle="1" w:styleId="1f6">
    <w:name w:val="Основной(РПЗ) Знак1"/>
    <w:basedOn w:val="a2"/>
    <w:link w:val="affffc"/>
    <w:locked/>
    <w:rsid w:val="00C73223"/>
    <w:rPr>
      <w:rFonts w:ascii="Times New Roman" w:eastAsia="Times New Roman" w:hAnsi="Times New Roman" w:cs="Times New Roman"/>
      <w:sz w:val="26"/>
      <w:szCs w:val="26"/>
    </w:rPr>
  </w:style>
  <w:style w:type="paragraph" w:customStyle="1" w:styleId="affffc">
    <w:name w:val="Основной(РПЗ)"/>
    <w:basedOn w:val="a1"/>
    <w:link w:val="1f6"/>
    <w:qFormat/>
    <w:rsid w:val="00C73223"/>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en-US"/>
    </w:rPr>
  </w:style>
  <w:style w:type="character" w:customStyle="1" w:styleId="affffd">
    <w:name w:val="Колонтитул низ Знак"/>
    <w:basedOn w:val="a6"/>
    <w:link w:val="affffe"/>
    <w:locked/>
    <w:rsid w:val="00C73223"/>
    <w:rPr>
      <w:rFonts w:ascii="Times New Roman" w:eastAsia="Times New Roman" w:hAnsi="Times New Roman" w:cs="Times New Roman"/>
      <w:i/>
      <w:color w:val="333333"/>
    </w:rPr>
  </w:style>
  <w:style w:type="paragraph" w:customStyle="1" w:styleId="affffe">
    <w:name w:val="Колонтитул низ"/>
    <w:basedOn w:val="ac"/>
    <w:link w:val="affffd"/>
    <w:qFormat/>
    <w:rsid w:val="00C73223"/>
    <w:pPr>
      <w:ind w:firstLine="454"/>
      <w:jc w:val="both"/>
    </w:pPr>
    <w:rPr>
      <w:rFonts w:ascii="Times New Roman" w:hAnsi="Times New Roman"/>
      <w:i/>
      <w:color w:val="333333"/>
      <w:sz w:val="22"/>
      <w:szCs w:val="22"/>
    </w:rPr>
  </w:style>
  <w:style w:type="character" w:customStyle="1" w:styleId="2d">
    <w:name w:val="Заголовок (Уровень 2) Знак"/>
    <w:basedOn w:val="a2"/>
    <w:link w:val="2"/>
    <w:locked/>
    <w:rsid w:val="00C73223"/>
    <w:rPr>
      <w:rFonts w:ascii="Times New Roman" w:eastAsia="Times New Roman" w:hAnsi="Times New Roman" w:cs="Times New Roman"/>
      <w:b/>
      <w:bCs/>
      <w:color w:val="000000"/>
      <w:sz w:val="28"/>
      <w:szCs w:val="28"/>
    </w:rPr>
  </w:style>
  <w:style w:type="paragraph" w:customStyle="1" w:styleId="2">
    <w:name w:val="Заголовок (Уровень 2)"/>
    <w:basedOn w:val="a1"/>
    <w:next w:val="af0"/>
    <w:link w:val="2d"/>
    <w:autoRedefine/>
    <w:qFormat/>
    <w:rsid w:val="00C73223"/>
    <w:pPr>
      <w:numPr>
        <w:numId w:val="17"/>
      </w:numPr>
      <w:autoSpaceDE w:val="0"/>
      <w:autoSpaceDN w:val="0"/>
      <w:adjustRightInd w:val="0"/>
      <w:spacing w:after="0" w:line="240" w:lineRule="auto"/>
      <w:outlineLvl w:val="0"/>
    </w:pPr>
    <w:rPr>
      <w:rFonts w:ascii="Times New Roman" w:eastAsia="Times New Roman" w:hAnsi="Times New Roman" w:cs="Times New Roman"/>
      <w:b/>
      <w:bCs/>
      <w:color w:val="000000"/>
      <w:sz w:val="28"/>
      <w:szCs w:val="28"/>
      <w:lang w:eastAsia="en-US"/>
    </w:rPr>
  </w:style>
  <w:style w:type="character" w:customStyle="1" w:styleId="afffff">
    <w:name w:val="Подчеркнутый Знак"/>
    <w:basedOn w:val="a2"/>
    <w:link w:val="afffff0"/>
    <w:semiHidden/>
    <w:locked/>
    <w:rsid w:val="00C73223"/>
    <w:rPr>
      <w:rFonts w:ascii="Times New Roman" w:eastAsia="Times New Roman" w:hAnsi="Times New Roman" w:cs="Times New Roman"/>
      <w:sz w:val="24"/>
      <w:szCs w:val="24"/>
      <w:u w:val="single"/>
    </w:rPr>
  </w:style>
  <w:style w:type="paragraph" w:customStyle="1" w:styleId="afffff0">
    <w:name w:val="Подчеркнутый"/>
    <w:basedOn w:val="a1"/>
    <w:link w:val="afffff"/>
    <w:semiHidden/>
    <w:rsid w:val="00C73223"/>
    <w:pPr>
      <w:spacing w:after="0" w:line="360" w:lineRule="auto"/>
      <w:ind w:firstLine="709"/>
      <w:jc w:val="both"/>
    </w:pPr>
    <w:rPr>
      <w:rFonts w:ascii="Times New Roman" w:eastAsia="Times New Roman" w:hAnsi="Times New Roman" w:cs="Times New Roman"/>
      <w:sz w:val="24"/>
      <w:szCs w:val="24"/>
      <w:u w:val="single"/>
      <w:lang w:eastAsia="en-US"/>
    </w:rPr>
  </w:style>
  <w:style w:type="paragraph" w:customStyle="1" w:styleId="1f7">
    <w:name w:val="Заголовок1"/>
    <w:basedOn w:val="a1"/>
    <w:uiPriority w:val="99"/>
    <w:rsid w:val="00C73223"/>
    <w:pPr>
      <w:tabs>
        <w:tab w:val="left" w:pos="8460"/>
      </w:tabs>
      <w:spacing w:after="0" w:line="360" w:lineRule="auto"/>
      <w:ind w:firstLine="540"/>
      <w:jc w:val="center"/>
    </w:pPr>
    <w:rPr>
      <w:rFonts w:ascii="Times New Roman" w:eastAsia="Times New Roman" w:hAnsi="Times New Roman" w:cs="Times New Roman"/>
      <w:caps/>
      <w:sz w:val="24"/>
      <w:szCs w:val="24"/>
    </w:rPr>
  </w:style>
  <w:style w:type="paragraph" w:customStyle="1" w:styleId="S11">
    <w:name w:val="S_Заголовок 1"/>
    <w:basedOn w:val="a1"/>
    <w:uiPriority w:val="99"/>
    <w:rsid w:val="00C73223"/>
    <w:pPr>
      <w:spacing w:after="0" w:line="240" w:lineRule="auto"/>
      <w:ind w:left="1287" w:hanging="360"/>
      <w:jc w:val="center"/>
    </w:pPr>
    <w:rPr>
      <w:rFonts w:ascii="Times New Roman" w:eastAsia="Times New Roman" w:hAnsi="Times New Roman" w:cs="Times New Roman"/>
      <w:b/>
      <w:caps/>
      <w:sz w:val="24"/>
      <w:szCs w:val="24"/>
    </w:rPr>
  </w:style>
  <w:style w:type="character" w:customStyle="1" w:styleId="S5">
    <w:name w:val="S_Обычный Знак"/>
    <w:basedOn w:val="a2"/>
    <w:link w:val="S6"/>
    <w:locked/>
    <w:rsid w:val="00C73223"/>
    <w:rPr>
      <w:rFonts w:ascii="Times New Roman" w:eastAsia="Times New Roman" w:hAnsi="Times New Roman" w:cs="Times New Roman"/>
      <w:i/>
      <w:sz w:val="28"/>
      <w:szCs w:val="28"/>
    </w:rPr>
  </w:style>
  <w:style w:type="paragraph" w:customStyle="1" w:styleId="S6">
    <w:name w:val="S_Обычный"/>
    <w:basedOn w:val="a1"/>
    <w:link w:val="S5"/>
    <w:autoRedefine/>
    <w:rsid w:val="00C73223"/>
    <w:pPr>
      <w:spacing w:after="0" w:line="240" w:lineRule="auto"/>
      <w:ind w:left="720"/>
    </w:pPr>
    <w:rPr>
      <w:rFonts w:ascii="Times New Roman" w:eastAsia="Times New Roman" w:hAnsi="Times New Roman" w:cs="Times New Roman"/>
      <w:i/>
      <w:sz w:val="28"/>
      <w:szCs w:val="28"/>
      <w:lang w:eastAsia="en-US"/>
    </w:rPr>
  </w:style>
  <w:style w:type="paragraph" w:customStyle="1" w:styleId="2e">
    <w:name w:val="Знак Знак Знак Знак2"/>
    <w:basedOn w:val="a1"/>
    <w:uiPriority w:val="99"/>
    <w:rsid w:val="00C732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61">
    <w:name w:val="Знак6"/>
    <w:basedOn w:val="a1"/>
    <w:uiPriority w:val="99"/>
    <w:rsid w:val="00C73223"/>
    <w:pPr>
      <w:spacing w:after="0" w:line="240" w:lineRule="exact"/>
      <w:jc w:val="both"/>
    </w:pPr>
    <w:rPr>
      <w:rFonts w:ascii="Times New Roman" w:eastAsia="Times New Roman" w:hAnsi="Times New Roman" w:cs="Times New Roman"/>
      <w:sz w:val="24"/>
      <w:szCs w:val="24"/>
      <w:lang w:val="en-US" w:eastAsia="en-US"/>
    </w:rPr>
  </w:style>
  <w:style w:type="paragraph" w:customStyle="1" w:styleId="1406">
    <w:name w:val="1406"/>
    <w:basedOn w:val="a1"/>
    <w:uiPriority w:val="99"/>
    <w:rsid w:val="00C73223"/>
    <w:pPr>
      <w:autoSpaceDE w:val="0"/>
      <w:autoSpaceDN w:val="0"/>
      <w:spacing w:after="120" w:line="240" w:lineRule="auto"/>
      <w:jc w:val="center"/>
    </w:pPr>
    <w:rPr>
      <w:rFonts w:ascii="Times New Roman" w:eastAsia="Times New Roman" w:hAnsi="Times New Roman" w:cs="Times New Roman"/>
      <w:b/>
      <w:bCs/>
      <w:color w:val="000000"/>
      <w:sz w:val="28"/>
      <w:szCs w:val="28"/>
    </w:rPr>
  </w:style>
  <w:style w:type="paragraph" w:customStyle="1" w:styleId="1460">
    <w:name w:val="1460"/>
    <w:basedOn w:val="a1"/>
    <w:uiPriority w:val="99"/>
    <w:rsid w:val="00C73223"/>
    <w:pPr>
      <w:autoSpaceDE w:val="0"/>
      <w:autoSpaceDN w:val="0"/>
      <w:spacing w:before="120" w:after="0" w:line="240" w:lineRule="auto"/>
      <w:jc w:val="center"/>
    </w:pPr>
    <w:rPr>
      <w:rFonts w:ascii="Times New Roman" w:eastAsia="Times New Roman" w:hAnsi="Times New Roman" w:cs="Times New Roman"/>
      <w:b/>
      <w:bCs/>
      <w:color w:val="000000"/>
      <w:sz w:val="28"/>
      <w:szCs w:val="28"/>
    </w:rPr>
  </w:style>
  <w:style w:type="paragraph" w:customStyle="1" w:styleId="1f8">
    <w:name w:val="Знак Знак Знак Знак1"/>
    <w:basedOn w:val="a1"/>
    <w:uiPriority w:val="99"/>
    <w:rsid w:val="00C732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51">
    <w:name w:val="Знак5"/>
    <w:basedOn w:val="a1"/>
    <w:uiPriority w:val="99"/>
    <w:rsid w:val="00C73223"/>
    <w:pPr>
      <w:spacing w:after="0" w:line="240" w:lineRule="exact"/>
      <w:jc w:val="both"/>
    </w:pPr>
    <w:rPr>
      <w:rFonts w:ascii="Times New Roman" w:eastAsia="Times New Roman" w:hAnsi="Times New Roman" w:cs="Times New Roman"/>
      <w:sz w:val="24"/>
      <w:szCs w:val="24"/>
      <w:lang w:val="en-US" w:eastAsia="en-US"/>
    </w:rPr>
  </w:style>
  <w:style w:type="paragraph" w:customStyle="1" w:styleId="FR2">
    <w:name w:val="FR2"/>
    <w:uiPriority w:val="99"/>
    <w:rsid w:val="00C73223"/>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1">
    <w:name w:val="Знак4"/>
    <w:basedOn w:val="a1"/>
    <w:uiPriority w:val="99"/>
    <w:rsid w:val="00C73223"/>
    <w:pPr>
      <w:spacing w:after="0" w:line="240" w:lineRule="exact"/>
      <w:jc w:val="both"/>
    </w:pPr>
    <w:rPr>
      <w:rFonts w:ascii="Times New Roman" w:eastAsia="Times New Roman" w:hAnsi="Times New Roman" w:cs="Times New Roman"/>
      <w:sz w:val="24"/>
      <w:szCs w:val="24"/>
      <w:lang w:val="en-US" w:eastAsia="en-US"/>
    </w:rPr>
  </w:style>
  <w:style w:type="paragraph" w:customStyle="1" w:styleId="2f">
    <w:name w:val="Знак2"/>
    <w:basedOn w:val="a1"/>
    <w:uiPriority w:val="99"/>
    <w:rsid w:val="00C73223"/>
    <w:pPr>
      <w:spacing w:after="0" w:line="240" w:lineRule="exact"/>
      <w:jc w:val="both"/>
    </w:pPr>
    <w:rPr>
      <w:rFonts w:ascii="Times New Roman" w:eastAsia="Times New Roman" w:hAnsi="Times New Roman" w:cs="Times New Roman"/>
      <w:sz w:val="24"/>
      <w:szCs w:val="24"/>
      <w:lang w:val="en-US" w:eastAsia="en-US"/>
    </w:rPr>
  </w:style>
  <w:style w:type="paragraph" w:customStyle="1" w:styleId="2f0">
    <w:name w:val="Основной текст2"/>
    <w:basedOn w:val="a1"/>
    <w:uiPriority w:val="99"/>
    <w:rsid w:val="00C73223"/>
    <w:pPr>
      <w:tabs>
        <w:tab w:val="left" w:pos="709"/>
      </w:tabs>
      <w:spacing w:after="0" w:line="240" w:lineRule="auto"/>
      <w:jc w:val="both"/>
    </w:pPr>
    <w:rPr>
      <w:rFonts w:ascii="Arial" w:eastAsia="Times New Roman" w:hAnsi="Arial" w:cs="Times New Roman"/>
      <w:sz w:val="24"/>
      <w:szCs w:val="20"/>
    </w:rPr>
  </w:style>
  <w:style w:type="character" w:customStyle="1" w:styleId="S7">
    <w:name w:val="S_Заголовок таблицы Знак"/>
    <w:basedOn w:val="S5"/>
    <w:link w:val="S8"/>
    <w:locked/>
    <w:rsid w:val="00C73223"/>
    <w:rPr>
      <w:sz w:val="24"/>
      <w:szCs w:val="24"/>
      <w:u w:val="single"/>
    </w:rPr>
  </w:style>
  <w:style w:type="paragraph" w:customStyle="1" w:styleId="S8">
    <w:name w:val="S_Заголовок таблицы"/>
    <w:basedOn w:val="a1"/>
    <w:link w:val="S7"/>
    <w:autoRedefine/>
    <w:rsid w:val="00C73223"/>
    <w:pPr>
      <w:spacing w:after="0" w:line="240" w:lineRule="auto"/>
      <w:ind w:firstLine="709"/>
      <w:jc w:val="center"/>
    </w:pPr>
    <w:rPr>
      <w:rFonts w:ascii="Times New Roman" w:eastAsia="Times New Roman" w:hAnsi="Times New Roman" w:cs="Times New Roman"/>
      <w:i/>
      <w:sz w:val="24"/>
      <w:szCs w:val="24"/>
      <w:u w:val="single"/>
      <w:lang w:eastAsia="en-US"/>
    </w:rPr>
  </w:style>
  <w:style w:type="character" w:customStyle="1" w:styleId="S12">
    <w:name w:val="S_Таблица Знак1"/>
    <w:basedOn w:val="a2"/>
    <w:link w:val="S9"/>
    <w:locked/>
    <w:rsid w:val="00C73223"/>
    <w:rPr>
      <w:rFonts w:ascii="Times New Roman" w:eastAsia="Times New Roman" w:hAnsi="Times New Roman" w:cs="Times New Roman"/>
      <w:sz w:val="24"/>
      <w:szCs w:val="24"/>
    </w:rPr>
  </w:style>
  <w:style w:type="paragraph" w:customStyle="1" w:styleId="S9">
    <w:name w:val="S_Таблица"/>
    <w:basedOn w:val="a1"/>
    <w:link w:val="S12"/>
    <w:autoRedefine/>
    <w:rsid w:val="00C73223"/>
    <w:pPr>
      <w:spacing w:after="0" w:line="240" w:lineRule="auto"/>
      <w:jc w:val="right"/>
    </w:pPr>
    <w:rPr>
      <w:rFonts w:ascii="Times New Roman" w:eastAsia="Times New Roman" w:hAnsi="Times New Roman" w:cs="Times New Roman"/>
      <w:sz w:val="24"/>
      <w:szCs w:val="24"/>
      <w:lang w:eastAsia="en-US"/>
    </w:rPr>
  </w:style>
  <w:style w:type="paragraph" w:customStyle="1" w:styleId="Sa">
    <w:name w:val="S_Обычный в таблице"/>
    <w:basedOn w:val="a1"/>
    <w:uiPriority w:val="99"/>
    <w:rsid w:val="00C73223"/>
    <w:pPr>
      <w:spacing w:after="0" w:line="240" w:lineRule="auto"/>
      <w:jc w:val="center"/>
    </w:pPr>
    <w:rPr>
      <w:rFonts w:ascii="Times New Roman" w:eastAsia="Times New Roman" w:hAnsi="Times New Roman" w:cs="Times New Roman"/>
      <w:sz w:val="20"/>
      <w:szCs w:val="20"/>
    </w:rPr>
  </w:style>
  <w:style w:type="paragraph" w:customStyle="1" w:styleId="ConsCell">
    <w:name w:val="ConsCell"/>
    <w:uiPriority w:val="99"/>
    <w:rsid w:val="00C732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1">
    <w:name w:val="Текст в таблице ДБ"/>
    <w:basedOn w:val="a1"/>
    <w:uiPriority w:val="99"/>
    <w:rsid w:val="00C73223"/>
    <w:pPr>
      <w:spacing w:after="0" w:line="240" w:lineRule="auto"/>
    </w:pPr>
    <w:rPr>
      <w:rFonts w:ascii="Times New Roman" w:eastAsia="Times New Roman" w:hAnsi="Times New Roman" w:cs="Times New Roman"/>
      <w:sz w:val="24"/>
      <w:szCs w:val="24"/>
    </w:rPr>
  </w:style>
  <w:style w:type="paragraph" w:customStyle="1" w:styleId="afffff2">
    <w:name w:val="Текст таблицы"/>
    <w:basedOn w:val="a1"/>
    <w:uiPriority w:val="99"/>
    <w:rsid w:val="00C73223"/>
    <w:pPr>
      <w:spacing w:after="0" w:line="240" w:lineRule="auto"/>
      <w:jc w:val="center"/>
    </w:pPr>
    <w:rPr>
      <w:rFonts w:ascii="Arial" w:eastAsia="Times New Roman" w:hAnsi="Arial" w:cs="Times New Roman"/>
      <w:sz w:val="24"/>
      <w:szCs w:val="24"/>
    </w:rPr>
  </w:style>
  <w:style w:type="paragraph" w:customStyle="1" w:styleId="1f9">
    <w:name w:val="Обычный1"/>
    <w:uiPriority w:val="99"/>
    <w:rsid w:val="00C73223"/>
    <w:pPr>
      <w:snapToGrid w:val="0"/>
      <w:spacing w:after="0" w:line="240" w:lineRule="auto"/>
    </w:pPr>
    <w:rPr>
      <w:rFonts w:ascii="Times New Roman" w:eastAsia="Times New Roman" w:hAnsi="Times New Roman" w:cs="Times New Roman"/>
      <w:sz w:val="20"/>
      <w:szCs w:val="20"/>
      <w:lang w:eastAsia="ru-RU"/>
    </w:rPr>
  </w:style>
  <w:style w:type="paragraph" w:customStyle="1" w:styleId="afffff3">
    <w:name w:val="Перечисление"/>
    <w:basedOn w:val="af0"/>
    <w:uiPriority w:val="99"/>
    <w:rsid w:val="00C73223"/>
    <w:rPr>
      <w:sz w:val="24"/>
      <w:szCs w:val="20"/>
      <w:lang w:eastAsia="ru-RU"/>
    </w:rPr>
  </w:style>
  <w:style w:type="paragraph" w:customStyle="1" w:styleId="afffff4">
    <w:name w:val="Основной текст документа"/>
    <w:uiPriority w:val="99"/>
    <w:rsid w:val="00C73223"/>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C73223"/>
    <w:pPr>
      <w:widowControl w:val="0"/>
      <w:autoSpaceDE w:val="0"/>
      <w:autoSpaceDN w:val="0"/>
      <w:adjustRightInd w:val="0"/>
      <w:spacing w:after="0" w:line="316" w:lineRule="auto"/>
      <w:ind w:firstLine="500"/>
    </w:pPr>
    <w:rPr>
      <w:rFonts w:ascii="Times New Roman" w:eastAsia="Times New Roman" w:hAnsi="Times New Roman" w:cs="Times New Roman"/>
      <w:sz w:val="18"/>
      <w:szCs w:val="18"/>
      <w:lang w:eastAsia="ru-RU"/>
    </w:rPr>
  </w:style>
  <w:style w:type="paragraph" w:customStyle="1" w:styleId="Style21">
    <w:name w:val="Style21"/>
    <w:basedOn w:val="a1"/>
    <w:uiPriority w:val="99"/>
    <w:rsid w:val="00C73223"/>
    <w:pPr>
      <w:widowControl w:val="0"/>
      <w:autoSpaceDE w:val="0"/>
      <w:autoSpaceDN w:val="0"/>
      <w:adjustRightInd w:val="0"/>
      <w:spacing w:after="0" w:line="324" w:lineRule="exact"/>
      <w:ind w:hanging="302"/>
    </w:pPr>
    <w:rPr>
      <w:rFonts w:ascii="Times New Roman" w:eastAsia="Times New Roman" w:hAnsi="Times New Roman" w:cs="Times New Roman"/>
      <w:sz w:val="24"/>
      <w:szCs w:val="24"/>
    </w:rPr>
  </w:style>
  <w:style w:type="paragraph" w:customStyle="1" w:styleId="Style4">
    <w:name w:val="Style4"/>
    <w:basedOn w:val="a1"/>
    <w:uiPriority w:val="99"/>
    <w:rsid w:val="00C73223"/>
    <w:pPr>
      <w:widowControl w:val="0"/>
      <w:autoSpaceDE w:val="0"/>
      <w:autoSpaceDN w:val="0"/>
      <w:adjustRightInd w:val="0"/>
      <w:spacing w:after="0" w:line="482" w:lineRule="exact"/>
    </w:pPr>
    <w:rPr>
      <w:rFonts w:ascii="Times New Roman" w:eastAsia="Times New Roman" w:hAnsi="Times New Roman" w:cs="Times New Roman"/>
      <w:sz w:val="24"/>
      <w:szCs w:val="24"/>
    </w:rPr>
  </w:style>
  <w:style w:type="paragraph" w:customStyle="1" w:styleId="afffff5">
    <w:name w:val="Таблица"/>
    <w:basedOn w:val="a1"/>
    <w:uiPriority w:val="99"/>
    <w:rsid w:val="00C73223"/>
    <w:pPr>
      <w:widowControl w:val="0"/>
      <w:spacing w:after="0" w:line="264" w:lineRule="auto"/>
      <w:jc w:val="both"/>
    </w:pPr>
    <w:rPr>
      <w:rFonts w:ascii="Times New Roman" w:eastAsia="Times New Roman" w:hAnsi="Times New Roman" w:cs="Times New Roman"/>
      <w:sz w:val="24"/>
      <w:szCs w:val="20"/>
    </w:rPr>
  </w:style>
  <w:style w:type="paragraph" w:customStyle="1" w:styleId="bodytext">
    <w:name w:val="body_text"/>
    <w:uiPriority w:val="99"/>
    <w:rsid w:val="00C7322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1">
    <w:name w:val="çàãîëîâîê 2"/>
    <w:basedOn w:val="a1"/>
    <w:next w:val="a1"/>
    <w:uiPriority w:val="99"/>
    <w:rsid w:val="00C73223"/>
    <w:pPr>
      <w:keepNext/>
      <w:spacing w:after="0" w:line="360" w:lineRule="auto"/>
      <w:ind w:firstLine="709"/>
      <w:jc w:val="right"/>
    </w:pPr>
    <w:rPr>
      <w:rFonts w:ascii="Times New Roman" w:eastAsia="Times New Roman" w:hAnsi="Times New Roman" w:cs="Times New Roman"/>
      <w:b/>
      <w:sz w:val="24"/>
      <w:szCs w:val="20"/>
    </w:rPr>
  </w:style>
  <w:style w:type="paragraph" w:customStyle="1" w:styleId="afffff6">
    <w:name w:val="Комментарий"/>
    <w:basedOn w:val="a1"/>
    <w:next w:val="a1"/>
    <w:uiPriority w:val="99"/>
    <w:rsid w:val="00C73223"/>
    <w:pPr>
      <w:widowControl w:val="0"/>
      <w:autoSpaceDE w:val="0"/>
      <w:autoSpaceDN w:val="0"/>
      <w:adjustRightInd w:val="0"/>
      <w:spacing w:after="0" w:line="240" w:lineRule="auto"/>
      <w:ind w:left="170" w:firstLine="709"/>
      <w:jc w:val="both"/>
    </w:pPr>
    <w:rPr>
      <w:rFonts w:ascii="Arial" w:eastAsia="Times New Roman" w:hAnsi="Arial" w:cs="Times New Roman"/>
      <w:i/>
      <w:iCs/>
      <w:color w:val="800080"/>
      <w:sz w:val="20"/>
      <w:szCs w:val="20"/>
    </w:rPr>
  </w:style>
  <w:style w:type="paragraph" w:customStyle="1" w:styleId="Report">
    <w:name w:val="Report"/>
    <w:basedOn w:val="a1"/>
    <w:uiPriority w:val="99"/>
    <w:rsid w:val="00C73223"/>
    <w:pPr>
      <w:spacing w:after="0" w:line="360" w:lineRule="auto"/>
      <w:ind w:firstLine="567"/>
      <w:jc w:val="both"/>
    </w:pPr>
    <w:rPr>
      <w:rFonts w:ascii="Times New Roman" w:eastAsia="Times New Roman" w:hAnsi="Times New Roman" w:cs="Times New Roman"/>
      <w:sz w:val="24"/>
      <w:szCs w:val="20"/>
    </w:rPr>
  </w:style>
  <w:style w:type="paragraph" w:customStyle="1" w:styleId="120">
    <w:name w:val="Основной текст.Основной текст12"/>
    <w:uiPriority w:val="99"/>
    <w:rsid w:val="00C73223"/>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a">
    <w:name w:val="Основной текст с отступом.Мой Заголовок 1"/>
    <w:basedOn w:val="a1"/>
    <w:uiPriority w:val="99"/>
    <w:rsid w:val="00C73223"/>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BodyText21">
    <w:name w:val="Body Text 2.Мой Заголовок 1"/>
    <w:uiPriority w:val="99"/>
    <w:rsid w:val="00C73223"/>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1"/>
    <w:uiPriority w:val="99"/>
    <w:rsid w:val="00C73223"/>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7">
    <w:name w:val="Style7"/>
    <w:basedOn w:val="a1"/>
    <w:uiPriority w:val="99"/>
    <w:rsid w:val="00C73223"/>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Style8">
    <w:name w:val="Style8"/>
    <w:basedOn w:val="a1"/>
    <w:uiPriority w:val="99"/>
    <w:rsid w:val="00C73223"/>
    <w:pPr>
      <w:widowControl w:val="0"/>
      <w:autoSpaceDE w:val="0"/>
      <w:autoSpaceDN w:val="0"/>
      <w:adjustRightInd w:val="0"/>
      <w:spacing w:after="0" w:line="163" w:lineRule="exact"/>
      <w:ind w:firstLine="709"/>
      <w:jc w:val="center"/>
    </w:pPr>
    <w:rPr>
      <w:rFonts w:ascii="Times New Roman" w:eastAsia="Times New Roman" w:hAnsi="Times New Roman" w:cs="Times New Roman"/>
      <w:sz w:val="24"/>
      <w:szCs w:val="24"/>
    </w:rPr>
  </w:style>
  <w:style w:type="paragraph" w:customStyle="1" w:styleId="Style9">
    <w:name w:val="Style9"/>
    <w:basedOn w:val="a1"/>
    <w:uiPriority w:val="99"/>
    <w:rsid w:val="00C73223"/>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Style11">
    <w:name w:val="Style11"/>
    <w:basedOn w:val="a1"/>
    <w:uiPriority w:val="99"/>
    <w:rsid w:val="00C73223"/>
    <w:pPr>
      <w:widowControl w:val="0"/>
      <w:autoSpaceDE w:val="0"/>
      <w:autoSpaceDN w:val="0"/>
      <w:adjustRightInd w:val="0"/>
      <w:spacing w:after="0" w:line="158" w:lineRule="exact"/>
      <w:ind w:firstLine="154"/>
    </w:pPr>
    <w:rPr>
      <w:rFonts w:ascii="Times New Roman" w:eastAsia="Times New Roman" w:hAnsi="Times New Roman" w:cs="Times New Roman"/>
      <w:sz w:val="24"/>
      <w:szCs w:val="24"/>
    </w:rPr>
  </w:style>
  <w:style w:type="paragraph" w:customStyle="1" w:styleId="Style10">
    <w:name w:val="Style10"/>
    <w:basedOn w:val="a1"/>
    <w:uiPriority w:val="99"/>
    <w:rsid w:val="00C73223"/>
    <w:pPr>
      <w:widowControl w:val="0"/>
      <w:autoSpaceDE w:val="0"/>
      <w:autoSpaceDN w:val="0"/>
      <w:adjustRightInd w:val="0"/>
      <w:spacing w:after="0" w:line="163" w:lineRule="exact"/>
      <w:ind w:firstLine="115"/>
    </w:pPr>
    <w:rPr>
      <w:rFonts w:ascii="Times New Roman" w:eastAsia="Times New Roman" w:hAnsi="Times New Roman" w:cs="Times New Roman"/>
      <w:sz w:val="24"/>
      <w:szCs w:val="24"/>
    </w:rPr>
  </w:style>
  <w:style w:type="paragraph" w:customStyle="1" w:styleId="Style12">
    <w:name w:val="Style12"/>
    <w:basedOn w:val="a1"/>
    <w:uiPriority w:val="99"/>
    <w:rsid w:val="00C73223"/>
    <w:pPr>
      <w:widowControl w:val="0"/>
      <w:autoSpaceDE w:val="0"/>
      <w:autoSpaceDN w:val="0"/>
      <w:adjustRightInd w:val="0"/>
      <w:spacing w:after="0" w:line="163" w:lineRule="exact"/>
      <w:ind w:firstLine="709"/>
      <w:jc w:val="right"/>
    </w:pPr>
    <w:rPr>
      <w:rFonts w:ascii="Times New Roman" w:eastAsia="Times New Roman" w:hAnsi="Times New Roman" w:cs="Times New Roman"/>
      <w:sz w:val="24"/>
      <w:szCs w:val="24"/>
    </w:rPr>
  </w:style>
  <w:style w:type="paragraph" w:customStyle="1" w:styleId="Style13">
    <w:name w:val="Style13"/>
    <w:basedOn w:val="a1"/>
    <w:uiPriority w:val="99"/>
    <w:rsid w:val="00C73223"/>
    <w:pPr>
      <w:widowControl w:val="0"/>
      <w:autoSpaceDE w:val="0"/>
      <w:autoSpaceDN w:val="0"/>
      <w:adjustRightInd w:val="0"/>
      <w:spacing w:after="0" w:line="161" w:lineRule="exact"/>
      <w:ind w:firstLine="62"/>
    </w:pPr>
    <w:rPr>
      <w:rFonts w:ascii="Times New Roman" w:eastAsia="Times New Roman" w:hAnsi="Times New Roman" w:cs="Times New Roman"/>
      <w:sz w:val="24"/>
      <w:szCs w:val="24"/>
    </w:rPr>
  </w:style>
  <w:style w:type="paragraph" w:customStyle="1" w:styleId="Style15">
    <w:name w:val="Style15"/>
    <w:basedOn w:val="a1"/>
    <w:uiPriority w:val="99"/>
    <w:rsid w:val="00C73223"/>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Style14">
    <w:name w:val="Style14"/>
    <w:basedOn w:val="a1"/>
    <w:uiPriority w:val="99"/>
    <w:rsid w:val="00C73223"/>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Style3">
    <w:name w:val="Style3"/>
    <w:basedOn w:val="a1"/>
    <w:uiPriority w:val="99"/>
    <w:rsid w:val="00C73223"/>
    <w:pPr>
      <w:widowControl w:val="0"/>
      <w:autoSpaceDE w:val="0"/>
      <w:autoSpaceDN w:val="0"/>
      <w:adjustRightInd w:val="0"/>
      <w:spacing w:after="0" w:line="232" w:lineRule="exact"/>
      <w:ind w:firstLine="408"/>
      <w:jc w:val="both"/>
    </w:pPr>
    <w:rPr>
      <w:rFonts w:ascii="Times New Roman" w:eastAsia="Times New Roman" w:hAnsi="Times New Roman" w:cs="Times New Roman"/>
      <w:sz w:val="24"/>
      <w:szCs w:val="24"/>
    </w:rPr>
  </w:style>
  <w:style w:type="paragraph" w:customStyle="1" w:styleId="CharChar1">
    <w:name w:val="Char Char1"/>
    <w:basedOn w:val="a1"/>
    <w:uiPriority w:val="99"/>
    <w:rsid w:val="00C73223"/>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1"/>
    <w:uiPriority w:val="99"/>
    <w:rsid w:val="00C732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afffff7">
    <w:name w:val="Îáû÷íûé"/>
    <w:uiPriority w:val="99"/>
    <w:rsid w:val="00C73223"/>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auiue">
    <w:name w:val="Iau?iue"/>
    <w:uiPriority w:val="99"/>
    <w:rsid w:val="00C73223"/>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uiPriority w:val="99"/>
    <w:rsid w:val="00C73223"/>
    <w:pPr>
      <w:keepNext/>
      <w:keepLines/>
      <w:spacing w:before="240" w:after="60"/>
      <w:jc w:val="center"/>
    </w:pPr>
    <w:rPr>
      <w:rFonts w:ascii="Peterburg" w:hAnsi="Peterburg"/>
      <w:b/>
      <w:sz w:val="24"/>
    </w:rPr>
  </w:style>
  <w:style w:type="paragraph" w:customStyle="1" w:styleId="xl25">
    <w:name w:val="xl25"/>
    <w:basedOn w:val="a1"/>
    <w:uiPriority w:val="99"/>
    <w:rsid w:val="00C7322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a1"/>
    <w:uiPriority w:val="99"/>
    <w:rsid w:val="00C73223"/>
    <w:pPr>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1"/>
    <w:uiPriority w:val="99"/>
    <w:rsid w:val="00C732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8">
    <w:name w:val="xl28"/>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2">
    <w:name w:val="xl32"/>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
    <w:name w:val="xl38"/>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39">
    <w:name w:val="xl39"/>
    <w:basedOn w:val="a1"/>
    <w:uiPriority w:val="99"/>
    <w:rsid w:val="00C732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0">
    <w:name w:val="xl40"/>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2">
    <w:name w:val="xl42"/>
    <w:basedOn w:val="a1"/>
    <w:uiPriority w:val="99"/>
    <w:rsid w:val="00C73223"/>
    <w:pPr>
      <w:spacing w:before="100" w:beforeAutospacing="1" w:after="100" w:afterAutospacing="1" w:line="240" w:lineRule="auto"/>
      <w:jc w:val="center"/>
    </w:pPr>
    <w:rPr>
      <w:rFonts w:ascii="Times New Roman" w:eastAsia="Times New Roman" w:hAnsi="Times New Roman" w:cs="Times New Roman"/>
    </w:rPr>
  </w:style>
  <w:style w:type="paragraph" w:customStyle="1" w:styleId="xl43">
    <w:name w:val="xl43"/>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6">
    <w:name w:val="xl46"/>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7">
    <w:name w:val="xl47"/>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
    <w:name w:val="xl48"/>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9">
    <w:name w:val="xl49"/>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
    <w:name w:val="xl50"/>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1">
    <w:name w:val="xl51"/>
    <w:basedOn w:val="a1"/>
    <w:uiPriority w:val="99"/>
    <w:rsid w:val="00C7322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
    <w:name w:val="xl52"/>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5">
    <w:name w:val="xl55"/>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6">
    <w:name w:val="xl56"/>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7">
    <w:name w:val="xl57"/>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8">
    <w:name w:val="xl58"/>
    <w:basedOn w:val="a1"/>
    <w:uiPriority w:val="99"/>
    <w:rsid w:val="00C7322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0">
    <w:name w:val="xl60"/>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1">
    <w:name w:val="xl61"/>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a1"/>
    <w:rsid w:val="00C732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4">
    <w:name w:val="xl64"/>
    <w:basedOn w:val="a1"/>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9">
    <w:name w:val="xl89"/>
    <w:basedOn w:val="a1"/>
    <w:rsid w:val="00C7322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1"/>
    <w:rsid w:val="00C7322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1"/>
    <w:rsid w:val="00C7322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1"/>
    <w:uiPriority w:val="99"/>
    <w:rsid w:val="00C7322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1"/>
    <w:uiPriority w:val="99"/>
    <w:rsid w:val="00C7322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C73223"/>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C732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1"/>
    <w:uiPriority w:val="99"/>
    <w:rsid w:val="00C73223"/>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1"/>
    <w:uiPriority w:val="99"/>
    <w:rsid w:val="00C73223"/>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1"/>
    <w:uiPriority w:val="99"/>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1"/>
    <w:uiPriority w:val="99"/>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1"/>
    <w:uiPriority w:val="99"/>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a1"/>
    <w:uiPriority w:val="99"/>
    <w:rsid w:val="00C732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1"/>
    <w:uiPriority w:val="99"/>
    <w:rsid w:val="00C7322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1"/>
    <w:uiPriority w:val="99"/>
    <w:rsid w:val="00C7322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5">
    <w:name w:val="xl105"/>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6">
    <w:name w:val="xl106"/>
    <w:basedOn w:val="a1"/>
    <w:uiPriority w:val="99"/>
    <w:rsid w:val="00C73223"/>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7">
    <w:name w:val="xl107"/>
    <w:basedOn w:val="a1"/>
    <w:uiPriority w:val="99"/>
    <w:rsid w:val="00C7322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8">
    <w:name w:val="xl108"/>
    <w:basedOn w:val="a1"/>
    <w:uiPriority w:val="99"/>
    <w:rsid w:val="00C73223"/>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0">
    <w:name w:val="xl110"/>
    <w:basedOn w:val="a1"/>
    <w:uiPriority w:val="99"/>
    <w:rsid w:val="00C732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1">
    <w:name w:val="xl111"/>
    <w:basedOn w:val="a1"/>
    <w:uiPriority w:val="99"/>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afffff8">
    <w:name w:val="основной текст дока"/>
    <w:basedOn w:val="a1"/>
    <w:uiPriority w:val="99"/>
    <w:rsid w:val="00C73223"/>
    <w:pPr>
      <w:spacing w:after="0" w:line="240" w:lineRule="auto"/>
      <w:ind w:firstLine="709"/>
      <w:jc w:val="both"/>
    </w:pPr>
    <w:rPr>
      <w:rFonts w:ascii="Times New Roman" w:eastAsia="Times New Roman" w:hAnsi="Times New Roman" w:cs="Times New Roman"/>
      <w:spacing w:val="-1"/>
      <w:sz w:val="24"/>
      <w:szCs w:val="20"/>
    </w:rPr>
  </w:style>
  <w:style w:type="paragraph" w:customStyle="1" w:styleId="style40">
    <w:name w:val="style4"/>
    <w:basedOn w:val="4"/>
    <w:uiPriority w:val="99"/>
    <w:rsid w:val="00C73223"/>
    <w:rPr>
      <w:rFonts w:ascii="Times New Roman" w:hAnsi="Times New Roman"/>
      <w:b w:val="0"/>
      <w:i/>
      <w:sz w:val="24"/>
      <w:u w:val="single"/>
    </w:rPr>
  </w:style>
  <w:style w:type="paragraph" w:customStyle="1" w:styleId="text19">
    <w:name w:val="text19"/>
    <w:basedOn w:val="a1"/>
    <w:uiPriority w:val="99"/>
    <w:rsid w:val="00C73223"/>
    <w:pPr>
      <w:spacing w:after="216" w:line="312" w:lineRule="auto"/>
    </w:pPr>
    <w:rPr>
      <w:rFonts w:ascii="Arial" w:eastAsia="Times New Roman" w:hAnsi="Arial" w:cs="Arial"/>
      <w:sz w:val="18"/>
      <w:szCs w:val="18"/>
    </w:rPr>
  </w:style>
  <w:style w:type="character" w:customStyle="1" w:styleId="afffff9">
    <w:name w:val="Основа Знак"/>
    <w:basedOn w:val="a2"/>
    <w:link w:val="afffffa"/>
    <w:locked/>
    <w:rsid w:val="00C73223"/>
    <w:rPr>
      <w:rFonts w:ascii="Times New Roman" w:eastAsia="Times New Roman" w:hAnsi="Times New Roman" w:cs="Times New Roman"/>
      <w:szCs w:val="24"/>
    </w:rPr>
  </w:style>
  <w:style w:type="paragraph" w:customStyle="1" w:styleId="afffffa">
    <w:name w:val="Основа"/>
    <w:basedOn w:val="a1"/>
    <w:link w:val="afffff9"/>
    <w:rsid w:val="00C73223"/>
    <w:pPr>
      <w:spacing w:before="120" w:after="0" w:line="360" w:lineRule="auto"/>
      <w:ind w:firstLine="567"/>
      <w:jc w:val="both"/>
    </w:pPr>
    <w:rPr>
      <w:rFonts w:ascii="Times New Roman" w:eastAsia="Times New Roman" w:hAnsi="Times New Roman" w:cs="Times New Roman"/>
      <w:szCs w:val="24"/>
      <w:lang w:eastAsia="en-US"/>
    </w:rPr>
  </w:style>
  <w:style w:type="paragraph" w:customStyle="1" w:styleId="2f2">
    <w:name w:val="Обычный2"/>
    <w:uiPriority w:val="99"/>
    <w:rsid w:val="00C73223"/>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uiPriority w:val="99"/>
    <w:rsid w:val="00C7322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xl112">
    <w:name w:val="xl112"/>
    <w:basedOn w:val="a1"/>
    <w:uiPriority w:val="99"/>
    <w:rsid w:val="00C73223"/>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3">
    <w:name w:val="xl113"/>
    <w:basedOn w:val="a1"/>
    <w:uiPriority w:val="99"/>
    <w:rsid w:val="00C73223"/>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4">
    <w:name w:val="xl114"/>
    <w:basedOn w:val="a1"/>
    <w:uiPriority w:val="99"/>
    <w:rsid w:val="00C73223"/>
    <w:pPr>
      <w:pBdr>
        <w:top w:val="single" w:sz="4" w:space="0" w:color="auto"/>
        <w:left w:val="single" w:sz="8" w:space="0" w:color="auto"/>
        <w:bottom w:val="single" w:sz="4" w:space="0" w:color="auto"/>
        <w:right w:val="double" w:sz="6"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15">
    <w:name w:val="xl115"/>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16">
    <w:name w:val="xl116"/>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7">
    <w:name w:val="xl117"/>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18">
    <w:name w:val="xl118"/>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9">
    <w:name w:val="xl119"/>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0">
    <w:name w:val="xl120"/>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21">
    <w:name w:val="xl121"/>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2">
    <w:name w:val="xl122"/>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3">
    <w:name w:val="xl123"/>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24">
    <w:name w:val="xl124"/>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5">
    <w:name w:val="xl125"/>
    <w:basedOn w:val="a1"/>
    <w:uiPriority w:val="99"/>
    <w:rsid w:val="00C73223"/>
    <w:pPr>
      <w:pBdr>
        <w:top w:val="single" w:sz="4" w:space="0" w:color="auto"/>
        <w:left w:val="single" w:sz="8" w:space="0" w:color="auto"/>
        <w:right w:val="double" w:sz="6"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26">
    <w:name w:val="xl126"/>
    <w:basedOn w:val="a1"/>
    <w:uiPriority w:val="99"/>
    <w:rsid w:val="00C7322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7">
    <w:name w:val="xl127"/>
    <w:basedOn w:val="a1"/>
    <w:uiPriority w:val="99"/>
    <w:rsid w:val="00C73223"/>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8">
    <w:name w:val="xl128"/>
    <w:basedOn w:val="a1"/>
    <w:uiPriority w:val="99"/>
    <w:rsid w:val="00C73223"/>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9">
    <w:name w:val="xl129"/>
    <w:basedOn w:val="a1"/>
    <w:uiPriority w:val="99"/>
    <w:rsid w:val="00C73223"/>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0">
    <w:name w:val="xl130"/>
    <w:basedOn w:val="a1"/>
    <w:uiPriority w:val="99"/>
    <w:rsid w:val="00C73223"/>
    <w:pPr>
      <w:pBdr>
        <w:top w:val="single" w:sz="4" w:space="0" w:color="auto"/>
        <w:left w:val="single" w:sz="8"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31">
    <w:name w:val="xl131"/>
    <w:basedOn w:val="a1"/>
    <w:uiPriority w:val="99"/>
    <w:rsid w:val="00C7322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2">
    <w:name w:val="xl132"/>
    <w:basedOn w:val="a1"/>
    <w:uiPriority w:val="99"/>
    <w:rsid w:val="00C7322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33">
    <w:name w:val="xl133"/>
    <w:basedOn w:val="a1"/>
    <w:uiPriority w:val="99"/>
    <w:rsid w:val="00C73223"/>
    <w:pPr>
      <w:pBdr>
        <w:left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34">
    <w:name w:val="xl134"/>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5">
    <w:name w:val="xl135"/>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6">
    <w:name w:val="xl136"/>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7">
    <w:name w:val="xl137"/>
    <w:basedOn w:val="a1"/>
    <w:uiPriority w:val="99"/>
    <w:rsid w:val="00C73223"/>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38">
    <w:name w:val="xl138"/>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9">
    <w:name w:val="xl139"/>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40">
    <w:name w:val="xl140"/>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41">
    <w:name w:val="xl141"/>
    <w:basedOn w:val="a1"/>
    <w:uiPriority w:val="99"/>
    <w:rsid w:val="00C73223"/>
    <w:pPr>
      <w:pBdr>
        <w:left w:val="single" w:sz="8" w:space="0" w:color="auto"/>
        <w:right w:val="double" w:sz="6"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42">
    <w:name w:val="xl142"/>
    <w:basedOn w:val="a1"/>
    <w:uiPriority w:val="99"/>
    <w:rsid w:val="00C73223"/>
    <w:pPr>
      <w:pBdr>
        <w:top w:val="single" w:sz="4" w:space="0" w:color="auto"/>
        <w:left w:val="single" w:sz="8"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43">
    <w:name w:val="xl143"/>
    <w:basedOn w:val="a1"/>
    <w:uiPriority w:val="99"/>
    <w:rsid w:val="00C73223"/>
    <w:pPr>
      <w:pBdr>
        <w:top w:val="double" w:sz="6" w:space="0" w:color="auto"/>
        <w:left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44">
    <w:name w:val="xl144"/>
    <w:basedOn w:val="a1"/>
    <w:uiPriority w:val="99"/>
    <w:rsid w:val="00C73223"/>
    <w:pPr>
      <w:pBdr>
        <w:left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45">
    <w:name w:val="xl145"/>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46">
    <w:name w:val="xl146"/>
    <w:basedOn w:val="a1"/>
    <w:uiPriority w:val="99"/>
    <w:rsid w:val="00C73223"/>
    <w:pPr>
      <w:pBdr>
        <w:left w:val="double" w:sz="6" w:space="0" w:color="auto"/>
        <w:bottom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47">
    <w:name w:val="xl147"/>
    <w:basedOn w:val="a1"/>
    <w:uiPriority w:val="99"/>
    <w:rsid w:val="00C73223"/>
    <w:pPr>
      <w:pBdr>
        <w:left w:val="single" w:sz="8" w:space="0" w:color="auto"/>
        <w:bottom w:val="double" w:sz="6"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48">
    <w:name w:val="xl148"/>
    <w:basedOn w:val="a1"/>
    <w:uiPriority w:val="99"/>
    <w:rsid w:val="00C73223"/>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49">
    <w:name w:val="xl149"/>
    <w:basedOn w:val="a1"/>
    <w:uiPriority w:val="99"/>
    <w:rsid w:val="00C7322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0">
    <w:name w:val="xl150"/>
    <w:basedOn w:val="a1"/>
    <w:uiPriority w:val="99"/>
    <w:rsid w:val="00C7322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1">
    <w:name w:val="xl151"/>
    <w:basedOn w:val="a1"/>
    <w:uiPriority w:val="99"/>
    <w:rsid w:val="00C7322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2">
    <w:name w:val="xl152"/>
    <w:basedOn w:val="a1"/>
    <w:uiPriority w:val="99"/>
    <w:rsid w:val="00C7322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3">
    <w:name w:val="xl153"/>
    <w:basedOn w:val="a1"/>
    <w:uiPriority w:val="99"/>
    <w:rsid w:val="00C7322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4">
    <w:name w:val="xl154"/>
    <w:basedOn w:val="a1"/>
    <w:uiPriority w:val="99"/>
    <w:rsid w:val="00C73223"/>
    <w:pPr>
      <w:pBdr>
        <w:top w:val="double" w:sz="6"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5">
    <w:name w:val="xl155"/>
    <w:basedOn w:val="a1"/>
    <w:uiPriority w:val="99"/>
    <w:rsid w:val="00C73223"/>
    <w:pPr>
      <w:pBdr>
        <w:top w:val="double" w:sz="6"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6">
    <w:name w:val="xl156"/>
    <w:basedOn w:val="a1"/>
    <w:uiPriority w:val="99"/>
    <w:rsid w:val="00C73223"/>
    <w:pPr>
      <w:pBdr>
        <w:top w:val="double" w:sz="6"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7">
    <w:name w:val="xl157"/>
    <w:basedOn w:val="a1"/>
    <w:uiPriority w:val="99"/>
    <w:rsid w:val="00C73223"/>
    <w:pPr>
      <w:pBdr>
        <w:top w:val="double" w:sz="6" w:space="0" w:color="auto"/>
        <w:left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8">
    <w:name w:val="xl158"/>
    <w:basedOn w:val="a1"/>
    <w:uiPriority w:val="99"/>
    <w:rsid w:val="00C73223"/>
    <w:pPr>
      <w:pBdr>
        <w:left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9">
    <w:name w:val="xl159"/>
    <w:basedOn w:val="a1"/>
    <w:uiPriority w:val="99"/>
    <w:rsid w:val="00C73223"/>
    <w:pPr>
      <w:pBdr>
        <w:left w:val="single" w:sz="8"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0">
    <w:name w:val="xl160"/>
    <w:basedOn w:val="a1"/>
    <w:uiPriority w:val="99"/>
    <w:rsid w:val="00C73223"/>
    <w:pPr>
      <w:pBdr>
        <w:top w:val="double" w:sz="6" w:space="0" w:color="auto"/>
        <w:left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1">
    <w:name w:val="xl161"/>
    <w:basedOn w:val="a1"/>
    <w:uiPriority w:val="99"/>
    <w:rsid w:val="00C73223"/>
    <w:pPr>
      <w:pBdr>
        <w:left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2">
    <w:name w:val="xl162"/>
    <w:basedOn w:val="a1"/>
    <w:uiPriority w:val="99"/>
    <w:rsid w:val="00C73223"/>
    <w:pPr>
      <w:pBdr>
        <w:left w:val="double" w:sz="6"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font5">
    <w:name w:val="font5"/>
    <w:basedOn w:val="a1"/>
    <w:uiPriority w:val="99"/>
    <w:rsid w:val="00C7322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6">
    <w:name w:val="font6"/>
    <w:basedOn w:val="a1"/>
    <w:uiPriority w:val="99"/>
    <w:rsid w:val="00C7322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7">
    <w:name w:val="font7"/>
    <w:basedOn w:val="a1"/>
    <w:uiPriority w:val="99"/>
    <w:rsid w:val="00C73223"/>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8">
    <w:name w:val="font8"/>
    <w:basedOn w:val="a1"/>
    <w:uiPriority w:val="99"/>
    <w:rsid w:val="00C73223"/>
    <w:pPr>
      <w:spacing w:before="100" w:beforeAutospacing="1" w:after="100" w:afterAutospacing="1" w:line="240" w:lineRule="auto"/>
    </w:pPr>
    <w:rPr>
      <w:rFonts w:ascii="Tahoma" w:eastAsia="Times New Roman" w:hAnsi="Tahoma" w:cs="Tahoma"/>
      <w:color w:val="000000"/>
      <w:sz w:val="20"/>
      <w:szCs w:val="20"/>
    </w:rPr>
  </w:style>
  <w:style w:type="paragraph" w:customStyle="1" w:styleId="xl163">
    <w:name w:val="xl163"/>
    <w:basedOn w:val="a1"/>
    <w:uiPriority w:val="99"/>
    <w:rsid w:val="00C73223"/>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4">
    <w:name w:val="xl164"/>
    <w:basedOn w:val="a1"/>
    <w:uiPriority w:val="99"/>
    <w:rsid w:val="00C73223"/>
    <w:pPr>
      <w:pBdr>
        <w:top w:val="double" w:sz="6"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5">
    <w:name w:val="xl165"/>
    <w:basedOn w:val="a1"/>
    <w:uiPriority w:val="99"/>
    <w:rsid w:val="00C73223"/>
    <w:pPr>
      <w:pBdr>
        <w:top w:val="single" w:sz="8" w:space="0" w:color="auto"/>
        <w:left w:val="double" w:sz="6"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6">
    <w:name w:val="xl166"/>
    <w:basedOn w:val="a1"/>
    <w:uiPriority w:val="99"/>
    <w:rsid w:val="00C7322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7">
    <w:name w:val="xl167"/>
    <w:basedOn w:val="a1"/>
    <w:uiPriority w:val="99"/>
    <w:rsid w:val="00C73223"/>
    <w:pPr>
      <w:pBdr>
        <w:top w:val="single" w:sz="4" w:space="0" w:color="auto"/>
        <w:left w:val="double" w:sz="6"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8">
    <w:name w:val="xl168"/>
    <w:basedOn w:val="a1"/>
    <w:uiPriority w:val="99"/>
    <w:rsid w:val="00C73223"/>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a0">
    <w:name w:val="название таблицы"/>
    <w:basedOn w:val="a1"/>
    <w:uiPriority w:val="99"/>
    <w:semiHidden/>
    <w:rsid w:val="00C73223"/>
    <w:pPr>
      <w:numPr>
        <w:numId w:val="19"/>
      </w:numPr>
      <w:spacing w:after="0" w:line="240" w:lineRule="auto"/>
      <w:ind w:right="-108"/>
    </w:pPr>
    <w:rPr>
      <w:rFonts w:ascii="Calibri" w:eastAsia="Times New Roman" w:hAnsi="Calibri" w:cs="Calibri"/>
      <w:sz w:val="24"/>
      <w:szCs w:val="24"/>
    </w:rPr>
  </w:style>
  <w:style w:type="paragraph" w:customStyle="1" w:styleId="Style61">
    <w:name w:val="Style61"/>
    <w:basedOn w:val="a1"/>
    <w:uiPriority w:val="99"/>
    <w:rsid w:val="00C73223"/>
    <w:pPr>
      <w:widowControl w:val="0"/>
      <w:autoSpaceDE w:val="0"/>
      <w:autoSpaceDN w:val="0"/>
      <w:adjustRightInd w:val="0"/>
      <w:spacing w:after="0" w:line="448" w:lineRule="exact"/>
      <w:ind w:firstLine="739"/>
      <w:jc w:val="both"/>
    </w:pPr>
    <w:rPr>
      <w:rFonts w:ascii="Times New Roman" w:eastAsia="Times New Roman" w:hAnsi="Times New Roman" w:cs="Times New Roman"/>
      <w:sz w:val="24"/>
      <w:szCs w:val="24"/>
    </w:rPr>
  </w:style>
  <w:style w:type="paragraph" w:customStyle="1" w:styleId="Style34">
    <w:name w:val="Style34"/>
    <w:basedOn w:val="a1"/>
    <w:uiPriority w:val="99"/>
    <w:rsid w:val="00C73223"/>
    <w:pPr>
      <w:widowControl w:val="0"/>
      <w:autoSpaceDE w:val="0"/>
      <w:autoSpaceDN w:val="0"/>
      <w:adjustRightInd w:val="0"/>
      <w:spacing w:after="0" w:line="451" w:lineRule="exact"/>
      <w:ind w:firstLine="571"/>
      <w:jc w:val="both"/>
    </w:pPr>
    <w:rPr>
      <w:rFonts w:ascii="Times New Roman" w:eastAsia="Times New Roman" w:hAnsi="Times New Roman" w:cs="Times New Roman"/>
      <w:sz w:val="24"/>
      <w:szCs w:val="24"/>
    </w:rPr>
  </w:style>
  <w:style w:type="paragraph" w:customStyle="1" w:styleId="Style89">
    <w:name w:val="Style89"/>
    <w:basedOn w:val="a1"/>
    <w:uiPriority w:val="99"/>
    <w:rsid w:val="00C73223"/>
    <w:pPr>
      <w:widowControl w:val="0"/>
      <w:autoSpaceDE w:val="0"/>
      <w:autoSpaceDN w:val="0"/>
      <w:adjustRightInd w:val="0"/>
      <w:spacing w:after="0" w:line="449" w:lineRule="exact"/>
      <w:ind w:firstLine="734"/>
    </w:pPr>
    <w:rPr>
      <w:rFonts w:ascii="Times New Roman" w:eastAsia="Times New Roman" w:hAnsi="Times New Roman" w:cs="Times New Roman"/>
      <w:sz w:val="24"/>
      <w:szCs w:val="24"/>
    </w:rPr>
  </w:style>
  <w:style w:type="paragraph" w:customStyle="1" w:styleId="Style55">
    <w:name w:val="Style55"/>
    <w:basedOn w:val="a1"/>
    <w:uiPriority w:val="99"/>
    <w:rsid w:val="00C7322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56">
    <w:name w:val="Style156"/>
    <w:basedOn w:val="a1"/>
    <w:uiPriority w:val="99"/>
    <w:rsid w:val="00C73223"/>
    <w:pPr>
      <w:widowControl w:val="0"/>
      <w:autoSpaceDE w:val="0"/>
      <w:autoSpaceDN w:val="0"/>
      <w:adjustRightInd w:val="0"/>
      <w:spacing w:after="0" w:line="346" w:lineRule="exact"/>
      <w:ind w:firstLine="2146"/>
    </w:pPr>
    <w:rPr>
      <w:rFonts w:ascii="Times New Roman" w:eastAsia="Times New Roman" w:hAnsi="Times New Roman" w:cs="Times New Roman"/>
      <w:sz w:val="24"/>
      <w:szCs w:val="24"/>
    </w:rPr>
  </w:style>
  <w:style w:type="paragraph" w:customStyle="1" w:styleId="msonormalbullet1gif">
    <w:name w:val="msonormalbullet1.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tyle3">
    <w:name w:val="Char Style 3"/>
    <w:link w:val="Style20"/>
    <w:uiPriority w:val="99"/>
    <w:locked/>
    <w:rsid w:val="00C73223"/>
    <w:rPr>
      <w:sz w:val="26"/>
      <w:szCs w:val="26"/>
      <w:shd w:val="clear" w:color="auto" w:fill="FFFFFF"/>
    </w:rPr>
  </w:style>
  <w:style w:type="paragraph" w:customStyle="1" w:styleId="Style20">
    <w:name w:val="Style 2"/>
    <w:basedOn w:val="a1"/>
    <w:link w:val="CharStyle3"/>
    <w:uiPriority w:val="99"/>
    <w:rsid w:val="00C73223"/>
    <w:pPr>
      <w:widowControl w:val="0"/>
      <w:shd w:val="clear" w:color="auto" w:fill="FFFFFF"/>
      <w:spacing w:after="0" w:line="367" w:lineRule="exact"/>
      <w:ind w:firstLine="740"/>
      <w:jc w:val="both"/>
    </w:pPr>
    <w:rPr>
      <w:rFonts w:eastAsiaTheme="minorHAnsi"/>
      <w:sz w:val="26"/>
      <w:szCs w:val="26"/>
      <w:lang w:eastAsia="en-US"/>
    </w:rPr>
  </w:style>
  <w:style w:type="character" w:customStyle="1" w:styleId="CharStyle5">
    <w:name w:val="Char Style 5"/>
    <w:link w:val="Style41"/>
    <w:uiPriority w:val="99"/>
    <w:locked/>
    <w:rsid w:val="00C73223"/>
    <w:rPr>
      <w:sz w:val="17"/>
      <w:szCs w:val="17"/>
      <w:shd w:val="clear" w:color="auto" w:fill="FFFFFF"/>
    </w:rPr>
  </w:style>
  <w:style w:type="paragraph" w:customStyle="1" w:styleId="Style41">
    <w:name w:val="Style 4"/>
    <w:basedOn w:val="a1"/>
    <w:link w:val="CharStyle5"/>
    <w:uiPriority w:val="99"/>
    <w:rsid w:val="00C73223"/>
    <w:pPr>
      <w:widowControl w:val="0"/>
      <w:shd w:val="clear" w:color="auto" w:fill="FFFFFF"/>
      <w:spacing w:after="0" w:line="230" w:lineRule="exact"/>
    </w:pPr>
    <w:rPr>
      <w:rFonts w:eastAsiaTheme="minorHAnsi"/>
      <w:sz w:val="17"/>
      <w:szCs w:val="17"/>
      <w:lang w:eastAsia="en-US"/>
    </w:rPr>
  </w:style>
  <w:style w:type="character" w:customStyle="1" w:styleId="CharStyle7">
    <w:name w:val="Char Style 7"/>
    <w:link w:val="Style60"/>
    <w:uiPriority w:val="99"/>
    <w:locked/>
    <w:rsid w:val="00C73223"/>
    <w:rPr>
      <w:sz w:val="17"/>
      <w:szCs w:val="17"/>
      <w:shd w:val="clear" w:color="auto" w:fill="FFFFFF"/>
    </w:rPr>
  </w:style>
  <w:style w:type="paragraph" w:customStyle="1" w:styleId="Style60">
    <w:name w:val="Style 6"/>
    <w:basedOn w:val="a1"/>
    <w:link w:val="CharStyle7"/>
    <w:uiPriority w:val="99"/>
    <w:rsid w:val="00C73223"/>
    <w:pPr>
      <w:widowControl w:val="0"/>
      <w:shd w:val="clear" w:color="auto" w:fill="FFFFFF"/>
      <w:spacing w:after="0" w:line="223" w:lineRule="exact"/>
      <w:jc w:val="both"/>
    </w:pPr>
    <w:rPr>
      <w:rFonts w:eastAsiaTheme="minorHAnsi"/>
      <w:sz w:val="17"/>
      <w:szCs w:val="17"/>
      <w:lang w:eastAsia="en-US"/>
    </w:rPr>
  </w:style>
  <w:style w:type="character" w:customStyle="1" w:styleId="CharStyle12">
    <w:name w:val="Char Style 12"/>
    <w:link w:val="Style110"/>
    <w:uiPriority w:val="99"/>
    <w:locked/>
    <w:rsid w:val="00C73223"/>
    <w:rPr>
      <w:sz w:val="26"/>
      <w:szCs w:val="26"/>
      <w:shd w:val="clear" w:color="auto" w:fill="FFFFFF"/>
    </w:rPr>
  </w:style>
  <w:style w:type="paragraph" w:customStyle="1" w:styleId="Style110">
    <w:name w:val="Style 11"/>
    <w:basedOn w:val="a1"/>
    <w:link w:val="CharStyle12"/>
    <w:uiPriority w:val="99"/>
    <w:rsid w:val="00C73223"/>
    <w:pPr>
      <w:widowControl w:val="0"/>
      <w:shd w:val="clear" w:color="auto" w:fill="FFFFFF"/>
      <w:spacing w:before="960" w:after="0" w:line="331" w:lineRule="exact"/>
      <w:ind w:firstLine="700"/>
    </w:pPr>
    <w:rPr>
      <w:rFonts w:eastAsiaTheme="minorHAnsi"/>
      <w:sz w:val="26"/>
      <w:szCs w:val="26"/>
      <w:lang w:eastAsia="en-US"/>
    </w:rPr>
  </w:style>
  <w:style w:type="paragraph" w:customStyle="1" w:styleId="western">
    <w:name w:val="western"/>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b">
    <w:name w:val="Обычный (веб)1"/>
    <w:basedOn w:val="a1"/>
    <w:uiPriority w:val="99"/>
    <w:rsid w:val="00C73223"/>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10">
    <w:name w:val="Заголовок 11"/>
    <w:next w:val="a1"/>
    <w:uiPriority w:val="99"/>
    <w:rsid w:val="00C73223"/>
    <w:pPr>
      <w:widowControl w:val="0"/>
      <w:suppressAutoHyphens/>
      <w:autoSpaceDE w:val="0"/>
      <w:spacing w:after="0" w:line="240" w:lineRule="auto"/>
    </w:pPr>
    <w:rPr>
      <w:rFonts w:ascii="Times New Roman" w:eastAsia="Lucida Sans Unicode" w:hAnsi="Times New Roman" w:cs="Mangal"/>
      <w:kern w:val="2"/>
      <w:sz w:val="24"/>
      <w:szCs w:val="24"/>
      <w:lang w:eastAsia="hi-IN" w:bidi="hi-IN"/>
    </w:rPr>
  </w:style>
  <w:style w:type="character" w:customStyle="1" w:styleId="39">
    <w:name w:val="Основной текст (3)_"/>
    <w:basedOn w:val="a2"/>
    <w:link w:val="3a"/>
    <w:locked/>
    <w:rsid w:val="00C73223"/>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1"/>
    <w:link w:val="39"/>
    <w:rsid w:val="00C73223"/>
    <w:pPr>
      <w:widowControl w:val="0"/>
      <w:shd w:val="clear" w:color="auto" w:fill="FFFFFF"/>
      <w:spacing w:after="0" w:line="322" w:lineRule="exact"/>
      <w:jc w:val="center"/>
    </w:pPr>
    <w:rPr>
      <w:rFonts w:ascii="Times New Roman" w:eastAsia="Times New Roman" w:hAnsi="Times New Roman" w:cs="Times New Roman"/>
      <w:b/>
      <w:bCs/>
      <w:sz w:val="28"/>
      <w:szCs w:val="28"/>
      <w:lang w:eastAsia="en-US"/>
    </w:rPr>
  </w:style>
  <w:style w:type="character" w:customStyle="1" w:styleId="1fc">
    <w:name w:val="Заголовок №1_"/>
    <w:basedOn w:val="a2"/>
    <w:link w:val="1fd"/>
    <w:locked/>
    <w:rsid w:val="00C73223"/>
    <w:rPr>
      <w:rFonts w:ascii="Times New Roman" w:eastAsia="Times New Roman" w:hAnsi="Times New Roman" w:cs="Times New Roman"/>
      <w:b/>
      <w:bCs/>
      <w:sz w:val="28"/>
      <w:szCs w:val="28"/>
      <w:shd w:val="clear" w:color="auto" w:fill="FFFFFF"/>
    </w:rPr>
  </w:style>
  <w:style w:type="paragraph" w:customStyle="1" w:styleId="1fd">
    <w:name w:val="Заголовок №1"/>
    <w:basedOn w:val="a1"/>
    <w:link w:val="1fc"/>
    <w:rsid w:val="00C73223"/>
    <w:pPr>
      <w:widowControl w:val="0"/>
      <w:shd w:val="clear" w:color="auto" w:fill="FFFFFF"/>
      <w:spacing w:before="320" w:after="0" w:line="322" w:lineRule="exact"/>
      <w:outlineLvl w:val="0"/>
    </w:pPr>
    <w:rPr>
      <w:rFonts w:ascii="Times New Roman" w:eastAsia="Times New Roman" w:hAnsi="Times New Roman" w:cs="Times New Roman"/>
      <w:b/>
      <w:bCs/>
      <w:sz w:val="28"/>
      <w:szCs w:val="28"/>
      <w:lang w:eastAsia="en-US"/>
    </w:rPr>
  </w:style>
  <w:style w:type="paragraph" w:customStyle="1" w:styleId="msonormal0">
    <w:name w:val="msonormal"/>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b">
    <w:name w:val="Основной текст3"/>
    <w:basedOn w:val="a1"/>
    <w:uiPriority w:val="99"/>
    <w:rsid w:val="00C73223"/>
    <w:pPr>
      <w:widowControl w:val="0"/>
      <w:shd w:val="clear" w:color="auto" w:fill="FFFFFF"/>
      <w:spacing w:before="360" w:after="720" w:line="0" w:lineRule="atLeast"/>
      <w:jc w:val="both"/>
    </w:pPr>
    <w:rPr>
      <w:rFonts w:ascii="Times New Roman" w:eastAsia="Times New Roman" w:hAnsi="Times New Roman" w:cs="Times New Roman"/>
      <w:sz w:val="26"/>
      <w:szCs w:val="26"/>
      <w:lang w:eastAsia="en-US"/>
    </w:rPr>
  </w:style>
  <w:style w:type="paragraph" w:customStyle="1" w:styleId="msonormalbullet3gifbullet1gifbullet1gif">
    <w:name w:val="msonormalbullet3gifbullet1gifbullet1.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b">
    <w:name w:val="Нормальный (таблица)"/>
    <w:basedOn w:val="a1"/>
    <w:next w:val="a1"/>
    <w:uiPriority w:val="99"/>
    <w:rsid w:val="00C7322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c">
    <w:name w:val="Прижатый влево"/>
    <w:basedOn w:val="a1"/>
    <w:next w:val="a1"/>
    <w:uiPriority w:val="99"/>
    <w:rsid w:val="00C73223"/>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1fe">
    <w:name w:val="заголовок 1"/>
    <w:basedOn w:val="a1"/>
    <w:next w:val="a1"/>
    <w:uiPriority w:val="99"/>
    <w:rsid w:val="00C73223"/>
    <w:pPr>
      <w:keepNext/>
      <w:spacing w:after="0" w:line="240" w:lineRule="auto"/>
      <w:outlineLvl w:val="0"/>
    </w:pPr>
    <w:rPr>
      <w:rFonts w:ascii="Times New Roman" w:eastAsia="Times New Roman" w:hAnsi="Times New Roman" w:cs="Times New Roman"/>
      <w:sz w:val="28"/>
      <w:szCs w:val="20"/>
    </w:rPr>
  </w:style>
  <w:style w:type="paragraph" w:customStyle="1" w:styleId="MainStyl">
    <w:name w:val="MainStyl"/>
    <w:basedOn w:val="a1"/>
    <w:uiPriority w:val="99"/>
    <w:rsid w:val="00C73223"/>
    <w:pPr>
      <w:autoSpaceDE w:val="0"/>
      <w:autoSpaceDN w:val="0"/>
      <w:adjustRightInd w:val="0"/>
      <w:spacing w:after="0" w:line="246" w:lineRule="atLeast"/>
      <w:ind w:firstLine="283"/>
      <w:jc w:val="both"/>
    </w:pPr>
    <w:rPr>
      <w:rFonts w:ascii="NewtonC" w:eastAsia="Times New Roman" w:hAnsi="NewtonC" w:cs="Times New Roman"/>
      <w:color w:val="000000"/>
      <w:sz w:val="21"/>
      <w:szCs w:val="21"/>
    </w:rPr>
  </w:style>
  <w:style w:type="paragraph" w:customStyle="1" w:styleId="Style28">
    <w:name w:val="Style28"/>
    <w:basedOn w:val="a1"/>
    <w:uiPriority w:val="99"/>
    <w:rsid w:val="00C73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1"/>
    <w:uiPriority w:val="99"/>
    <w:rsid w:val="00C73223"/>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1"/>
    <w:uiPriority w:val="99"/>
    <w:rsid w:val="00C73223"/>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1"/>
    <w:uiPriority w:val="99"/>
    <w:rsid w:val="00C73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1"/>
    <w:uiPriority w:val="99"/>
    <w:rsid w:val="00C73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uiPriority w:val="99"/>
    <w:rsid w:val="00C732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ont9">
    <w:name w:val="font9"/>
    <w:basedOn w:val="a1"/>
    <w:uiPriority w:val="99"/>
    <w:rsid w:val="00C73223"/>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0">
    <w:name w:val="font10"/>
    <w:basedOn w:val="a1"/>
    <w:uiPriority w:val="99"/>
    <w:rsid w:val="00C7322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1"/>
    <w:uiPriority w:val="99"/>
    <w:rsid w:val="00C7322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a1"/>
    <w:uiPriority w:val="99"/>
    <w:rsid w:val="00C73223"/>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3">
    <w:name w:val="font13"/>
    <w:basedOn w:val="a1"/>
    <w:uiPriority w:val="99"/>
    <w:rsid w:val="00C73223"/>
    <w:pPr>
      <w:spacing w:before="100" w:beforeAutospacing="1" w:after="100" w:afterAutospacing="1" w:line="240" w:lineRule="auto"/>
    </w:pPr>
    <w:rPr>
      <w:rFonts w:ascii="Times New Roman" w:eastAsia="Times New Roman" w:hAnsi="Times New Roman" w:cs="Times New Roman"/>
      <w:b/>
      <w:bCs/>
      <w:color w:val="000080"/>
      <w:sz w:val="20"/>
      <w:szCs w:val="20"/>
    </w:rPr>
  </w:style>
  <w:style w:type="paragraph" w:customStyle="1" w:styleId="font14">
    <w:name w:val="font14"/>
    <w:basedOn w:val="a1"/>
    <w:uiPriority w:val="99"/>
    <w:rsid w:val="00C73223"/>
    <w:pPr>
      <w:spacing w:before="100" w:beforeAutospacing="1" w:after="100" w:afterAutospacing="1" w:line="240" w:lineRule="auto"/>
    </w:pPr>
    <w:rPr>
      <w:rFonts w:ascii="Times New Roman" w:eastAsia="Times New Roman" w:hAnsi="Times New Roman" w:cs="Times New Roman"/>
      <w:color w:val="000080"/>
      <w:sz w:val="20"/>
      <w:szCs w:val="20"/>
    </w:rPr>
  </w:style>
  <w:style w:type="paragraph" w:customStyle="1" w:styleId="font15">
    <w:name w:val="font15"/>
    <w:basedOn w:val="a1"/>
    <w:uiPriority w:val="99"/>
    <w:rsid w:val="00C7322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6">
    <w:name w:val="font16"/>
    <w:basedOn w:val="a1"/>
    <w:uiPriority w:val="99"/>
    <w:rsid w:val="00C73223"/>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7">
    <w:name w:val="font17"/>
    <w:basedOn w:val="a1"/>
    <w:uiPriority w:val="99"/>
    <w:rsid w:val="00C73223"/>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8">
    <w:name w:val="font18"/>
    <w:basedOn w:val="a1"/>
    <w:uiPriority w:val="99"/>
    <w:rsid w:val="00C73223"/>
    <w:pPr>
      <w:spacing w:before="100" w:beforeAutospacing="1" w:after="100" w:afterAutospacing="1" w:line="240" w:lineRule="auto"/>
    </w:pPr>
    <w:rPr>
      <w:rFonts w:ascii="Times New Roman" w:eastAsia="Times New Roman" w:hAnsi="Times New Roman" w:cs="Times New Roman"/>
      <w:b/>
      <w:bCs/>
      <w:color w:val="FF6600"/>
      <w:sz w:val="20"/>
      <w:szCs w:val="20"/>
    </w:rPr>
  </w:style>
  <w:style w:type="paragraph" w:customStyle="1" w:styleId="xl169">
    <w:name w:val="xl169"/>
    <w:basedOn w:val="a1"/>
    <w:uiPriority w:val="99"/>
    <w:rsid w:val="00C732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0">
    <w:name w:val="xl170"/>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1">
    <w:name w:val="xl171"/>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3">
    <w:name w:val="xl173"/>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75">
    <w:name w:val="xl175"/>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76">
    <w:name w:val="xl176"/>
    <w:basedOn w:val="a1"/>
    <w:uiPriority w:val="99"/>
    <w:rsid w:val="00C7322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1"/>
    <w:uiPriority w:val="99"/>
    <w:rsid w:val="00C732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1"/>
    <w:uiPriority w:val="99"/>
    <w:rsid w:val="00C73223"/>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1"/>
    <w:uiPriority w:val="99"/>
    <w:rsid w:val="00C7322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1"/>
    <w:uiPriority w:val="99"/>
    <w:rsid w:val="00C73223"/>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42">
    <w:name w:val="Основной текст (4)_"/>
    <w:basedOn w:val="a2"/>
    <w:link w:val="43"/>
    <w:locked/>
    <w:rsid w:val="00C73223"/>
    <w:rPr>
      <w:rFonts w:ascii="Times New Roman" w:eastAsia="Times New Roman" w:hAnsi="Times New Roman" w:cs="Times New Roman"/>
      <w:sz w:val="28"/>
      <w:szCs w:val="28"/>
      <w:shd w:val="clear" w:color="auto" w:fill="FFFFFF"/>
    </w:rPr>
  </w:style>
  <w:style w:type="paragraph" w:customStyle="1" w:styleId="43">
    <w:name w:val="Основной текст (4)"/>
    <w:basedOn w:val="a1"/>
    <w:link w:val="42"/>
    <w:rsid w:val="00C73223"/>
    <w:pPr>
      <w:widowControl w:val="0"/>
      <w:shd w:val="clear" w:color="auto" w:fill="FFFFFF"/>
      <w:spacing w:before="660" w:after="180" w:line="326" w:lineRule="exact"/>
    </w:pPr>
    <w:rPr>
      <w:rFonts w:ascii="Times New Roman" w:eastAsia="Times New Roman" w:hAnsi="Times New Roman" w:cs="Times New Roman"/>
      <w:sz w:val="28"/>
      <w:szCs w:val="28"/>
      <w:lang w:eastAsia="en-US"/>
    </w:rPr>
  </w:style>
  <w:style w:type="character" w:customStyle="1" w:styleId="52">
    <w:name w:val="Основной текст (5)_"/>
    <w:basedOn w:val="a2"/>
    <w:link w:val="53"/>
    <w:locked/>
    <w:rsid w:val="00C73223"/>
    <w:rPr>
      <w:rFonts w:ascii="Times New Roman" w:eastAsia="Times New Roman" w:hAnsi="Times New Roman" w:cs="Times New Roman"/>
      <w:b/>
      <w:bCs/>
      <w:shd w:val="clear" w:color="auto" w:fill="FFFFFF"/>
    </w:rPr>
  </w:style>
  <w:style w:type="paragraph" w:customStyle="1" w:styleId="53">
    <w:name w:val="Основной текст (5)"/>
    <w:basedOn w:val="a1"/>
    <w:link w:val="52"/>
    <w:rsid w:val="00C73223"/>
    <w:pPr>
      <w:widowControl w:val="0"/>
      <w:shd w:val="clear" w:color="auto" w:fill="FFFFFF"/>
      <w:spacing w:before="180" w:after="180" w:line="274" w:lineRule="exact"/>
      <w:jc w:val="both"/>
    </w:pPr>
    <w:rPr>
      <w:rFonts w:ascii="Times New Roman" w:eastAsia="Times New Roman" w:hAnsi="Times New Roman" w:cs="Times New Roman"/>
      <w:b/>
      <w:bCs/>
      <w:lang w:eastAsia="en-US"/>
    </w:rPr>
  </w:style>
  <w:style w:type="character" w:customStyle="1" w:styleId="62">
    <w:name w:val="Основной текст (6)_"/>
    <w:basedOn w:val="a2"/>
    <w:link w:val="63"/>
    <w:locked/>
    <w:rsid w:val="00C73223"/>
    <w:rPr>
      <w:rFonts w:ascii="Times New Roman" w:eastAsia="Times New Roman" w:hAnsi="Times New Roman" w:cs="Times New Roman"/>
      <w:b/>
      <w:bCs/>
      <w:sz w:val="32"/>
      <w:szCs w:val="32"/>
      <w:shd w:val="clear" w:color="auto" w:fill="FFFFFF"/>
    </w:rPr>
  </w:style>
  <w:style w:type="paragraph" w:customStyle="1" w:styleId="63">
    <w:name w:val="Основной текст (6)"/>
    <w:basedOn w:val="a1"/>
    <w:link w:val="62"/>
    <w:rsid w:val="00C73223"/>
    <w:pPr>
      <w:widowControl w:val="0"/>
      <w:shd w:val="clear" w:color="auto" w:fill="FFFFFF"/>
      <w:spacing w:before="300" w:after="0" w:line="365" w:lineRule="exact"/>
      <w:jc w:val="center"/>
    </w:pPr>
    <w:rPr>
      <w:rFonts w:ascii="Times New Roman" w:eastAsia="Times New Roman" w:hAnsi="Times New Roman" w:cs="Times New Roman"/>
      <w:b/>
      <w:bCs/>
      <w:sz w:val="32"/>
      <w:szCs w:val="32"/>
      <w:lang w:eastAsia="en-US"/>
    </w:rPr>
  </w:style>
  <w:style w:type="character" w:customStyle="1" w:styleId="2f3">
    <w:name w:val="Заголовок №2_"/>
    <w:basedOn w:val="a2"/>
    <w:link w:val="2f4"/>
    <w:locked/>
    <w:rsid w:val="00C73223"/>
    <w:rPr>
      <w:rFonts w:ascii="Times New Roman" w:eastAsia="Times New Roman" w:hAnsi="Times New Roman" w:cs="Times New Roman"/>
      <w:b/>
      <w:bCs/>
      <w:sz w:val="32"/>
      <w:szCs w:val="32"/>
      <w:shd w:val="clear" w:color="auto" w:fill="FFFFFF"/>
    </w:rPr>
  </w:style>
  <w:style w:type="paragraph" w:customStyle="1" w:styleId="2f4">
    <w:name w:val="Заголовок №2"/>
    <w:basedOn w:val="a1"/>
    <w:link w:val="2f3"/>
    <w:rsid w:val="00C73223"/>
    <w:pPr>
      <w:widowControl w:val="0"/>
      <w:shd w:val="clear" w:color="auto" w:fill="FFFFFF"/>
      <w:spacing w:before="300" w:after="300" w:line="0" w:lineRule="atLeast"/>
      <w:jc w:val="both"/>
      <w:outlineLvl w:val="1"/>
    </w:pPr>
    <w:rPr>
      <w:rFonts w:ascii="Times New Roman" w:eastAsia="Times New Roman" w:hAnsi="Times New Roman" w:cs="Times New Roman"/>
      <w:b/>
      <w:bCs/>
      <w:sz w:val="32"/>
      <w:szCs w:val="32"/>
      <w:lang w:eastAsia="en-US"/>
    </w:rPr>
  </w:style>
  <w:style w:type="character" w:customStyle="1" w:styleId="71">
    <w:name w:val="Основной текст (7)_"/>
    <w:basedOn w:val="a2"/>
    <w:link w:val="72"/>
    <w:locked/>
    <w:rsid w:val="00C73223"/>
    <w:rPr>
      <w:rFonts w:ascii="Times New Roman" w:eastAsia="Times New Roman" w:hAnsi="Times New Roman" w:cs="Times New Roman"/>
      <w:b/>
      <w:bCs/>
      <w:shd w:val="clear" w:color="auto" w:fill="FFFFFF"/>
    </w:rPr>
  </w:style>
  <w:style w:type="paragraph" w:customStyle="1" w:styleId="72">
    <w:name w:val="Основной текст (7)"/>
    <w:basedOn w:val="a1"/>
    <w:link w:val="71"/>
    <w:rsid w:val="00C73223"/>
    <w:pPr>
      <w:widowControl w:val="0"/>
      <w:shd w:val="clear" w:color="auto" w:fill="FFFFFF"/>
      <w:spacing w:before="240" w:after="60" w:line="0" w:lineRule="atLeast"/>
      <w:jc w:val="center"/>
    </w:pPr>
    <w:rPr>
      <w:rFonts w:ascii="Times New Roman" w:eastAsia="Times New Roman" w:hAnsi="Times New Roman" w:cs="Times New Roman"/>
      <w:b/>
      <w:bCs/>
      <w:lang w:eastAsia="en-US"/>
    </w:rPr>
  </w:style>
  <w:style w:type="character" w:customStyle="1" w:styleId="82">
    <w:name w:val="Основной текст (8)_"/>
    <w:basedOn w:val="a2"/>
    <w:link w:val="83"/>
    <w:locked/>
    <w:rsid w:val="00C73223"/>
    <w:rPr>
      <w:rFonts w:ascii="Times New Roman" w:eastAsia="Times New Roman" w:hAnsi="Times New Roman" w:cs="Times New Roman"/>
      <w:shd w:val="clear" w:color="auto" w:fill="FFFFFF"/>
    </w:rPr>
  </w:style>
  <w:style w:type="paragraph" w:customStyle="1" w:styleId="83">
    <w:name w:val="Основной текст (8)"/>
    <w:basedOn w:val="a1"/>
    <w:link w:val="82"/>
    <w:rsid w:val="00C73223"/>
    <w:pPr>
      <w:widowControl w:val="0"/>
      <w:shd w:val="clear" w:color="auto" w:fill="FFFFFF"/>
      <w:spacing w:before="60" w:after="0" w:line="250" w:lineRule="exact"/>
    </w:pPr>
    <w:rPr>
      <w:rFonts w:ascii="Times New Roman" w:eastAsia="Times New Roman" w:hAnsi="Times New Roman" w:cs="Times New Roman"/>
      <w:lang w:eastAsia="en-US"/>
    </w:rPr>
  </w:style>
  <w:style w:type="character" w:customStyle="1" w:styleId="2f5">
    <w:name w:val="Подпись к таблице (2)_"/>
    <w:basedOn w:val="a2"/>
    <w:link w:val="2f6"/>
    <w:locked/>
    <w:rsid w:val="00C73223"/>
    <w:rPr>
      <w:rFonts w:ascii="Times New Roman" w:eastAsia="Times New Roman" w:hAnsi="Times New Roman" w:cs="Times New Roman"/>
      <w:b/>
      <w:bCs/>
      <w:shd w:val="clear" w:color="auto" w:fill="FFFFFF"/>
    </w:rPr>
  </w:style>
  <w:style w:type="paragraph" w:customStyle="1" w:styleId="2f6">
    <w:name w:val="Подпись к таблице (2)"/>
    <w:basedOn w:val="a1"/>
    <w:link w:val="2f5"/>
    <w:rsid w:val="00C73223"/>
    <w:pPr>
      <w:widowControl w:val="0"/>
      <w:shd w:val="clear" w:color="auto" w:fill="FFFFFF"/>
      <w:spacing w:after="60" w:line="0" w:lineRule="atLeast"/>
      <w:jc w:val="both"/>
    </w:pPr>
    <w:rPr>
      <w:rFonts w:ascii="Times New Roman" w:eastAsia="Times New Roman" w:hAnsi="Times New Roman" w:cs="Times New Roman"/>
      <w:b/>
      <w:bCs/>
      <w:lang w:eastAsia="en-US"/>
    </w:rPr>
  </w:style>
  <w:style w:type="paragraph" w:customStyle="1" w:styleId="FORMATTEXT0">
    <w:name w:val=".FORMATTEXT"/>
    <w:uiPriority w:val="99"/>
    <w:rsid w:val="00C732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bullet3gif">
    <w:name w:val="msonormalbullet3.gif"/>
    <w:basedOn w:val="a1"/>
    <w:uiPriority w:val="99"/>
    <w:semiHidden/>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d">
    <w:name w:val="для таблиц из договоров"/>
    <w:basedOn w:val="a1"/>
    <w:uiPriority w:val="99"/>
    <w:rsid w:val="00C73223"/>
    <w:pPr>
      <w:spacing w:after="0" w:line="240" w:lineRule="auto"/>
    </w:pPr>
    <w:rPr>
      <w:rFonts w:ascii="Times New Roman" w:eastAsia="Times New Roman" w:hAnsi="Times New Roman" w:cs="Times New Roman"/>
      <w:sz w:val="24"/>
      <w:szCs w:val="20"/>
    </w:rPr>
  </w:style>
  <w:style w:type="paragraph" w:customStyle="1" w:styleId="212">
    <w:name w:val="Основной текст с отступом 21"/>
    <w:basedOn w:val="a1"/>
    <w:next w:val="24"/>
    <w:uiPriority w:val="99"/>
    <w:semiHidden/>
    <w:rsid w:val="00C73223"/>
    <w:pPr>
      <w:spacing w:after="120" w:line="480" w:lineRule="auto"/>
      <w:ind w:left="283"/>
    </w:pPr>
    <w:rPr>
      <w:rFonts w:eastAsiaTheme="minorHAnsi"/>
      <w:lang w:eastAsia="en-US"/>
    </w:rPr>
  </w:style>
  <w:style w:type="paragraph" w:customStyle="1" w:styleId="msonormalbullet1gifbullet1gif">
    <w:name w:val="msonormalbullet1gifbullet1.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
    <w:name w:val="Основной текст с отступом1"/>
    <w:basedOn w:val="a1"/>
    <w:next w:val="af1"/>
    <w:uiPriority w:val="99"/>
    <w:semiHidden/>
    <w:rsid w:val="00C73223"/>
    <w:pPr>
      <w:spacing w:after="120"/>
      <w:ind w:left="283"/>
    </w:pPr>
    <w:rPr>
      <w:rFonts w:eastAsiaTheme="minorHAnsi"/>
      <w:lang w:eastAsia="en-US"/>
    </w:rPr>
  </w:style>
  <w:style w:type="paragraph" w:customStyle="1" w:styleId="formattexttopleveltext">
    <w:name w:val="formattext topleveltext"/>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e">
    <w:name w:val="Áàçîâûé"/>
    <w:uiPriority w:val="99"/>
    <w:rsid w:val="00C73223"/>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customStyle="1" w:styleId="213">
    <w:name w:val="Основной текст (21)_"/>
    <w:link w:val="214"/>
    <w:uiPriority w:val="99"/>
    <w:locked/>
    <w:rsid w:val="00C73223"/>
    <w:rPr>
      <w:spacing w:val="-5"/>
      <w:sz w:val="27"/>
      <w:shd w:val="clear" w:color="auto" w:fill="FFFFFF"/>
    </w:rPr>
  </w:style>
  <w:style w:type="paragraph" w:customStyle="1" w:styleId="214">
    <w:name w:val="Основной текст (21)"/>
    <w:basedOn w:val="a1"/>
    <w:link w:val="213"/>
    <w:uiPriority w:val="99"/>
    <w:rsid w:val="00C73223"/>
    <w:pPr>
      <w:widowControl w:val="0"/>
      <w:shd w:val="clear" w:color="auto" w:fill="FFFFFF"/>
      <w:spacing w:after="0" w:line="317" w:lineRule="exact"/>
      <w:jc w:val="center"/>
    </w:pPr>
    <w:rPr>
      <w:rFonts w:eastAsiaTheme="minorHAnsi"/>
      <w:spacing w:val="-5"/>
      <w:sz w:val="27"/>
      <w:lang w:eastAsia="en-US"/>
    </w:rPr>
  </w:style>
  <w:style w:type="character" w:customStyle="1" w:styleId="2f7">
    <w:name w:val="Оглавление (2)_"/>
    <w:basedOn w:val="a2"/>
    <w:link w:val="2f8"/>
    <w:locked/>
    <w:rsid w:val="00C73223"/>
    <w:rPr>
      <w:spacing w:val="1"/>
      <w:shd w:val="clear" w:color="auto" w:fill="FFFFFF"/>
    </w:rPr>
  </w:style>
  <w:style w:type="paragraph" w:customStyle="1" w:styleId="2f8">
    <w:name w:val="Оглавление (2)"/>
    <w:basedOn w:val="a1"/>
    <w:link w:val="2f7"/>
    <w:rsid w:val="00C73223"/>
    <w:pPr>
      <w:widowControl w:val="0"/>
      <w:shd w:val="clear" w:color="auto" w:fill="FFFFFF"/>
      <w:spacing w:before="1560" w:after="60" w:line="240" w:lineRule="atLeast"/>
      <w:jc w:val="both"/>
    </w:pPr>
    <w:rPr>
      <w:rFonts w:eastAsiaTheme="minorHAnsi"/>
      <w:spacing w:val="1"/>
      <w:lang w:eastAsia="en-US"/>
    </w:rPr>
  </w:style>
  <w:style w:type="character" w:customStyle="1" w:styleId="affffff">
    <w:name w:val="Оглавление_"/>
    <w:basedOn w:val="a2"/>
    <w:link w:val="affffff0"/>
    <w:locked/>
    <w:rsid w:val="00C73223"/>
    <w:rPr>
      <w:spacing w:val="4"/>
      <w:sz w:val="21"/>
      <w:szCs w:val="21"/>
      <w:shd w:val="clear" w:color="auto" w:fill="FFFFFF"/>
    </w:rPr>
  </w:style>
  <w:style w:type="paragraph" w:customStyle="1" w:styleId="affffff0">
    <w:name w:val="Оглавление"/>
    <w:basedOn w:val="a1"/>
    <w:link w:val="affffff"/>
    <w:rsid w:val="00C73223"/>
    <w:pPr>
      <w:widowControl w:val="0"/>
      <w:shd w:val="clear" w:color="auto" w:fill="FFFFFF"/>
      <w:spacing w:before="60" w:after="1080" w:line="240" w:lineRule="atLeast"/>
      <w:jc w:val="both"/>
    </w:pPr>
    <w:rPr>
      <w:rFonts w:eastAsiaTheme="minorHAnsi"/>
      <w:spacing w:val="4"/>
      <w:sz w:val="21"/>
      <w:szCs w:val="21"/>
      <w:lang w:eastAsia="en-US"/>
    </w:rPr>
  </w:style>
  <w:style w:type="character" w:customStyle="1" w:styleId="affffff1">
    <w:name w:val="Сноска_"/>
    <w:basedOn w:val="a2"/>
    <w:link w:val="affffff2"/>
    <w:locked/>
    <w:rsid w:val="00C73223"/>
    <w:rPr>
      <w:rFonts w:ascii="Times New Roman" w:eastAsia="Times New Roman" w:hAnsi="Times New Roman" w:cs="Times New Roman"/>
    </w:rPr>
  </w:style>
  <w:style w:type="paragraph" w:customStyle="1" w:styleId="affffff2">
    <w:name w:val="Сноска"/>
    <w:basedOn w:val="a1"/>
    <w:link w:val="affffff1"/>
    <w:rsid w:val="00C73223"/>
    <w:pPr>
      <w:widowControl w:val="0"/>
      <w:spacing w:after="0" w:line="283" w:lineRule="auto"/>
      <w:ind w:firstLine="540"/>
    </w:pPr>
    <w:rPr>
      <w:rFonts w:ascii="Times New Roman" w:eastAsia="Times New Roman" w:hAnsi="Times New Roman" w:cs="Times New Roman"/>
      <w:lang w:eastAsia="en-US"/>
    </w:rPr>
  </w:style>
  <w:style w:type="character" w:customStyle="1" w:styleId="2f9">
    <w:name w:val="Колонтитул (2)_"/>
    <w:basedOn w:val="a2"/>
    <w:link w:val="2fa"/>
    <w:locked/>
    <w:rsid w:val="00C73223"/>
    <w:rPr>
      <w:rFonts w:ascii="Times New Roman" w:eastAsia="Times New Roman" w:hAnsi="Times New Roman" w:cs="Times New Roman"/>
    </w:rPr>
  </w:style>
  <w:style w:type="paragraph" w:customStyle="1" w:styleId="2fa">
    <w:name w:val="Колонтитул (2)"/>
    <w:basedOn w:val="a1"/>
    <w:link w:val="2f9"/>
    <w:rsid w:val="00C73223"/>
    <w:pPr>
      <w:widowControl w:val="0"/>
      <w:spacing w:after="0" w:line="240" w:lineRule="auto"/>
    </w:pPr>
    <w:rPr>
      <w:rFonts w:ascii="Times New Roman" w:eastAsia="Times New Roman" w:hAnsi="Times New Roman" w:cs="Times New Roman"/>
      <w:lang w:eastAsia="en-US"/>
    </w:rPr>
  </w:style>
  <w:style w:type="character" w:styleId="affffff3">
    <w:name w:val="footnote reference"/>
    <w:aliases w:val="Знак сноски-FN"/>
    <w:semiHidden/>
    <w:unhideWhenUsed/>
    <w:rsid w:val="00C73223"/>
    <w:rPr>
      <w:vertAlign w:val="superscript"/>
    </w:rPr>
  </w:style>
  <w:style w:type="character" w:styleId="affffff4">
    <w:name w:val="annotation reference"/>
    <w:uiPriority w:val="99"/>
    <w:semiHidden/>
    <w:unhideWhenUsed/>
    <w:rsid w:val="00C73223"/>
    <w:rPr>
      <w:sz w:val="18"/>
      <w:szCs w:val="18"/>
    </w:rPr>
  </w:style>
  <w:style w:type="character" w:styleId="affffff5">
    <w:name w:val="endnote reference"/>
    <w:semiHidden/>
    <w:unhideWhenUsed/>
    <w:rsid w:val="00C73223"/>
    <w:rPr>
      <w:vertAlign w:val="superscript"/>
    </w:rPr>
  </w:style>
  <w:style w:type="character" w:customStyle="1" w:styleId="710">
    <w:name w:val="Заголовок 7 Знак1"/>
    <w:basedOn w:val="a2"/>
    <w:uiPriority w:val="99"/>
    <w:semiHidden/>
    <w:rsid w:val="00C73223"/>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2"/>
    <w:uiPriority w:val="99"/>
    <w:semiHidden/>
    <w:rsid w:val="00C73223"/>
    <w:rPr>
      <w:rFonts w:asciiTheme="majorHAnsi" w:eastAsiaTheme="majorEastAsia" w:hAnsiTheme="majorHAnsi" w:cstheme="majorBidi"/>
      <w:color w:val="404040" w:themeColor="text1" w:themeTint="BF"/>
    </w:rPr>
  </w:style>
  <w:style w:type="character" w:customStyle="1" w:styleId="91">
    <w:name w:val="Заголовок 9 Знак1"/>
    <w:basedOn w:val="a2"/>
    <w:uiPriority w:val="99"/>
    <w:semiHidden/>
    <w:rsid w:val="00C73223"/>
    <w:rPr>
      <w:rFonts w:asciiTheme="majorHAnsi" w:eastAsiaTheme="majorEastAsia" w:hAnsiTheme="majorHAnsi" w:cstheme="majorBidi"/>
      <w:i/>
      <w:iCs/>
      <w:color w:val="404040" w:themeColor="text1" w:themeTint="BF"/>
    </w:rPr>
  </w:style>
  <w:style w:type="character" w:customStyle="1" w:styleId="HTML1">
    <w:name w:val="Стандартный HTML Знак1"/>
    <w:basedOn w:val="a2"/>
    <w:link w:val="HTML"/>
    <w:semiHidden/>
    <w:locked/>
    <w:rsid w:val="00C73223"/>
    <w:rPr>
      <w:rFonts w:ascii="Times New Roman" w:eastAsia="Times New Roman" w:hAnsi="Times New Roman" w:cs="Times New Roman"/>
      <w:lang w:eastAsia="ru-RU"/>
    </w:rPr>
  </w:style>
  <w:style w:type="paragraph" w:styleId="28">
    <w:name w:val="Body Text First Indent 2"/>
    <w:basedOn w:val="af1"/>
    <w:link w:val="27"/>
    <w:uiPriority w:val="99"/>
    <w:semiHidden/>
    <w:unhideWhenUsed/>
    <w:rsid w:val="00C73223"/>
    <w:pPr>
      <w:spacing w:after="200"/>
      <w:ind w:left="360" w:firstLine="360"/>
    </w:pPr>
    <w:rPr>
      <w:rFonts w:eastAsia="Times New Roman" w:cs="Times New Roman"/>
      <w:spacing w:val="0"/>
      <w:sz w:val="24"/>
      <w:szCs w:val="24"/>
      <w:lang w:eastAsia="ar-SA"/>
    </w:rPr>
  </w:style>
  <w:style w:type="character" w:customStyle="1" w:styleId="215">
    <w:name w:val="Красная строка 2 Знак1"/>
    <w:basedOn w:val="17"/>
    <w:link w:val="28"/>
    <w:uiPriority w:val="99"/>
    <w:semiHidden/>
    <w:rsid w:val="00C73223"/>
  </w:style>
  <w:style w:type="paragraph" w:styleId="35">
    <w:name w:val="Body Text Indent 3"/>
    <w:basedOn w:val="a1"/>
    <w:link w:val="34"/>
    <w:uiPriority w:val="99"/>
    <w:semiHidden/>
    <w:unhideWhenUsed/>
    <w:rsid w:val="00C73223"/>
    <w:pPr>
      <w:spacing w:after="120"/>
      <w:ind w:left="283"/>
    </w:pPr>
    <w:rPr>
      <w:rFonts w:ascii="Times New Roman" w:eastAsia="Times New Roman" w:hAnsi="Times New Roman" w:cs="Times New Roman"/>
      <w:sz w:val="16"/>
      <w:szCs w:val="16"/>
      <w:lang w:eastAsia="en-US"/>
    </w:rPr>
  </w:style>
  <w:style w:type="character" w:customStyle="1" w:styleId="310">
    <w:name w:val="Основной текст с отступом 3 Знак1"/>
    <w:basedOn w:val="a2"/>
    <w:link w:val="35"/>
    <w:uiPriority w:val="99"/>
    <w:semiHidden/>
    <w:rsid w:val="00C73223"/>
    <w:rPr>
      <w:rFonts w:eastAsiaTheme="minorEastAsia"/>
      <w:sz w:val="16"/>
      <w:szCs w:val="16"/>
      <w:lang w:eastAsia="ru-RU"/>
    </w:rPr>
  </w:style>
  <w:style w:type="paragraph" w:styleId="afff9">
    <w:name w:val="Document Map"/>
    <w:basedOn w:val="a1"/>
    <w:link w:val="afff8"/>
    <w:semiHidden/>
    <w:unhideWhenUsed/>
    <w:rsid w:val="00C73223"/>
    <w:pPr>
      <w:spacing w:after="0" w:line="240" w:lineRule="auto"/>
    </w:pPr>
    <w:rPr>
      <w:rFonts w:ascii="Tahoma" w:eastAsia="Times New Roman" w:hAnsi="Tahoma" w:cs="Tahoma"/>
      <w:lang w:eastAsia="en-US"/>
    </w:rPr>
  </w:style>
  <w:style w:type="character" w:customStyle="1" w:styleId="1ff0">
    <w:name w:val="Схема документа Знак1"/>
    <w:basedOn w:val="a2"/>
    <w:link w:val="afff9"/>
    <w:uiPriority w:val="99"/>
    <w:semiHidden/>
    <w:rsid w:val="00C73223"/>
    <w:rPr>
      <w:rFonts w:ascii="Tahoma" w:eastAsiaTheme="minorEastAsia" w:hAnsi="Tahoma" w:cs="Tahoma"/>
      <w:sz w:val="16"/>
      <w:szCs w:val="16"/>
      <w:lang w:eastAsia="ru-RU"/>
    </w:rPr>
  </w:style>
  <w:style w:type="paragraph" w:styleId="afffb">
    <w:name w:val="Plain Text"/>
    <w:basedOn w:val="a1"/>
    <w:link w:val="afffa"/>
    <w:uiPriority w:val="99"/>
    <w:semiHidden/>
    <w:unhideWhenUsed/>
    <w:rsid w:val="00C73223"/>
    <w:pPr>
      <w:spacing w:after="0" w:line="240" w:lineRule="auto"/>
    </w:pPr>
    <w:rPr>
      <w:rFonts w:ascii="Courier New" w:eastAsia="Times New Roman" w:hAnsi="Courier New" w:cs="Times New Roman"/>
      <w:sz w:val="24"/>
      <w:lang w:eastAsia="en-US"/>
    </w:rPr>
  </w:style>
  <w:style w:type="character" w:customStyle="1" w:styleId="1ff1">
    <w:name w:val="Текст Знак1"/>
    <w:basedOn w:val="a2"/>
    <w:link w:val="afffb"/>
    <w:uiPriority w:val="99"/>
    <w:semiHidden/>
    <w:rsid w:val="00C73223"/>
    <w:rPr>
      <w:rFonts w:ascii="Consolas" w:eastAsiaTheme="minorEastAsia" w:hAnsi="Consolas" w:cs="Consolas"/>
      <w:sz w:val="21"/>
      <w:szCs w:val="21"/>
      <w:lang w:eastAsia="ru-RU"/>
    </w:rPr>
  </w:style>
  <w:style w:type="character" w:customStyle="1" w:styleId="fill">
    <w:name w:val="fill"/>
    <w:basedOn w:val="a2"/>
    <w:rsid w:val="00C73223"/>
    <w:rPr>
      <w:b/>
      <w:bCs/>
      <w:i/>
      <w:iCs/>
      <w:color w:val="FF0000"/>
    </w:rPr>
  </w:style>
  <w:style w:type="character" w:customStyle="1" w:styleId="lspace">
    <w:name w:val="lspace"/>
    <w:basedOn w:val="a2"/>
    <w:rsid w:val="00C73223"/>
    <w:rPr>
      <w:color w:val="FF9900"/>
    </w:rPr>
  </w:style>
  <w:style w:type="character" w:customStyle="1" w:styleId="small">
    <w:name w:val="small"/>
    <w:basedOn w:val="a2"/>
    <w:rsid w:val="00C73223"/>
    <w:rPr>
      <w:sz w:val="16"/>
      <w:szCs w:val="16"/>
    </w:rPr>
  </w:style>
  <w:style w:type="character" w:customStyle="1" w:styleId="maggd">
    <w:name w:val="maggd"/>
    <w:basedOn w:val="a2"/>
    <w:rsid w:val="00C73223"/>
    <w:rPr>
      <w:color w:val="006400"/>
    </w:rPr>
  </w:style>
  <w:style w:type="character" w:customStyle="1" w:styleId="magusn">
    <w:name w:val="magusn"/>
    <w:basedOn w:val="a2"/>
    <w:rsid w:val="00C73223"/>
    <w:rPr>
      <w:color w:val="006666"/>
    </w:rPr>
  </w:style>
  <w:style w:type="character" w:customStyle="1" w:styleId="enp">
    <w:name w:val="enp"/>
    <w:basedOn w:val="a2"/>
    <w:rsid w:val="00C73223"/>
    <w:rPr>
      <w:color w:val="3C7828"/>
    </w:rPr>
  </w:style>
  <w:style w:type="character" w:customStyle="1" w:styleId="kdkss">
    <w:name w:val="kdkss"/>
    <w:basedOn w:val="a2"/>
    <w:rsid w:val="00C73223"/>
    <w:rPr>
      <w:color w:val="BE780A"/>
    </w:rPr>
  </w:style>
  <w:style w:type="character" w:customStyle="1" w:styleId="actel">
    <w:name w:val="actel"/>
    <w:basedOn w:val="a2"/>
    <w:rsid w:val="00C73223"/>
    <w:rPr>
      <w:color w:val="E36C0A"/>
    </w:rPr>
  </w:style>
  <w:style w:type="character" w:customStyle="1" w:styleId="s100">
    <w:name w:val="s_10"/>
    <w:basedOn w:val="a2"/>
    <w:rsid w:val="00C73223"/>
  </w:style>
  <w:style w:type="character" w:customStyle="1" w:styleId="FontStyle34">
    <w:name w:val="Font Style34"/>
    <w:rsid w:val="00C73223"/>
    <w:rPr>
      <w:rFonts w:ascii="Times New Roman" w:hAnsi="Times New Roman" w:cs="Times New Roman" w:hint="default"/>
      <w:sz w:val="24"/>
      <w:szCs w:val="24"/>
    </w:rPr>
  </w:style>
  <w:style w:type="character" w:customStyle="1" w:styleId="blk">
    <w:name w:val="blk"/>
    <w:basedOn w:val="a2"/>
    <w:rsid w:val="00C73223"/>
  </w:style>
  <w:style w:type="character" w:customStyle="1" w:styleId="affffff6">
    <w:name w:val="a"/>
    <w:basedOn w:val="a2"/>
    <w:rsid w:val="00C73223"/>
  </w:style>
  <w:style w:type="character" w:customStyle="1" w:styleId="hyperlink">
    <w:name w:val="hyperlink"/>
    <w:basedOn w:val="a2"/>
    <w:rsid w:val="00C73223"/>
  </w:style>
  <w:style w:type="paragraph" w:styleId="afff3">
    <w:name w:val="endnote text"/>
    <w:basedOn w:val="a1"/>
    <w:link w:val="afff2"/>
    <w:semiHidden/>
    <w:unhideWhenUsed/>
    <w:rsid w:val="00C73223"/>
    <w:pPr>
      <w:spacing w:after="0" w:line="240" w:lineRule="auto"/>
    </w:pPr>
    <w:rPr>
      <w:rFonts w:ascii="Times New Roman" w:eastAsia="Times New Roman" w:hAnsi="Times New Roman" w:cs="Times New Roman"/>
      <w:lang w:eastAsia="en-US"/>
    </w:rPr>
  </w:style>
  <w:style w:type="character" w:customStyle="1" w:styleId="1ff2">
    <w:name w:val="Текст концевой сноски Знак1"/>
    <w:basedOn w:val="a2"/>
    <w:link w:val="afff3"/>
    <w:semiHidden/>
    <w:rsid w:val="00C73223"/>
    <w:rPr>
      <w:rFonts w:eastAsiaTheme="minorEastAsia"/>
      <w:sz w:val="20"/>
      <w:szCs w:val="20"/>
      <w:lang w:eastAsia="ru-RU"/>
    </w:rPr>
  </w:style>
  <w:style w:type="character" w:customStyle="1" w:styleId="T3">
    <w:name w:val="T3"/>
    <w:rsid w:val="00C73223"/>
    <w:rPr>
      <w:sz w:val="24"/>
    </w:rPr>
  </w:style>
  <w:style w:type="character" w:customStyle="1" w:styleId="affffff7">
    <w:name w:val="Заголовок Знак"/>
    <w:rsid w:val="00C73223"/>
    <w:rPr>
      <w:rFonts w:ascii="Calibri Light" w:hAnsi="Calibri Light" w:hint="default"/>
      <w:b/>
      <w:bCs/>
      <w:kern w:val="28"/>
      <w:sz w:val="32"/>
      <w:szCs w:val="32"/>
    </w:rPr>
  </w:style>
  <w:style w:type="character" w:customStyle="1" w:styleId="1ff3">
    <w:name w:val="1"/>
    <w:basedOn w:val="a2"/>
    <w:rsid w:val="00C73223"/>
  </w:style>
  <w:style w:type="paragraph" w:styleId="afff7">
    <w:name w:val="Body Text First Indent"/>
    <w:basedOn w:val="af0"/>
    <w:link w:val="afff6"/>
    <w:uiPriority w:val="99"/>
    <w:semiHidden/>
    <w:unhideWhenUsed/>
    <w:rsid w:val="00C73223"/>
    <w:pPr>
      <w:spacing w:after="200" w:line="276" w:lineRule="auto"/>
      <w:ind w:firstLine="360"/>
      <w:jc w:val="left"/>
    </w:pPr>
    <w:rPr>
      <w:sz w:val="24"/>
      <w:szCs w:val="22"/>
    </w:rPr>
  </w:style>
  <w:style w:type="character" w:customStyle="1" w:styleId="1ff4">
    <w:name w:val="Красная строка Знак1"/>
    <w:basedOn w:val="af"/>
    <w:link w:val="afff7"/>
    <w:uiPriority w:val="99"/>
    <w:semiHidden/>
    <w:rsid w:val="00C73223"/>
    <w:rPr>
      <w:rFonts w:eastAsiaTheme="minorEastAsia"/>
      <w:lang w:eastAsia="ru-RU"/>
    </w:rPr>
  </w:style>
  <w:style w:type="paragraph" w:styleId="33">
    <w:name w:val="Body Text 3"/>
    <w:basedOn w:val="a1"/>
    <w:link w:val="32"/>
    <w:uiPriority w:val="99"/>
    <w:semiHidden/>
    <w:unhideWhenUsed/>
    <w:rsid w:val="00C73223"/>
    <w:pPr>
      <w:spacing w:after="120"/>
    </w:pPr>
    <w:rPr>
      <w:rFonts w:ascii="Times New Roman" w:eastAsia="Times New Roman" w:hAnsi="Times New Roman" w:cs="Times New Roman"/>
      <w:sz w:val="16"/>
      <w:szCs w:val="16"/>
      <w:lang w:eastAsia="en-US"/>
    </w:rPr>
  </w:style>
  <w:style w:type="character" w:customStyle="1" w:styleId="311">
    <w:name w:val="Основной текст 3 Знак1"/>
    <w:basedOn w:val="a2"/>
    <w:link w:val="33"/>
    <w:uiPriority w:val="99"/>
    <w:semiHidden/>
    <w:rsid w:val="00C73223"/>
    <w:rPr>
      <w:rFonts w:eastAsiaTheme="minorEastAsia"/>
      <w:sz w:val="16"/>
      <w:szCs w:val="16"/>
      <w:lang w:eastAsia="ru-RU"/>
    </w:rPr>
  </w:style>
  <w:style w:type="character" w:customStyle="1" w:styleId="A00">
    <w:name w:val="A0"/>
    <w:rsid w:val="00C73223"/>
    <w:rPr>
      <w:color w:val="000000"/>
      <w:sz w:val="32"/>
    </w:rPr>
  </w:style>
  <w:style w:type="character" w:customStyle="1" w:styleId="220">
    <w:name w:val="Основной текст 2 Знак2"/>
    <w:basedOn w:val="a2"/>
    <w:uiPriority w:val="99"/>
    <w:rsid w:val="00C73223"/>
    <w:rPr>
      <w:rFonts w:ascii="Times New Roman" w:eastAsia="Times New Roman" w:hAnsi="Times New Roman" w:cs="Times New Roman" w:hint="default"/>
      <w:sz w:val="24"/>
      <w:szCs w:val="24"/>
      <w:lang w:eastAsia="ru-RU"/>
    </w:rPr>
  </w:style>
  <w:style w:type="character" w:customStyle="1" w:styleId="udar">
    <w:name w:val="udar"/>
    <w:basedOn w:val="a2"/>
    <w:rsid w:val="00C73223"/>
  </w:style>
  <w:style w:type="character" w:customStyle="1" w:styleId="Sb">
    <w:name w:val="S_Маркированный Знак Знак"/>
    <w:basedOn w:val="a2"/>
    <w:rsid w:val="00C73223"/>
    <w:rPr>
      <w:sz w:val="28"/>
      <w:szCs w:val="28"/>
      <w:lang w:val="ru-RU" w:eastAsia="ru-RU" w:bidi="ar-SA"/>
    </w:rPr>
  </w:style>
  <w:style w:type="character" w:customStyle="1" w:styleId="S13">
    <w:name w:val="S_Маркированный Знак1"/>
    <w:basedOn w:val="a2"/>
    <w:uiPriority w:val="99"/>
    <w:rsid w:val="00C73223"/>
    <w:rPr>
      <w:sz w:val="24"/>
      <w:szCs w:val="24"/>
    </w:rPr>
  </w:style>
  <w:style w:type="character" w:customStyle="1" w:styleId="msoins0">
    <w:name w:val="msoins"/>
    <w:basedOn w:val="a2"/>
    <w:rsid w:val="00C73223"/>
    <w:rPr>
      <w:color w:val="008080"/>
      <w:u w:val="single"/>
    </w:rPr>
  </w:style>
  <w:style w:type="character" w:customStyle="1" w:styleId="msodel0">
    <w:name w:val="msodel"/>
    <w:basedOn w:val="a2"/>
    <w:rsid w:val="00C73223"/>
    <w:rPr>
      <w:strike/>
      <w:color w:val="FF0000"/>
    </w:rPr>
  </w:style>
  <w:style w:type="character" w:customStyle="1" w:styleId="msochangeprop0">
    <w:name w:val="msochangeprop"/>
    <w:basedOn w:val="a2"/>
    <w:rsid w:val="00C73223"/>
    <w:rPr>
      <w:color w:val="000000"/>
    </w:rPr>
  </w:style>
  <w:style w:type="character" w:customStyle="1" w:styleId="FontStyle20">
    <w:name w:val="Font Style20"/>
    <w:basedOn w:val="a2"/>
    <w:rsid w:val="00C73223"/>
    <w:rPr>
      <w:rFonts w:ascii="Times New Roman" w:hAnsi="Times New Roman" w:cs="Times New Roman" w:hint="default"/>
      <w:i/>
      <w:iCs/>
      <w:sz w:val="18"/>
      <w:szCs w:val="18"/>
    </w:rPr>
  </w:style>
  <w:style w:type="character" w:customStyle="1" w:styleId="FontStyle49">
    <w:name w:val="Font Style49"/>
    <w:basedOn w:val="a2"/>
    <w:uiPriority w:val="99"/>
    <w:rsid w:val="00C73223"/>
    <w:rPr>
      <w:rFonts w:ascii="Times New Roman" w:hAnsi="Times New Roman" w:cs="Times New Roman" w:hint="default"/>
      <w:sz w:val="26"/>
      <w:szCs w:val="26"/>
    </w:rPr>
  </w:style>
  <w:style w:type="character" w:customStyle="1" w:styleId="FontStyle13">
    <w:name w:val="Font Style13"/>
    <w:basedOn w:val="a2"/>
    <w:uiPriority w:val="99"/>
    <w:rsid w:val="00C73223"/>
    <w:rPr>
      <w:rFonts w:ascii="Arial Narrow" w:hAnsi="Arial Narrow" w:cs="Arial Narrow" w:hint="default"/>
      <w:sz w:val="34"/>
      <w:szCs w:val="34"/>
    </w:rPr>
  </w:style>
  <w:style w:type="character" w:customStyle="1" w:styleId="affffff8">
    <w:name w:val="Знак Знак Знак"/>
    <w:basedOn w:val="a2"/>
    <w:rsid w:val="00C73223"/>
    <w:rPr>
      <w:rFonts w:ascii="Courier New" w:hAnsi="Courier New" w:cs="Courier New" w:hint="default"/>
      <w:lang w:val="ru-RU" w:eastAsia="ru-RU" w:bidi="ar-SA"/>
    </w:rPr>
  </w:style>
  <w:style w:type="character" w:customStyle="1" w:styleId="affffff9">
    <w:name w:val="Символ сноски"/>
    <w:rsid w:val="00C73223"/>
  </w:style>
  <w:style w:type="character" w:customStyle="1" w:styleId="FontStyle19">
    <w:name w:val="Font Style19"/>
    <w:basedOn w:val="a2"/>
    <w:rsid w:val="00C73223"/>
    <w:rPr>
      <w:rFonts w:ascii="Times New Roman" w:hAnsi="Times New Roman" w:cs="Times New Roman" w:hint="default"/>
      <w:sz w:val="14"/>
      <w:szCs w:val="14"/>
    </w:rPr>
  </w:style>
  <w:style w:type="character" w:customStyle="1" w:styleId="FontStyle21">
    <w:name w:val="Font Style21"/>
    <w:basedOn w:val="a2"/>
    <w:rsid w:val="00C73223"/>
    <w:rPr>
      <w:rFonts w:ascii="Times New Roman" w:hAnsi="Times New Roman" w:cs="Times New Roman" w:hint="default"/>
      <w:b/>
      <w:bCs/>
      <w:sz w:val="12"/>
      <w:szCs w:val="12"/>
    </w:rPr>
  </w:style>
  <w:style w:type="character" w:customStyle="1" w:styleId="FontStyle15">
    <w:name w:val="Font Style15"/>
    <w:basedOn w:val="a2"/>
    <w:uiPriority w:val="99"/>
    <w:rsid w:val="00C73223"/>
    <w:rPr>
      <w:rFonts w:ascii="Arial Narrow" w:hAnsi="Arial Narrow" w:cs="Arial Narrow" w:hint="default"/>
      <w:sz w:val="34"/>
      <w:szCs w:val="34"/>
    </w:rPr>
  </w:style>
  <w:style w:type="character" w:customStyle="1" w:styleId="FontStyle14">
    <w:name w:val="Font Style14"/>
    <w:basedOn w:val="a2"/>
    <w:rsid w:val="00C73223"/>
    <w:rPr>
      <w:rFonts w:ascii="Times New Roman" w:hAnsi="Times New Roman" w:cs="Times New Roman" w:hint="default"/>
      <w:i/>
      <w:iCs/>
      <w:sz w:val="18"/>
      <w:szCs w:val="18"/>
    </w:rPr>
  </w:style>
  <w:style w:type="character" w:customStyle="1" w:styleId="FontStyle239">
    <w:name w:val="Font Style239"/>
    <w:basedOn w:val="a2"/>
    <w:uiPriority w:val="99"/>
    <w:rsid w:val="00C73223"/>
    <w:rPr>
      <w:rFonts w:ascii="Times New Roman" w:hAnsi="Times New Roman" w:cs="Times New Roman" w:hint="default"/>
      <w:sz w:val="24"/>
      <w:szCs w:val="24"/>
    </w:rPr>
  </w:style>
  <w:style w:type="character" w:customStyle="1" w:styleId="w">
    <w:name w:val="w"/>
    <w:basedOn w:val="a2"/>
    <w:rsid w:val="00C73223"/>
  </w:style>
  <w:style w:type="character" w:customStyle="1" w:styleId="FontStyle106">
    <w:name w:val="Font Style106"/>
    <w:basedOn w:val="a2"/>
    <w:uiPriority w:val="99"/>
    <w:rsid w:val="00C73223"/>
    <w:rPr>
      <w:rFonts w:ascii="Cambria" w:hAnsi="Cambria" w:cs="Cambria" w:hint="default"/>
      <w:b/>
      <w:bCs/>
      <w:sz w:val="26"/>
      <w:szCs w:val="26"/>
    </w:rPr>
  </w:style>
  <w:style w:type="character" w:customStyle="1" w:styleId="FontStyle107">
    <w:name w:val="Font Style107"/>
    <w:basedOn w:val="a2"/>
    <w:uiPriority w:val="99"/>
    <w:rsid w:val="00C73223"/>
    <w:rPr>
      <w:rFonts w:ascii="Times New Roman" w:hAnsi="Times New Roman" w:cs="Times New Roman" w:hint="default"/>
      <w:sz w:val="26"/>
      <w:szCs w:val="26"/>
    </w:rPr>
  </w:style>
  <w:style w:type="character" w:customStyle="1" w:styleId="CharStyle10">
    <w:name w:val="Char Style 10"/>
    <w:uiPriority w:val="99"/>
    <w:rsid w:val="00C73223"/>
    <w:rPr>
      <w:strike w:val="0"/>
      <w:dstrike w:val="0"/>
      <w:sz w:val="19"/>
      <w:szCs w:val="19"/>
      <w:u w:val="none"/>
      <w:effect w:val="none"/>
    </w:rPr>
  </w:style>
  <w:style w:type="character" w:customStyle="1" w:styleId="CharStyle13">
    <w:name w:val="Char Style 13"/>
    <w:uiPriority w:val="99"/>
    <w:rsid w:val="00C73223"/>
    <w:rPr>
      <w:strike w:val="0"/>
      <w:dstrike w:val="0"/>
      <w:spacing w:val="80"/>
      <w:sz w:val="30"/>
      <w:szCs w:val="30"/>
      <w:u w:val="none"/>
      <w:effect w:val="none"/>
    </w:rPr>
  </w:style>
  <w:style w:type="character" w:customStyle="1" w:styleId="doccaption">
    <w:name w:val="doccaption"/>
    <w:basedOn w:val="a2"/>
    <w:rsid w:val="00C73223"/>
  </w:style>
  <w:style w:type="character" w:customStyle="1" w:styleId="211pt">
    <w:name w:val="Основной текст (2) + 11 pt"/>
    <w:aliases w:val="Полужирный"/>
    <w:basedOn w:val="2a"/>
    <w:rsid w:val="00C73223"/>
    <w:rPr>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FontStyle112">
    <w:name w:val="Font Style112"/>
    <w:uiPriority w:val="99"/>
    <w:rsid w:val="00C73223"/>
    <w:rPr>
      <w:rFonts w:ascii="Times New Roman" w:hAnsi="Times New Roman" w:cs="Times New Roman" w:hint="default"/>
      <w:color w:val="000000"/>
      <w:sz w:val="22"/>
      <w:szCs w:val="22"/>
    </w:rPr>
  </w:style>
  <w:style w:type="character" w:customStyle="1" w:styleId="FontStyle113">
    <w:name w:val="Font Style113"/>
    <w:uiPriority w:val="99"/>
    <w:rsid w:val="00C73223"/>
    <w:rPr>
      <w:rFonts w:ascii="Bookman Old Style" w:hAnsi="Bookman Old Style" w:cs="Bookman Old Style" w:hint="default"/>
      <w:b/>
      <w:bCs/>
      <w:color w:val="000000"/>
      <w:sz w:val="16"/>
      <w:szCs w:val="16"/>
    </w:rPr>
  </w:style>
  <w:style w:type="character" w:customStyle="1" w:styleId="FontStyle115">
    <w:name w:val="Font Style115"/>
    <w:uiPriority w:val="99"/>
    <w:rsid w:val="00C73223"/>
    <w:rPr>
      <w:rFonts w:ascii="Lucida Sans Unicode" w:hAnsi="Lucida Sans Unicode" w:cs="Lucida Sans Unicode" w:hint="default"/>
      <w:b/>
      <w:bCs/>
      <w:color w:val="000000"/>
      <w:sz w:val="12"/>
      <w:szCs w:val="12"/>
    </w:rPr>
  </w:style>
  <w:style w:type="character" w:customStyle="1" w:styleId="FontStyle137">
    <w:name w:val="Font Style137"/>
    <w:uiPriority w:val="99"/>
    <w:rsid w:val="00C73223"/>
    <w:rPr>
      <w:rFonts w:ascii="Times New Roman" w:hAnsi="Times New Roman" w:cs="Times New Roman" w:hint="default"/>
      <w:color w:val="000000"/>
      <w:sz w:val="20"/>
      <w:szCs w:val="20"/>
    </w:rPr>
  </w:style>
  <w:style w:type="character" w:customStyle="1" w:styleId="290">
    <w:name w:val="Основной текст (2) + 9"/>
    <w:aliases w:val="5 pt"/>
    <w:rsid w:val="00C73223"/>
    <w:rPr>
      <w:rFonts w:ascii="Bookman Old Style" w:eastAsia="Bookman Old Style" w:hAnsi="Bookman Old Style" w:cs="Bookman Old Style"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c">
    <w:name w:val="Основной текст (3) + Малые прописные"/>
    <w:basedOn w:val="39"/>
    <w:rsid w:val="00C73223"/>
    <w:rPr>
      <w:rFonts w:ascii="Lucida Sans Unicode" w:eastAsia="Lucida Sans Unicode" w:hAnsi="Lucida Sans Unicode" w:cs="Lucida Sans Unicode"/>
      <w:smallCaps/>
      <w:color w:val="000000"/>
      <w:spacing w:val="0"/>
      <w:w w:val="100"/>
      <w:position w:val="0"/>
      <w:lang w:val="ru-RU" w:eastAsia="ru-RU" w:bidi="ru-RU"/>
    </w:rPr>
  </w:style>
  <w:style w:type="character" w:customStyle="1" w:styleId="21pt">
    <w:name w:val="Основной текст (2) + Интервал 1 pt"/>
    <w:basedOn w:val="2a"/>
    <w:rsid w:val="00C73223"/>
    <w:rPr>
      <w:color w:val="000000"/>
      <w:spacing w:val="30"/>
      <w:w w:val="100"/>
      <w:position w:val="0"/>
      <w:sz w:val="24"/>
      <w:szCs w:val="24"/>
      <w:shd w:val="clear" w:color="auto" w:fill="FFFFFF"/>
      <w:lang w:val="ru-RU" w:eastAsia="ru-RU" w:bidi="ru-RU"/>
    </w:rPr>
  </w:style>
  <w:style w:type="character" w:customStyle="1" w:styleId="812pt">
    <w:name w:val="Основной текст (8) + 12 pt"/>
    <w:basedOn w:val="82"/>
    <w:rsid w:val="00C73223"/>
    <w:rPr>
      <w:color w:val="000000"/>
      <w:spacing w:val="0"/>
      <w:w w:val="100"/>
      <w:position w:val="0"/>
      <w:sz w:val="24"/>
      <w:szCs w:val="24"/>
      <w:lang w:val="ru-RU" w:eastAsia="ru-RU" w:bidi="ru-RU"/>
    </w:rPr>
  </w:style>
  <w:style w:type="character" w:customStyle="1" w:styleId="2pt">
    <w:name w:val="Основной текст + Интервал 2 pt"/>
    <w:basedOn w:val="afb"/>
    <w:rsid w:val="00C73223"/>
    <w:rPr>
      <w:color w:val="000000"/>
      <w:spacing w:val="40"/>
      <w:w w:val="100"/>
      <w:position w:val="0"/>
      <w:sz w:val="24"/>
      <w:szCs w:val="24"/>
      <w:lang w:val="ru-RU" w:eastAsia="ru-RU" w:bidi="ru-RU"/>
    </w:rPr>
  </w:style>
  <w:style w:type="character" w:customStyle="1" w:styleId="1ff5">
    <w:name w:val="Гиперссылка1"/>
    <w:basedOn w:val="a2"/>
    <w:uiPriority w:val="99"/>
    <w:rsid w:val="00C73223"/>
    <w:rPr>
      <w:color w:val="0000FF"/>
      <w:u w:val="single"/>
    </w:rPr>
  </w:style>
  <w:style w:type="character" w:customStyle="1" w:styleId="form-required">
    <w:name w:val="form-required"/>
    <w:rsid w:val="00C73223"/>
  </w:style>
  <w:style w:type="character" w:customStyle="1" w:styleId="field-suffix">
    <w:name w:val="field-suffix"/>
    <w:rsid w:val="00C73223"/>
  </w:style>
  <w:style w:type="character" w:customStyle="1" w:styleId="fieldset-legend">
    <w:name w:val="fieldset-legend"/>
    <w:rsid w:val="00C73223"/>
  </w:style>
  <w:style w:type="character" w:customStyle="1" w:styleId="fieldset-legend-prefix">
    <w:name w:val="fieldset-legend-prefix"/>
    <w:rsid w:val="00C73223"/>
  </w:style>
  <w:style w:type="character" w:customStyle="1" w:styleId="affffffa">
    <w:name w:val="Âûäåëåíèå"/>
    <w:rsid w:val="00C73223"/>
    <w:rPr>
      <w:i/>
      <w:iCs w:val="0"/>
    </w:rPr>
  </w:style>
  <w:style w:type="character" w:customStyle="1" w:styleId="ConsPlusNormal10">
    <w:name w:val="ConsPlusNormal1"/>
    <w:locked/>
    <w:rsid w:val="00C73223"/>
    <w:rPr>
      <w:rFonts w:ascii="Arial" w:hAnsi="Arial" w:cs="Arial" w:hint="default"/>
      <w:lang w:val="ru-RU" w:eastAsia="ru-RU" w:bidi="ar-SA"/>
    </w:rPr>
  </w:style>
  <w:style w:type="character" w:customStyle="1" w:styleId="2fb">
    <w:name w:val="Оглавление (2) + Курсив"/>
    <w:aliases w:val="Интервал 0 pt,Масштаб 60%"/>
    <w:basedOn w:val="2f7"/>
    <w:rsid w:val="00C73223"/>
    <w:rPr>
      <w:rFonts w:ascii="Times New Roman" w:hAnsi="Times New Roman" w:cs="Times New Roman" w:hint="default"/>
      <w:i/>
      <w:iCs/>
      <w:strike w:val="0"/>
      <w:dstrike w:val="0"/>
      <w:spacing w:val="0"/>
      <w:w w:val="60"/>
      <w:u w:val="none"/>
      <w:effect w:val="none"/>
    </w:rPr>
  </w:style>
  <w:style w:type="table" w:customStyle="1" w:styleId="1ff6">
    <w:name w:val="Светлый список1"/>
    <w:basedOn w:val="a3"/>
    <w:uiPriority w:val="61"/>
    <w:rsid w:val="00C73223"/>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7">
    <w:name w:val="Сетка таблицы1"/>
    <w:basedOn w:val="a3"/>
    <w:uiPriority w:val="59"/>
    <w:rsid w:val="00C7322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3"/>
    <w:uiPriority w:val="39"/>
    <w:rsid w:val="00C7322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c">
    <w:name w:val="Сетка таблицы2"/>
    <w:basedOn w:val="a3"/>
    <w:uiPriority w:val="39"/>
    <w:rsid w:val="00C732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uiPriority w:val="59"/>
    <w:rsid w:val="00C73223"/>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3"/>
    <w:rsid w:val="00C7322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3"/>
    <w:uiPriority w:val="39"/>
    <w:rsid w:val="00C73223"/>
    <w:pPr>
      <w:spacing w:after="0" w:line="240" w:lineRule="auto"/>
      <w:jc w:val="both"/>
    </w:pPr>
    <w:rPr>
      <w:rFonts w:ascii="Times New Roman" w:eastAsia="Calibri" w:hAnsi="Times New Roman" w:cs="Times New Roman"/>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3"/>
    <w:uiPriority w:val="59"/>
    <w:rsid w:val="00C73223"/>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uiPriority w:val="59"/>
    <w:rsid w:val="00C7322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uiPriority w:val="59"/>
    <w:rsid w:val="00C7322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uiPriority w:val="59"/>
    <w:rsid w:val="00C7322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uiPriority w:val="59"/>
    <w:rsid w:val="00C7322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3"/>
    <w:uiPriority w:val="3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rsid w:val="00C73223"/>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uiPriority w:val="59"/>
    <w:rsid w:val="00C73223"/>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uiPriority w:val="59"/>
    <w:rsid w:val="00C73223"/>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uiPriority w:val="3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uiPriority w:val="99"/>
    <w:semiHidden/>
    <w:unhideWhenUsed/>
    <w:rsid w:val="00C73223"/>
    <w:pPr>
      <w:numPr>
        <w:numId w:val="15"/>
      </w:numPr>
      <w:contextualSpacing/>
    </w:pPr>
    <w:rPr>
      <w:rFonts w:ascii="Calibri" w:eastAsia="Times New Roman" w:hAnsi="Calibri" w:cs="Times New Roman"/>
      <w:lang w:eastAsia="en-US"/>
    </w:rPr>
  </w:style>
  <w:style w:type="paragraph" w:styleId="3">
    <w:name w:val="List Bullet 3"/>
    <w:basedOn w:val="a1"/>
    <w:uiPriority w:val="99"/>
    <w:semiHidden/>
    <w:unhideWhenUsed/>
    <w:rsid w:val="00C73223"/>
    <w:pPr>
      <w:numPr>
        <w:numId w:val="16"/>
      </w:numPr>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3105518">
      <w:bodyDiv w:val="1"/>
      <w:marLeft w:val="0"/>
      <w:marRight w:val="0"/>
      <w:marTop w:val="0"/>
      <w:marBottom w:val="0"/>
      <w:divBdr>
        <w:top w:val="none" w:sz="0" w:space="0" w:color="auto"/>
        <w:left w:val="none" w:sz="0" w:space="0" w:color="auto"/>
        <w:bottom w:val="none" w:sz="0" w:space="0" w:color="auto"/>
        <w:right w:val="none" w:sz="0" w:space="0" w:color="auto"/>
      </w:divBdr>
    </w:div>
    <w:div w:id="252131782">
      <w:bodyDiv w:val="1"/>
      <w:marLeft w:val="0"/>
      <w:marRight w:val="0"/>
      <w:marTop w:val="0"/>
      <w:marBottom w:val="0"/>
      <w:divBdr>
        <w:top w:val="none" w:sz="0" w:space="0" w:color="auto"/>
        <w:left w:val="none" w:sz="0" w:space="0" w:color="auto"/>
        <w:bottom w:val="none" w:sz="0" w:space="0" w:color="auto"/>
        <w:right w:val="none" w:sz="0" w:space="0" w:color="auto"/>
      </w:divBdr>
    </w:div>
    <w:div w:id="508911585">
      <w:bodyDiv w:val="1"/>
      <w:marLeft w:val="0"/>
      <w:marRight w:val="0"/>
      <w:marTop w:val="0"/>
      <w:marBottom w:val="0"/>
      <w:divBdr>
        <w:top w:val="none" w:sz="0" w:space="0" w:color="auto"/>
        <w:left w:val="none" w:sz="0" w:space="0" w:color="auto"/>
        <w:bottom w:val="none" w:sz="0" w:space="0" w:color="auto"/>
        <w:right w:val="none" w:sz="0" w:space="0" w:color="auto"/>
      </w:divBdr>
    </w:div>
    <w:div w:id="797188248">
      <w:bodyDiv w:val="1"/>
      <w:marLeft w:val="0"/>
      <w:marRight w:val="0"/>
      <w:marTop w:val="0"/>
      <w:marBottom w:val="0"/>
      <w:divBdr>
        <w:top w:val="none" w:sz="0" w:space="0" w:color="auto"/>
        <w:left w:val="none" w:sz="0" w:space="0" w:color="auto"/>
        <w:bottom w:val="none" w:sz="0" w:space="0" w:color="auto"/>
        <w:right w:val="none" w:sz="0" w:space="0" w:color="auto"/>
      </w:divBdr>
    </w:div>
    <w:div w:id="916864964">
      <w:bodyDiv w:val="1"/>
      <w:marLeft w:val="0"/>
      <w:marRight w:val="0"/>
      <w:marTop w:val="0"/>
      <w:marBottom w:val="0"/>
      <w:divBdr>
        <w:top w:val="none" w:sz="0" w:space="0" w:color="auto"/>
        <w:left w:val="none" w:sz="0" w:space="0" w:color="auto"/>
        <w:bottom w:val="none" w:sz="0" w:space="0" w:color="auto"/>
        <w:right w:val="none" w:sz="0" w:space="0" w:color="auto"/>
      </w:divBdr>
    </w:div>
    <w:div w:id="1441532395">
      <w:bodyDiv w:val="1"/>
      <w:marLeft w:val="0"/>
      <w:marRight w:val="0"/>
      <w:marTop w:val="0"/>
      <w:marBottom w:val="0"/>
      <w:divBdr>
        <w:top w:val="none" w:sz="0" w:space="0" w:color="auto"/>
        <w:left w:val="none" w:sz="0" w:space="0" w:color="auto"/>
        <w:bottom w:val="none" w:sz="0" w:space="0" w:color="auto"/>
        <w:right w:val="none" w:sz="0" w:space="0" w:color="auto"/>
      </w:divBdr>
    </w:div>
    <w:div w:id="1518427824">
      <w:bodyDiv w:val="1"/>
      <w:marLeft w:val="0"/>
      <w:marRight w:val="0"/>
      <w:marTop w:val="0"/>
      <w:marBottom w:val="0"/>
      <w:divBdr>
        <w:top w:val="none" w:sz="0" w:space="0" w:color="auto"/>
        <w:left w:val="none" w:sz="0" w:space="0" w:color="auto"/>
        <w:bottom w:val="none" w:sz="0" w:space="0" w:color="auto"/>
        <w:right w:val="none" w:sz="0" w:space="0" w:color="auto"/>
      </w:divBdr>
    </w:div>
    <w:div w:id="18233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hyperlink" Target="file:///C:\Users\User_2\Desktop\&#1041;&#1102;&#1076;&#1078;&#1077;&#1090;&#1085;&#1072;&#1103;%20&#1088;&#1086;&#1089;&#1087;&#1080;&#1089;&#1100;%20&#1086;&#1073;.docx" TargetMode="External"/><Relationship Id="rId3" Type="http://schemas.openxmlformats.org/officeDocument/2006/relationships/styles" Target="styles.xml"/><Relationship Id="rId7" Type="http://schemas.openxmlformats.org/officeDocument/2006/relationships/hyperlink" Target="consultantplus://offline/ref=E2BDC3C8B0B7ECFD6D4A862096E93E0314674E082F8A32A404A69044E0DAF33B1ED02084B13A77iAD" TargetMode="Externa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1A4BACCF115888C56AB1F1920D97A3310C28773375903B3FB7233486E47F512E269A2D1FDA769DB229FE8RDgCI"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4" Type="http://schemas.openxmlformats.org/officeDocument/2006/relationships/settings" Target="setting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3AC22-4C08-46A0-8576-E6C51ACA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81</Pages>
  <Words>27828</Words>
  <Characters>158620</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61</cp:revision>
  <dcterms:created xsi:type="dcterms:W3CDTF">2024-05-22T08:47:00Z</dcterms:created>
  <dcterms:modified xsi:type="dcterms:W3CDTF">2024-12-25T09:31:00Z</dcterms:modified>
</cp:coreProperties>
</file>