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0250C4">
        <w:rPr>
          <w:rFonts w:ascii="Times New Roman" w:hAnsi="Times New Roman"/>
          <w:b/>
          <w:sz w:val="28"/>
          <w:szCs w:val="28"/>
        </w:rPr>
        <w:t>дека</w:t>
      </w:r>
      <w:r w:rsidR="00FC7C75">
        <w:rPr>
          <w:rFonts w:ascii="Times New Roman" w:hAnsi="Times New Roman"/>
          <w:b/>
          <w:sz w:val="28"/>
          <w:szCs w:val="28"/>
        </w:rPr>
        <w:t xml:space="preserve">бре </w:t>
      </w:r>
      <w:r>
        <w:rPr>
          <w:rFonts w:ascii="Times New Roman" w:hAnsi="Times New Roman"/>
          <w:b/>
          <w:sz w:val="28"/>
          <w:szCs w:val="28"/>
        </w:rPr>
        <w:t>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664A1E">
        <w:rPr>
          <w:rFonts w:ascii="Times New Roman" w:hAnsi="Times New Roman"/>
          <w:b/>
          <w:sz w:val="28"/>
          <w:szCs w:val="28"/>
        </w:rPr>
        <w:t>3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0250C4">
        <w:t>дека</w:t>
      </w:r>
      <w:r w:rsidR="00FC7C75">
        <w:t>бре</w:t>
      </w:r>
      <w:r w:rsidRPr="001F4639">
        <w:t xml:space="preserve"> 20</w:t>
      </w:r>
      <w:r w:rsidR="004275DB">
        <w:t>2</w:t>
      </w:r>
      <w:r w:rsidR="00664A1E">
        <w:t>3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поступило </w:t>
      </w:r>
      <w:r w:rsidR="00FC7C75">
        <w:rPr>
          <w:b/>
        </w:rPr>
        <w:t>2</w:t>
      </w:r>
      <w:r w:rsidRPr="000F51E3">
        <w:rPr>
          <w:b/>
        </w:rPr>
        <w:t xml:space="preserve"> </w:t>
      </w:r>
      <w:r w:rsidRPr="001F4639">
        <w:t>обращени</w:t>
      </w:r>
      <w:r w:rsidR="004275DB">
        <w:t>я</w:t>
      </w:r>
      <w:r w:rsidRPr="001F4639">
        <w:t xml:space="preserve"> </w:t>
      </w:r>
      <w:r>
        <w:t xml:space="preserve">граждан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0250C4">
        <w:rPr>
          <w:rFonts w:eastAsia="Calibri"/>
          <w:i/>
        </w:rPr>
        <w:t>4</w:t>
      </w:r>
      <w:r>
        <w:rPr>
          <w:rFonts w:eastAsia="Calibri"/>
          <w:i/>
        </w:rPr>
        <w:t xml:space="preserve"> обращени</w:t>
      </w:r>
      <w:r w:rsidR="000250C4">
        <w:rPr>
          <w:rFonts w:eastAsia="Calibri"/>
          <w:i/>
        </w:rPr>
        <w:t>я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</w:t>
      </w:r>
      <w:r w:rsidR="000250C4">
        <w:rPr>
          <w:i/>
        </w:rPr>
        <w:t>1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0250C4">
        <w:rPr>
          <w:i/>
        </w:rPr>
        <w:t>е</w:t>
      </w:r>
      <w:r w:rsidR="004275DB">
        <w:rPr>
          <w:i/>
        </w:rPr>
        <w:t>)</w:t>
      </w:r>
      <w:r w:rsidRPr="001F4639">
        <w:t>, в том числе:</w:t>
      </w:r>
    </w:p>
    <w:p w:rsidR="00F3789E" w:rsidRPr="00EF7C5B" w:rsidRDefault="00F3789E" w:rsidP="00F3789E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4275DB">
        <w:rPr>
          <w:rFonts w:eastAsia="Calibri"/>
          <w:b/>
        </w:rPr>
        <w:t>0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FC7C75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0109D5">
        <w:rPr>
          <w:rFonts w:eastAsia="Calibri"/>
          <w:i/>
        </w:rPr>
        <w:t>е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 w:rsidR="004124FE">
        <w:rPr>
          <w:i/>
        </w:rPr>
        <w:t>й</w:t>
      </w:r>
      <w:r>
        <w:rPr>
          <w:rFonts w:eastAsia="Calibri"/>
        </w:rPr>
        <w:t>).</w:t>
      </w:r>
    </w:p>
    <w:p w:rsidR="0089613E" w:rsidRDefault="00F3789E" w:rsidP="00F3789E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FC7C75">
        <w:rPr>
          <w:rFonts w:eastAsia="Calibri"/>
          <w:b/>
        </w:rPr>
        <w:t>2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0250C4">
        <w:rPr>
          <w:rFonts w:eastAsia="Calibri"/>
          <w:i/>
        </w:rPr>
        <w:t>4</w:t>
      </w:r>
      <w:r w:rsidRPr="00B03B79">
        <w:rPr>
          <w:i/>
        </w:rPr>
        <w:t xml:space="preserve"> обращени</w:t>
      </w:r>
      <w:r w:rsidR="000250C4">
        <w:rPr>
          <w:i/>
        </w:rPr>
        <w:t>я</w:t>
      </w:r>
      <w:r w:rsidRPr="00B03B79"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 w:rsidR="000250C4">
        <w:rPr>
          <w:i/>
        </w:rPr>
        <w:t>1</w:t>
      </w:r>
      <w:r w:rsidR="004275DB">
        <w:rPr>
          <w:i/>
        </w:rPr>
        <w:t xml:space="preserve"> обращени</w:t>
      </w:r>
      <w:r w:rsidR="000250C4">
        <w:rPr>
          <w:i/>
        </w:rPr>
        <w:t>е</w:t>
      </w:r>
      <w:r>
        <w:t>).</w:t>
      </w:r>
    </w:p>
    <w:p w:rsidR="004275DB" w:rsidRDefault="004275DB" w:rsidP="00F3789E">
      <w:pPr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</w:t>
      </w:r>
      <w:r w:rsidR="000250C4">
        <w:t>дека</w:t>
      </w:r>
      <w:r w:rsidR="00FC7C75">
        <w:t xml:space="preserve">бре </w:t>
      </w:r>
      <w:r>
        <w:t>202</w:t>
      </w:r>
      <w:r w:rsidR="00664A1E">
        <w:t>3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43047F" w:rsidRDefault="00F3789E" w:rsidP="0043047F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0250C4">
        <w:t>дека</w:t>
      </w:r>
      <w:r w:rsidR="00FC7C75">
        <w:t>бре</w:t>
      </w:r>
      <w:r>
        <w:t xml:space="preserve"> </w:t>
      </w:r>
      <w:r w:rsidRPr="00184E0B">
        <w:t xml:space="preserve"> 20</w:t>
      </w:r>
      <w:r w:rsidR="004275DB">
        <w:t>2</w:t>
      </w:r>
      <w:r w:rsidR="00664A1E">
        <w:t>3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CB354A">
        <w:t>3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="0043047F" w:rsidRPr="0043047F">
        <w:rPr>
          <w:rFonts w:eastAsia="Calibri"/>
        </w:rPr>
        <w:t xml:space="preserve">и принял </w:t>
      </w:r>
      <w:r w:rsidR="00FC7C75">
        <w:rPr>
          <w:rFonts w:eastAsia="Calibri"/>
        </w:rPr>
        <w:t>2</w:t>
      </w:r>
      <w:r w:rsidR="0043047F" w:rsidRPr="0043047F">
        <w:rPr>
          <w:rFonts w:eastAsia="Calibri"/>
        </w:rPr>
        <w:t xml:space="preserve"> граждан.</w:t>
      </w:r>
    </w:p>
    <w:p w:rsidR="00123633" w:rsidRDefault="0043047F" w:rsidP="0043047F">
      <w:pPr>
        <w:ind w:firstLine="567"/>
        <w:contextualSpacing/>
        <w:jc w:val="both"/>
      </w:pPr>
      <w:r>
        <w:t>Обращения поступили в виде</w:t>
      </w:r>
      <w:r w:rsidR="00123633">
        <w:t>:</w:t>
      </w:r>
    </w:p>
    <w:p w:rsidR="0043047F" w:rsidRDefault="00123633" w:rsidP="0043047F">
      <w:pPr>
        <w:ind w:firstLine="567"/>
        <w:contextualSpacing/>
        <w:jc w:val="both"/>
      </w:pPr>
      <w:r>
        <w:t xml:space="preserve">- </w:t>
      </w:r>
      <w:r w:rsidR="0043047F">
        <w:t xml:space="preserve"> заявлений -  </w:t>
      </w:r>
      <w:r w:rsidR="00FC7C75">
        <w:rPr>
          <w:b/>
        </w:rPr>
        <w:t>2</w:t>
      </w:r>
      <w:r>
        <w:rPr>
          <w:b/>
        </w:rPr>
        <w:t xml:space="preserve"> </w:t>
      </w:r>
      <w:r w:rsidR="0043047F">
        <w:t>обращени</w:t>
      </w:r>
      <w:r>
        <w:t>я</w:t>
      </w:r>
      <w:r w:rsidR="0043047F">
        <w:t>;</w:t>
      </w:r>
    </w:p>
    <w:p w:rsidR="00123633" w:rsidRDefault="0043047F" w:rsidP="0043047F">
      <w:pPr>
        <w:ind w:firstLine="567"/>
        <w:contextualSpacing/>
        <w:jc w:val="both"/>
      </w:pPr>
      <w:r>
        <w:t xml:space="preserve">- жалоб </w:t>
      </w:r>
      <w:r w:rsidR="00123633">
        <w:t>–</w:t>
      </w:r>
      <w:r>
        <w:t xml:space="preserve"> </w:t>
      </w:r>
      <w:r w:rsidR="00123633">
        <w:rPr>
          <w:b/>
        </w:rPr>
        <w:t xml:space="preserve">0 </w:t>
      </w:r>
      <w:r>
        <w:t>обращени</w:t>
      </w:r>
      <w:r w:rsidR="00123633">
        <w:t>й</w:t>
      </w:r>
      <w:r>
        <w:t>.</w:t>
      </w:r>
    </w:p>
    <w:p w:rsidR="00123633" w:rsidRDefault="0043047F" w:rsidP="00123633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 w:rsidR="00123633"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 w:rsidR="00123633"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FC7C75" w:rsidRDefault="0043047F" w:rsidP="00FC7C7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2B7BF5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4B60BF">
        <w:rPr>
          <w:rFonts w:eastAsia="Calibri"/>
        </w:rPr>
        <w:t>2</w:t>
      </w:r>
      <w:r>
        <w:rPr>
          <w:rFonts w:eastAsia="Calibri"/>
          <w:b/>
        </w:rPr>
        <w:t xml:space="preserve"> </w:t>
      </w:r>
      <w:r w:rsidR="00FC7C75">
        <w:rPr>
          <w:rFonts w:eastAsia="Calibri"/>
        </w:rPr>
        <w:t xml:space="preserve">(уличное освещение – </w:t>
      </w:r>
      <w:r w:rsidR="004B60BF">
        <w:rPr>
          <w:rFonts w:eastAsia="Calibri"/>
        </w:rPr>
        <w:t>2</w:t>
      </w:r>
      <w:r w:rsidR="00FC7C75">
        <w:rPr>
          <w:rFonts w:eastAsia="Calibri"/>
        </w:rPr>
        <w:t xml:space="preserve"> обращени</w:t>
      </w:r>
      <w:r w:rsidR="004B60BF">
        <w:rPr>
          <w:rFonts w:eastAsia="Calibri"/>
        </w:rPr>
        <w:t>я</w:t>
      </w:r>
      <w:r w:rsidR="00FC7C75">
        <w:rPr>
          <w:rFonts w:eastAsia="Calibri"/>
        </w:rPr>
        <w:t>).</w:t>
      </w:r>
    </w:p>
    <w:p w:rsidR="00123633" w:rsidRDefault="00123633" w:rsidP="00123633">
      <w:pPr>
        <w:ind w:firstLine="567"/>
        <w:contextualSpacing/>
        <w:jc w:val="both"/>
      </w:pPr>
      <w:r>
        <w:t>По результатам рассмотрения обращений: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4B60BF">
        <w:rPr>
          <w:szCs w:val="28"/>
        </w:rPr>
        <w:t xml:space="preserve">2 </w:t>
      </w:r>
      <w:r>
        <w:rPr>
          <w:szCs w:val="28"/>
        </w:rPr>
        <w:t>обращени</w:t>
      </w:r>
      <w:r w:rsidR="004B60BF">
        <w:rPr>
          <w:szCs w:val="28"/>
        </w:rPr>
        <w:t>я</w:t>
      </w:r>
      <w:r>
        <w:rPr>
          <w:szCs w:val="28"/>
        </w:rPr>
        <w:t xml:space="preserve">; 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</w:t>
      </w:r>
      <w:r w:rsidR="004B60BF">
        <w:rPr>
          <w:szCs w:val="28"/>
        </w:rPr>
        <w:t>0</w:t>
      </w:r>
      <w:r>
        <w:rPr>
          <w:b/>
          <w:szCs w:val="28"/>
        </w:rPr>
        <w:t xml:space="preserve"> </w:t>
      </w:r>
      <w:r>
        <w:rPr>
          <w:szCs w:val="28"/>
        </w:rPr>
        <w:t>обращени</w:t>
      </w:r>
      <w:r w:rsidR="004B60BF">
        <w:rPr>
          <w:szCs w:val="28"/>
        </w:rPr>
        <w:t>й</w:t>
      </w:r>
      <w:r>
        <w:rPr>
          <w:szCs w:val="28"/>
        </w:rPr>
        <w:t>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664A1E">
        <w:rPr>
          <w:i/>
        </w:rPr>
        <w:t>2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664A1E">
        <w:rPr>
          <w:i/>
        </w:rPr>
        <w:t>1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0250C4">
        <w:rPr>
          <w:bCs/>
          <w:kern w:val="36"/>
        </w:rPr>
        <w:t>дека</w:t>
      </w:r>
      <w:r w:rsidR="00FC7C75">
        <w:rPr>
          <w:bCs/>
          <w:kern w:val="36"/>
        </w:rPr>
        <w:t>бре</w:t>
      </w:r>
      <w:r>
        <w:rPr>
          <w:bCs/>
          <w:kern w:val="36"/>
        </w:rPr>
        <w:t xml:space="preserve"> 202</w:t>
      </w:r>
      <w:r w:rsidR="00664A1E">
        <w:rPr>
          <w:bCs/>
          <w:kern w:val="36"/>
        </w:rPr>
        <w:t>3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p w:rsidR="002B7BF5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43047F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89613E" w:rsidRDefault="0089613E"/>
    <w:sectPr w:rsidR="0089613E" w:rsidSect="002B7B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0250C4"/>
    <w:rsid w:val="0008314D"/>
    <w:rsid w:val="00123633"/>
    <w:rsid w:val="001D7F4A"/>
    <w:rsid w:val="002B7BF5"/>
    <w:rsid w:val="004124FE"/>
    <w:rsid w:val="004275DB"/>
    <w:rsid w:val="0042780D"/>
    <w:rsid w:val="0043047F"/>
    <w:rsid w:val="00467BDC"/>
    <w:rsid w:val="004B195A"/>
    <w:rsid w:val="004B60BF"/>
    <w:rsid w:val="004C7F31"/>
    <w:rsid w:val="00664A1E"/>
    <w:rsid w:val="007812A8"/>
    <w:rsid w:val="00793766"/>
    <w:rsid w:val="0089613E"/>
    <w:rsid w:val="008A0DC7"/>
    <w:rsid w:val="0092761C"/>
    <w:rsid w:val="0094557A"/>
    <w:rsid w:val="00A13B94"/>
    <w:rsid w:val="00A21EDC"/>
    <w:rsid w:val="00B758C0"/>
    <w:rsid w:val="00CB354A"/>
    <w:rsid w:val="00CF4D9D"/>
    <w:rsid w:val="00D301BC"/>
    <w:rsid w:val="00D458D1"/>
    <w:rsid w:val="00E134DE"/>
    <w:rsid w:val="00E23D79"/>
    <w:rsid w:val="00E70035"/>
    <w:rsid w:val="00E759FC"/>
    <w:rsid w:val="00ED69D2"/>
    <w:rsid w:val="00F3789E"/>
    <w:rsid w:val="00F57882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2023-12-12T05:15:00Z</dcterms:created>
  <dcterms:modified xsi:type="dcterms:W3CDTF">2023-12-12T05:49:00Z</dcterms:modified>
</cp:coreProperties>
</file>