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52" w:rsidRDefault="007E0652" w:rsidP="007E0652">
      <w:pPr>
        <w:jc w:val="center"/>
        <w:rPr>
          <w:rFonts w:cs="Times New Roman"/>
          <w:color w:val="56534A"/>
          <w:sz w:val="36"/>
          <w:szCs w:val="36"/>
          <w:shd w:val="clear" w:color="auto" w:fill="FFFFFF"/>
        </w:rPr>
      </w:pPr>
      <w:r w:rsidRPr="007E0652">
        <w:rPr>
          <w:rFonts w:cs="Times New Roman"/>
          <w:color w:val="56534A"/>
          <w:sz w:val="36"/>
          <w:szCs w:val="36"/>
          <w:shd w:val="clear" w:color="auto" w:fill="FFFFFF"/>
        </w:rPr>
        <w:t>Уважаемые односельчане!</w:t>
      </w:r>
    </w:p>
    <w:p w:rsidR="007E0652" w:rsidRPr="007E0652" w:rsidRDefault="007E0652" w:rsidP="007E0652">
      <w:pPr>
        <w:jc w:val="center"/>
        <w:rPr>
          <w:rFonts w:cs="Times New Roman"/>
          <w:color w:val="56534A"/>
          <w:sz w:val="36"/>
          <w:szCs w:val="36"/>
          <w:shd w:val="clear" w:color="auto" w:fill="FFFFFF"/>
        </w:rPr>
      </w:pPr>
    </w:p>
    <w:p w:rsidR="007E0652" w:rsidRPr="00AA5DC2" w:rsidRDefault="007E0652" w:rsidP="007E0652">
      <w:pPr>
        <w:jc w:val="both"/>
        <w:rPr>
          <w:rFonts w:ascii="Arial" w:hAnsi="Arial" w:cs="Arial"/>
          <w:color w:val="56534A"/>
          <w:sz w:val="32"/>
          <w:szCs w:val="32"/>
          <w:shd w:val="clear" w:color="auto" w:fill="FFFFFF"/>
        </w:rPr>
      </w:pPr>
      <w:r>
        <w:rPr>
          <w:rFonts w:cs="Times New Roman"/>
          <w:color w:val="56534A"/>
          <w:szCs w:val="28"/>
          <w:shd w:val="clear" w:color="auto" w:fill="FFFFFF"/>
        </w:rPr>
        <w:t xml:space="preserve">     </w:t>
      </w:r>
      <w:proofErr w:type="gramStart"/>
      <w:r w:rsidRPr="00AA5DC2">
        <w:rPr>
          <w:rFonts w:cs="Times New Roman"/>
          <w:color w:val="56534A"/>
          <w:sz w:val="32"/>
          <w:szCs w:val="32"/>
          <w:shd w:val="clear" w:color="auto" w:fill="FFFFFF"/>
        </w:rPr>
        <w:t xml:space="preserve">Министерством обороны Российской Федерации в рамках утвержденного Президентом РФ перечня поручений по совершенствованию мер, направленных на увековечение памяти погибших при защите Отечества, реализуется </w:t>
      </w:r>
      <w:r w:rsidRPr="00AA5DC2">
        <w:rPr>
          <w:rFonts w:cs="Times New Roman"/>
          <w:b/>
          <w:color w:val="56534A"/>
          <w:sz w:val="32"/>
          <w:szCs w:val="32"/>
          <w:shd w:val="clear" w:color="auto" w:fill="FFFFFF"/>
        </w:rPr>
        <w:t xml:space="preserve">Проект «Дорога Памяти» </w:t>
      </w:r>
      <w:r w:rsidR="00AA5DC2" w:rsidRPr="00AA5DC2">
        <w:rPr>
          <w:rFonts w:cs="Times New Roman"/>
          <w:b/>
          <w:color w:val="56534A"/>
          <w:sz w:val="32"/>
          <w:szCs w:val="32"/>
          <w:shd w:val="clear" w:color="auto" w:fill="FFFFFF"/>
        </w:rPr>
        <w:t>(</w:t>
      </w:r>
      <w:proofErr w:type="spellStart"/>
      <w:r w:rsidR="00AA5DC2" w:rsidRPr="00AA5DC2">
        <w:rPr>
          <w:rFonts w:cs="Times New Roman"/>
          <w:b/>
          <w:color w:val="56534A"/>
          <w:sz w:val="32"/>
          <w:szCs w:val="32"/>
          <w:shd w:val="clear" w:color="auto" w:fill="FFFFFF"/>
        </w:rPr>
        <w:t>веб-ресурс</w:t>
      </w:r>
      <w:proofErr w:type="spellEnd"/>
      <w:r w:rsidR="00AA5DC2" w:rsidRPr="00AA5DC2">
        <w:rPr>
          <w:rFonts w:cs="Times New Roman"/>
          <w:b/>
          <w:color w:val="56534A"/>
          <w:sz w:val="32"/>
          <w:szCs w:val="32"/>
          <w:shd w:val="clear" w:color="auto" w:fill="FFFFFF"/>
        </w:rPr>
        <w:t xml:space="preserve"> «Дорога Памяти» </w:t>
      </w:r>
      <w:hyperlink r:id="rId4" w:history="1">
        <w:r w:rsidR="00AA5DC2" w:rsidRPr="00AA5DC2">
          <w:rPr>
            <w:rStyle w:val="a3"/>
            <w:sz w:val="32"/>
            <w:szCs w:val="32"/>
          </w:rPr>
          <w:t>https://foto.pamyat-naroda.ru/</w:t>
        </w:r>
      </w:hyperlink>
      <w:proofErr w:type="gramEnd"/>
    </w:p>
    <w:p w:rsidR="007E0652" w:rsidRPr="00AA5DC2" w:rsidRDefault="007E0652" w:rsidP="007E0652">
      <w:pPr>
        <w:jc w:val="both"/>
        <w:rPr>
          <w:rFonts w:cs="Times New Roman"/>
          <w:color w:val="56534A"/>
          <w:sz w:val="32"/>
          <w:szCs w:val="32"/>
          <w:shd w:val="clear" w:color="auto" w:fill="FFFFFF"/>
        </w:rPr>
      </w:pPr>
      <w:r w:rsidRPr="00AA5DC2">
        <w:rPr>
          <w:rFonts w:cs="Times New Roman"/>
          <w:color w:val="56534A"/>
          <w:sz w:val="32"/>
          <w:szCs w:val="32"/>
          <w:shd w:val="clear" w:color="auto" w:fill="FFFFFF"/>
        </w:rPr>
        <w:t xml:space="preserve">«Дорога памяти» — это общедоступная единая база данных о каждом участнике Великой отечественной войны. </w:t>
      </w:r>
    </w:p>
    <w:p w:rsidR="007E0652" w:rsidRPr="007E0652" w:rsidRDefault="007E0652" w:rsidP="00AA5DC2">
      <w:pPr>
        <w:ind w:right="-1"/>
        <w:jc w:val="both"/>
        <w:outlineLvl w:val="1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 w:rsidRPr="007E0652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Министерство обороны России призывает граждан направлять имена и фотографии предков, защищавших Отечество с 1941 по 1945 гг.</w:t>
      </w:r>
    </w:p>
    <w:p w:rsidR="00AA5DC2" w:rsidRPr="00AA5DC2" w:rsidRDefault="007E0652" w:rsidP="00AA5DC2">
      <w:pPr>
        <w:ind w:right="-1"/>
        <w:jc w:val="both"/>
        <w:rPr>
          <w:rFonts w:eastAsia="Times New Roman" w:cs="Times New Roman"/>
          <w:color w:val="56534A"/>
          <w:sz w:val="32"/>
          <w:szCs w:val="32"/>
          <w:lang w:eastAsia="ru-RU"/>
        </w:rPr>
      </w:pPr>
      <w:r w:rsidRPr="007E0652">
        <w:rPr>
          <w:rFonts w:eastAsia="Times New Roman" w:cs="Times New Roman"/>
          <w:color w:val="56534A"/>
          <w:sz w:val="32"/>
          <w:szCs w:val="32"/>
          <w:lang w:eastAsia="ru-RU"/>
        </w:rPr>
        <w:t>Для того</w:t>
      </w:r>
      <w:proofErr w:type="gramStart"/>
      <w:r w:rsidRPr="007E0652">
        <w:rPr>
          <w:rFonts w:eastAsia="Times New Roman" w:cs="Times New Roman"/>
          <w:color w:val="56534A"/>
          <w:sz w:val="32"/>
          <w:szCs w:val="32"/>
          <w:lang w:eastAsia="ru-RU"/>
        </w:rPr>
        <w:t>,</w:t>
      </w:r>
      <w:proofErr w:type="gramEnd"/>
      <w:r w:rsidRPr="007E0652">
        <w:rPr>
          <w:rFonts w:eastAsia="Times New Roman" w:cs="Times New Roman"/>
          <w:color w:val="56534A"/>
          <w:sz w:val="32"/>
          <w:szCs w:val="32"/>
          <w:lang w:eastAsia="ru-RU"/>
        </w:rPr>
        <w:t xml:space="preserve"> чтобы портрет вашего родственника занял почетное место в «Дороге памяти» достаточно загрузить фотографию удобным </w:t>
      </w:r>
      <w:r w:rsidR="00AA5DC2" w:rsidRPr="00AA5DC2">
        <w:rPr>
          <w:rFonts w:eastAsia="Times New Roman" w:cs="Times New Roman"/>
          <w:color w:val="56534A"/>
          <w:sz w:val="32"/>
          <w:szCs w:val="32"/>
          <w:lang w:eastAsia="ru-RU"/>
        </w:rPr>
        <w:t>способом.</w:t>
      </w:r>
    </w:p>
    <w:p w:rsidR="007E0652" w:rsidRPr="007E0652" w:rsidRDefault="007E0652" w:rsidP="00AA5DC2">
      <w:pPr>
        <w:ind w:right="-1"/>
        <w:rPr>
          <w:rFonts w:eastAsia="Times New Roman" w:cs="Times New Roman"/>
          <w:color w:val="56534A"/>
          <w:sz w:val="32"/>
          <w:szCs w:val="32"/>
          <w:lang w:eastAsia="ru-RU"/>
        </w:rPr>
      </w:pPr>
      <w:r w:rsidRPr="007E0652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Перейти в форму загрузки фотографии и имени участника войны</w:t>
      </w:r>
      <w:r w:rsidR="00AA5DC2" w:rsidRPr="00AA5DC2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7E0652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Добавить фото к ранее </w:t>
      </w:r>
      <w:r w:rsidR="00AA5DC2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найденному на портале документу </w:t>
      </w:r>
      <w:r w:rsidRPr="007E0652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или записи</w:t>
      </w:r>
      <w:r w:rsidRPr="007E065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  <w:r w:rsidRPr="007E0652">
        <w:rPr>
          <w:rFonts w:ascii="Arial" w:eastAsia="Times New Roman" w:hAnsi="Arial" w:cs="Arial"/>
          <w:color w:val="56534A"/>
          <w:sz w:val="32"/>
          <w:szCs w:val="32"/>
          <w:lang w:eastAsia="ru-RU"/>
        </w:rPr>
        <w:br/>
      </w:r>
      <w:r w:rsidRPr="007E0652">
        <w:rPr>
          <w:rFonts w:eastAsia="Times New Roman" w:cs="Times New Roman"/>
          <w:color w:val="56534A"/>
          <w:sz w:val="32"/>
          <w:szCs w:val="32"/>
          <w:lang w:eastAsia="ru-RU"/>
        </w:rPr>
        <w:t>«Сохраним родные лица Победы» — это девиз акции по сбору фотографий.</w:t>
      </w:r>
    </w:p>
    <w:p w:rsidR="007E0652" w:rsidRPr="007E0652" w:rsidRDefault="007E0652" w:rsidP="00AA5DC2">
      <w:pPr>
        <w:shd w:val="clear" w:color="auto" w:fill="FFFFFF"/>
        <w:jc w:val="both"/>
        <w:rPr>
          <w:rFonts w:eastAsia="Times New Roman" w:cs="Times New Roman"/>
          <w:color w:val="56534A"/>
          <w:sz w:val="32"/>
          <w:szCs w:val="32"/>
          <w:lang w:eastAsia="ru-RU"/>
        </w:rPr>
      </w:pPr>
      <w:r w:rsidRPr="007E0652">
        <w:rPr>
          <w:rFonts w:eastAsia="Times New Roman" w:cs="Times New Roman"/>
          <w:color w:val="56534A"/>
          <w:sz w:val="32"/>
          <w:szCs w:val="32"/>
          <w:lang w:eastAsia="ru-RU"/>
        </w:rPr>
        <w:t xml:space="preserve">К сбору фотографий из семейных архивов для нанесения их на мемориал привлекаются потомки участников Великой Отечественной войны. Для этой цели на портале разработан специальный функционал, позволяющий легко осуществлять загрузку изображений с привязкой к персоналии. Для удобства пользователей на портале предусмотрены алгоритмы интеллектуального </w:t>
      </w:r>
      <w:proofErr w:type="gramStart"/>
      <w:r w:rsidRPr="007E0652">
        <w:rPr>
          <w:rFonts w:eastAsia="Times New Roman" w:cs="Times New Roman"/>
          <w:color w:val="56534A"/>
          <w:sz w:val="32"/>
          <w:szCs w:val="32"/>
          <w:lang w:eastAsia="ru-RU"/>
        </w:rPr>
        <w:t>поиска</w:t>
      </w:r>
      <w:proofErr w:type="gramEnd"/>
      <w:r w:rsidRPr="007E0652">
        <w:rPr>
          <w:rFonts w:eastAsia="Times New Roman" w:cs="Times New Roman"/>
          <w:color w:val="56534A"/>
          <w:sz w:val="32"/>
          <w:szCs w:val="32"/>
          <w:lang w:eastAsia="ru-RU"/>
        </w:rPr>
        <w:t xml:space="preserve"> автоматически подбирающие документы и сведения по заданному запросу об участниках войны. Все загруженные материалы пройдут </w:t>
      </w:r>
      <w:proofErr w:type="spellStart"/>
      <w:r w:rsidRPr="007E0652">
        <w:rPr>
          <w:rFonts w:eastAsia="Times New Roman" w:cs="Times New Roman"/>
          <w:color w:val="56534A"/>
          <w:sz w:val="32"/>
          <w:szCs w:val="32"/>
          <w:lang w:eastAsia="ru-RU"/>
        </w:rPr>
        <w:t>модерацию</w:t>
      </w:r>
      <w:proofErr w:type="spellEnd"/>
      <w:r w:rsidRPr="007E0652">
        <w:rPr>
          <w:rFonts w:eastAsia="Times New Roman" w:cs="Times New Roman"/>
          <w:color w:val="56534A"/>
          <w:sz w:val="32"/>
          <w:szCs w:val="32"/>
          <w:lang w:eastAsia="ru-RU"/>
        </w:rPr>
        <w:t>, обработку и будут соотнесены с уже существующими данными.</w:t>
      </w:r>
    </w:p>
    <w:p w:rsidR="007E0652" w:rsidRPr="007E0652" w:rsidRDefault="007E0652" w:rsidP="00AA5DC2">
      <w:pPr>
        <w:shd w:val="clear" w:color="auto" w:fill="FFFFFF"/>
        <w:jc w:val="both"/>
        <w:outlineLvl w:val="1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 w:rsidRPr="007E0652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«Дорога памяти» — это постоянно обновляемый новыми сведениями и фотографиями ресурс, а также интерактивная площадка для создания истории семьи.</w:t>
      </w:r>
    </w:p>
    <w:p w:rsidR="007E0652" w:rsidRPr="007E0652" w:rsidRDefault="007E0652" w:rsidP="00AA5DC2">
      <w:pPr>
        <w:shd w:val="clear" w:color="auto" w:fill="FFFFFF"/>
        <w:jc w:val="both"/>
        <w:rPr>
          <w:rFonts w:eastAsia="Times New Roman" w:cs="Times New Roman"/>
          <w:color w:val="56534A"/>
          <w:sz w:val="32"/>
          <w:szCs w:val="32"/>
          <w:lang w:eastAsia="ru-RU"/>
        </w:rPr>
      </w:pPr>
      <w:r w:rsidRPr="007E0652">
        <w:rPr>
          <w:rFonts w:eastAsia="Times New Roman" w:cs="Times New Roman"/>
          <w:color w:val="56534A"/>
          <w:sz w:val="32"/>
          <w:szCs w:val="32"/>
          <w:lang w:eastAsia="ru-RU"/>
        </w:rPr>
        <w:t>В личном кабинете пользователей существует возможность размещения истории семьи и подвига предка, дополнений и уточнений текущих данных о защитниках Отечества. Проект призван объединить соотечественников идеей об увековечение всех участников войны, сохранения исторического прошлого, развития патриотизма, воинской славы России, и приурочен к 75-летию Великой Победы.</w:t>
      </w:r>
    </w:p>
    <w:p w:rsidR="007E0652" w:rsidRPr="00AA5DC2" w:rsidRDefault="007E0652" w:rsidP="00AA5DC2">
      <w:pPr>
        <w:jc w:val="both"/>
        <w:rPr>
          <w:rFonts w:cs="Times New Roman"/>
          <w:sz w:val="32"/>
          <w:szCs w:val="32"/>
        </w:rPr>
      </w:pPr>
    </w:p>
    <w:sectPr w:rsidR="007E0652" w:rsidRPr="00AA5DC2" w:rsidSect="00AA5D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652"/>
    <w:rsid w:val="007E0652"/>
    <w:rsid w:val="009021CB"/>
    <w:rsid w:val="009214A8"/>
    <w:rsid w:val="00941C3E"/>
    <w:rsid w:val="00AA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3E"/>
  </w:style>
  <w:style w:type="paragraph" w:styleId="2">
    <w:name w:val="heading 2"/>
    <w:basedOn w:val="a"/>
    <w:link w:val="20"/>
    <w:uiPriority w:val="9"/>
    <w:qFormat/>
    <w:rsid w:val="007E065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0652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block-abouttext">
    <w:name w:val="block-about__text"/>
    <w:basedOn w:val="a"/>
    <w:rsid w:val="007E065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E06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1249">
          <w:marLeft w:val="1399"/>
          <w:marRight w:val="1399"/>
          <w:marTop w:val="700"/>
          <w:marBottom w:val="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53">
          <w:marLeft w:val="1399"/>
          <w:marRight w:val="13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9712">
          <w:marLeft w:val="1399"/>
          <w:marRight w:val="1399"/>
          <w:marTop w:val="700"/>
          <w:marBottom w:val="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to.pamyat-naro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2019-05-28T08:38:00Z</cp:lastPrinted>
  <dcterms:created xsi:type="dcterms:W3CDTF">2019-05-28T08:18:00Z</dcterms:created>
  <dcterms:modified xsi:type="dcterms:W3CDTF">2019-05-28T08:39:00Z</dcterms:modified>
</cp:coreProperties>
</file>