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18" w:rsidRPr="00923E4E" w:rsidRDefault="00AE5D18" w:rsidP="00AE5D18">
      <w:pPr>
        <w:jc w:val="center"/>
        <w:rPr>
          <w:b/>
          <w:sz w:val="28"/>
          <w:szCs w:val="28"/>
        </w:rPr>
      </w:pPr>
      <w:r w:rsidRPr="00923E4E">
        <w:rPr>
          <w:b/>
          <w:sz w:val="28"/>
          <w:szCs w:val="28"/>
        </w:rPr>
        <w:t>АДМИНИСТРАЦИЯ</w:t>
      </w:r>
    </w:p>
    <w:p w:rsidR="00AE5D18" w:rsidRPr="00923E4E" w:rsidRDefault="00AE5D18" w:rsidP="00AE5D18">
      <w:pPr>
        <w:jc w:val="center"/>
        <w:rPr>
          <w:b/>
          <w:sz w:val="28"/>
          <w:szCs w:val="28"/>
        </w:rPr>
      </w:pPr>
      <w:r w:rsidRPr="00923E4E">
        <w:rPr>
          <w:b/>
          <w:sz w:val="28"/>
          <w:szCs w:val="28"/>
        </w:rPr>
        <w:t>ВЕРХ-КРАСНОЯРСКОГО  СЕЛЬСОВЕТА</w:t>
      </w:r>
    </w:p>
    <w:p w:rsidR="00AE5D18" w:rsidRPr="00923E4E" w:rsidRDefault="00AE5D18" w:rsidP="00AE5D18">
      <w:pPr>
        <w:jc w:val="center"/>
        <w:rPr>
          <w:b/>
          <w:sz w:val="28"/>
          <w:szCs w:val="28"/>
        </w:rPr>
      </w:pPr>
      <w:r w:rsidRPr="00923E4E">
        <w:rPr>
          <w:b/>
          <w:sz w:val="28"/>
          <w:szCs w:val="28"/>
        </w:rPr>
        <w:t>СЕВЕРНОГО  РАЙОНА</w:t>
      </w:r>
    </w:p>
    <w:p w:rsidR="00AE5D18" w:rsidRPr="00923E4E" w:rsidRDefault="00AE5D18" w:rsidP="00AE5D18">
      <w:pPr>
        <w:jc w:val="center"/>
        <w:rPr>
          <w:b/>
          <w:sz w:val="28"/>
          <w:szCs w:val="28"/>
        </w:rPr>
      </w:pPr>
      <w:r w:rsidRPr="00923E4E">
        <w:rPr>
          <w:b/>
          <w:sz w:val="28"/>
          <w:szCs w:val="28"/>
        </w:rPr>
        <w:t xml:space="preserve">  НОВОСИБИРСКОЙ  ОБЛАСТИ</w:t>
      </w:r>
    </w:p>
    <w:p w:rsidR="00AE5D18" w:rsidRPr="00923E4E" w:rsidRDefault="00AE5D18" w:rsidP="00AE5D18">
      <w:pPr>
        <w:jc w:val="center"/>
        <w:rPr>
          <w:sz w:val="28"/>
          <w:szCs w:val="28"/>
        </w:rPr>
      </w:pPr>
    </w:p>
    <w:p w:rsidR="00AE5D18" w:rsidRPr="00923E4E" w:rsidRDefault="00AE5D18" w:rsidP="00AE5D18">
      <w:pPr>
        <w:jc w:val="center"/>
        <w:rPr>
          <w:b/>
          <w:sz w:val="28"/>
          <w:szCs w:val="28"/>
        </w:rPr>
      </w:pPr>
      <w:proofErr w:type="gramStart"/>
      <w:r w:rsidRPr="00923E4E">
        <w:rPr>
          <w:b/>
          <w:sz w:val="28"/>
          <w:szCs w:val="28"/>
        </w:rPr>
        <w:t>П</w:t>
      </w:r>
      <w:proofErr w:type="gramEnd"/>
      <w:r w:rsidRPr="00923E4E">
        <w:rPr>
          <w:b/>
          <w:sz w:val="28"/>
          <w:szCs w:val="28"/>
        </w:rPr>
        <w:t xml:space="preserve"> О С Т А Н О В Л Е Н И Е</w:t>
      </w:r>
    </w:p>
    <w:p w:rsidR="00AE5D18" w:rsidRDefault="00AE5D18" w:rsidP="00AE5D18">
      <w:pPr>
        <w:jc w:val="center"/>
        <w:rPr>
          <w:szCs w:val="28"/>
        </w:rPr>
      </w:pPr>
    </w:p>
    <w:p w:rsidR="00AE5D18" w:rsidRPr="00923E4E" w:rsidRDefault="00AE5D18" w:rsidP="00AE5D18">
      <w:pPr>
        <w:jc w:val="center"/>
        <w:rPr>
          <w:sz w:val="28"/>
          <w:szCs w:val="28"/>
        </w:rPr>
      </w:pPr>
      <w:r w:rsidRPr="00923E4E">
        <w:rPr>
          <w:sz w:val="28"/>
          <w:szCs w:val="28"/>
        </w:rPr>
        <w:t xml:space="preserve">18.02.2021                              </w:t>
      </w:r>
      <w:proofErr w:type="gramStart"/>
      <w:r w:rsidRPr="00923E4E">
        <w:rPr>
          <w:sz w:val="28"/>
          <w:szCs w:val="28"/>
        </w:rPr>
        <w:t>с</w:t>
      </w:r>
      <w:proofErr w:type="gramEnd"/>
      <w:r w:rsidRPr="00923E4E">
        <w:rPr>
          <w:sz w:val="28"/>
          <w:szCs w:val="28"/>
        </w:rPr>
        <w:t xml:space="preserve">. Верх-Красноярка                                          № 18 </w:t>
      </w:r>
    </w:p>
    <w:p w:rsidR="00AE5D18" w:rsidRPr="00923E4E" w:rsidRDefault="00AE5D18" w:rsidP="00AE5D18">
      <w:pPr>
        <w:jc w:val="both"/>
        <w:rPr>
          <w:sz w:val="28"/>
          <w:szCs w:val="28"/>
        </w:rPr>
      </w:pPr>
      <w:r w:rsidRPr="00923E4E">
        <w:rPr>
          <w:sz w:val="28"/>
          <w:szCs w:val="28"/>
        </w:rPr>
        <w:t xml:space="preserve">        </w:t>
      </w:r>
    </w:p>
    <w:p w:rsidR="00AE5D18" w:rsidRPr="00923E4E" w:rsidRDefault="00AE5D18" w:rsidP="00AE5D18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923E4E">
        <w:rPr>
          <w:b/>
          <w:sz w:val="28"/>
          <w:szCs w:val="28"/>
        </w:rPr>
        <w:t xml:space="preserve">О внесении изменений в  постановление администрации </w:t>
      </w:r>
    </w:p>
    <w:p w:rsidR="00AE5D18" w:rsidRPr="00923E4E" w:rsidRDefault="00AE5D18" w:rsidP="00AE5D18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923E4E">
        <w:rPr>
          <w:b/>
          <w:sz w:val="28"/>
          <w:szCs w:val="28"/>
        </w:rPr>
        <w:t>Верх-Красноярского сельсовета Северного района Новосибирской области от 30.11.2017 № 60</w:t>
      </w:r>
    </w:p>
    <w:p w:rsidR="00AE5D18" w:rsidRPr="00923E4E" w:rsidRDefault="00AE5D18" w:rsidP="00AE5D18">
      <w:pPr>
        <w:jc w:val="both"/>
        <w:rPr>
          <w:b/>
          <w:sz w:val="28"/>
          <w:szCs w:val="28"/>
        </w:rPr>
      </w:pPr>
    </w:p>
    <w:p w:rsidR="00AE5D18" w:rsidRPr="00923E4E" w:rsidRDefault="00AE5D18" w:rsidP="00AE5D18">
      <w:pPr>
        <w:ind w:firstLine="567"/>
        <w:jc w:val="both"/>
        <w:rPr>
          <w:sz w:val="28"/>
          <w:szCs w:val="28"/>
        </w:rPr>
      </w:pPr>
      <w:proofErr w:type="gramStart"/>
      <w:r w:rsidRPr="00923E4E">
        <w:rPr>
          <w:sz w:val="28"/>
          <w:szCs w:val="28"/>
        </w:rPr>
        <w:t>Рассмотрев протест прокурора Северного района Новосибирской области от 11.02.2021  № 13-441в-2015, в соответствии с Федеральным законом от  5 апреля 2013 года № 44-ФЗ «О контрактной системе в сфере закупок товаров, работ, услуг для обеспечения государственных и муниципальных нужд»», руководствуясь Постановлением Правительства Российской Федерации от 19.05.2015 № 479 № «Об утверждении требований к порядку разработки и принятия правовых актов о нормировании в сфере закупок для</w:t>
      </w:r>
      <w:proofErr w:type="gramEnd"/>
      <w:r w:rsidRPr="00923E4E">
        <w:rPr>
          <w:sz w:val="28"/>
          <w:szCs w:val="28"/>
        </w:rPr>
        <w:t xml:space="preserve"> обеспечения федеральных нужд, содержанию указанных актов и обеспечению их исполнения» (с изменениями и дополнениями) администрация Верх-Красноярского сельсовета Северного района Новосибирской области</w:t>
      </w:r>
    </w:p>
    <w:p w:rsidR="00AE5D18" w:rsidRDefault="00AE5D18" w:rsidP="00AE5D18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AE5D18" w:rsidRPr="005D3813" w:rsidRDefault="00AE5D18" w:rsidP="00AE5D18">
      <w:pPr>
        <w:pStyle w:val="S"/>
        <w:rPr>
          <w:b/>
        </w:rPr>
      </w:pPr>
      <w:r>
        <w:t xml:space="preserve">        1. </w:t>
      </w:r>
      <w:proofErr w:type="gramStart"/>
      <w:r>
        <w:t>Внести в</w:t>
      </w:r>
      <w:r w:rsidRPr="005D3813">
        <w:t xml:space="preserve"> </w:t>
      </w:r>
      <w:r w:rsidRPr="00C54624">
        <w:t>Требовани</w:t>
      </w:r>
      <w:r>
        <w:t>я</w:t>
      </w:r>
      <w:r w:rsidRPr="00C54624"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 для обеспечения муниципальных нужд</w:t>
      </w:r>
      <w:r>
        <w:t xml:space="preserve">, утвержденные постановлением администрации Верх-Красноярского сельсовета Северного района Новосибирской области от 30.11.2017 года № 60 </w:t>
      </w:r>
      <w:r w:rsidRPr="00FB5968">
        <w:t>«</w:t>
      </w:r>
      <w:r w:rsidRPr="005D3813"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</w:t>
      </w:r>
      <w:proofErr w:type="gramEnd"/>
      <w:r w:rsidRPr="005D3813">
        <w:t xml:space="preserve"> исполнения для обеспечения муниципальных нужд</w:t>
      </w:r>
      <w:proofErr w:type="gramStart"/>
      <w:r w:rsidRPr="00FB5968">
        <w:rPr>
          <w:bCs/>
          <w:bdr w:val="none" w:sz="0" w:space="0" w:color="auto" w:frame="1"/>
        </w:rPr>
        <w:t>»</w:t>
      </w:r>
      <w:r>
        <w:rPr>
          <w:bCs/>
          <w:bdr w:val="none" w:sz="0" w:space="0" w:color="auto" w:frame="1"/>
        </w:rPr>
        <w:t>(</w:t>
      </w:r>
      <w:proofErr w:type="gramEnd"/>
      <w:r>
        <w:rPr>
          <w:bCs/>
          <w:bdr w:val="none" w:sz="0" w:space="0" w:color="auto" w:frame="1"/>
        </w:rPr>
        <w:t xml:space="preserve">с </w:t>
      </w:r>
      <w:proofErr w:type="spellStart"/>
      <w:r>
        <w:rPr>
          <w:bCs/>
          <w:bdr w:val="none" w:sz="0" w:space="0" w:color="auto" w:frame="1"/>
        </w:rPr>
        <w:t>изм</w:t>
      </w:r>
      <w:proofErr w:type="spellEnd"/>
      <w:r>
        <w:rPr>
          <w:bCs/>
          <w:bdr w:val="none" w:sz="0" w:space="0" w:color="auto" w:frame="1"/>
        </w:rPr>
        <w:t>. внесенными постановлением администрации от 10.05.2018 № 29)</w:t>
      </w:r>
      <w:r w:rsidRPr="00FB5968">
        <w:rPr>
          <w:bCs/>
          <w:bdr w:val="none" w:sz="0" w:space="0" w:color="auto" w:frame="1"/>
        </w:rPr>
        <w:t xml:space="preserve"> (далее – </w:t>
      </w:r>
      <w:r>
        <w:rPr>
          <w:bCs/>
          <w:bdr w:val="none" w:sz="0" w:space="0" w:color="auto" w:frame="1"/>
        </w:rPr>
        <w:t>Требования</w:t>
      </w:r>
      <w:r w:rsidRPr="00FB5968">
        <w:rPr>
          <w:bCs/>
          <w:bdr w:val="none" w:sz="0" w:space="0" w:color="auto" w:frame="1"/>
        </w:rPr>
        <w:t>) следующие изменения:</w:t>
      </w:r>
    </w:p>
    <w:p w:rsidR="00AE5D18" w:rsidRPr="00923E4E" w:rsidRDefault="00AE5D18" w:rsidP="00AE5D18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23E4E">
        <w:rPr>
          <w:sz w:val="28"/>
          <w:szCs w:val="28"/>
        </w:rPr>
        <w:t>1. Пункт 5 Требований изложить в следующей редакции:</w:t>
      </w:r>
      <w:r w:rsidRPr="00923E4E">
        <w:rPr>
          <w:rFonts w:eastAsia="Calibri"/>
          <w:sz w:val="28"/>
          <w:szCs w:val="28"/>
        </w:rPr>
        <w:t xml:space="preserve"> </w:t>
      </w:r>
    </w:p>
    <w:p w:rsidR="00AE5D18" w:rsidRPr="00923E4E" w:rsidRDefault="00AE5D18" w:rsidP="00AE5D18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23E4E">
        <w:rPr>
          <w:rFonts w:eastAsia="Calibri"/>
          <w:sz w:val="28"/>
          <w:szCs w:val="28"/>
        </w:rPr>
        <w:t xml:space="preserve"> Обсуждение проектов правовых актов о нормировании в сфере закупок для обеспечения муниципальных нужд в целях общественного контроля является обязательным и проводится разработчиками проектов нормативных правовых актов о нормировании (далее - разработчики) в порядке, установленном настоящими Требованиями.</w:t>
      </w:r>
    </w:p>
    <w:p w:rsidR="00AE5D18" w:rsidRPr="00923E4E" w:rsidRDefault="00AE5D18" w:rsidP="00AE5D18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23E4E">
        <w:rPr>
          <w:sz w:val="28"/>
          <w:szCs w:val="28"/>
          <w:shd w:val="clear" w:color="auto" w:fill="FFFFFF"/>
        </w:rPr>
        <w:t>Срок проведения обсуждения в целях общественного контроля устанавливается заказчиками и не может быть менее 5 рабочих дней со дня размещения проектов правовых актов, указанных в подпункте 1.1  настоящих Требований, в единой информационной системе в сфере закупок.</w:t>
      </w:r>
    </w:p>
    <w:p w:rsidR="00AE5D18" w:rsidRPr="00923E4E" w:rsidRDefault="00AE5D18" w:rsidP="00AE5D18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E5D18" w:rsidRPr="00923E4E" w:rsidRDefault="00AE5D18" w:rsidP="00AE5D1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23E4E">
        <w:rPr>
          <w:color w:val="333333"/>
          <w:sz w:val="28"/>
          <w:szCs w:val="28"/>
        </w:rPr>
        <w:t xml:space="preserve">        </w:t>
      </w:r>
      <w:r w:rsidRPr="00923E4E">
        <w:rPr>
          <w:sz w:val="28"/>
          <w:szCs w:val="28"/>
        </w:rPr>
        <w:t xml:space="preserve">2. </w:t>
      </w:r>
      <w:proofErr w:type="gramStart"/>
      <w:r w:rsidRPr="00923E4E">
        <w:rPr>
          <w:sz w:val="28"/>
          <w:szCs w:val="28"/>
        </w:rPr>
        <w:t>Разместить</w:t>
      </w:r>
      <w:proofErr w:type="gramEnd"/>
      <w:r w:rsidRPr="00923E4E">
        <w:rPr>
          <w:sz w:val="28"/>
          <w:szCs w:val="28"/>
        </w:rPr>
        <w:t xml:space="preserve"> данное постановление на официальном сайте администрации Верх-Красноярского сельсовета Северного района Новосибирской области и опубликовать в периодическом печатном издании «Вестник Верх-Красноярского сельсовета».</w:t>
      </w:r>
    </w:p>
    <w:p w:rsidR="00AE5D18" w:rsidRPr="00923E4E" w:rsidRDefault="00AE5D18" w:rsidP="00AE5D18">
      <w:pPr>
        <w:jc w:val="both"/>
        <w:rPr>
          <w:sz w:val="28"/>
          <w:szCs w:val="28"/>
        </w:rPr>
      </w:pPr>
      <w:r w:rsidRPr="00923E4E">
        <w:rPr>
          <w:sz w:val="28"/>
          <w:szCs w:val="28"/>
        </w:rPr>
        <w:t xml:space="preserve">         3.  </w:t>
      </w:r>
      <w:proofErr w:type="gramStart"/>
      <w:r w:rsidRPr="00923E4E">
        <w:rPr>
          <w:sz w:val="28"/>
          <w:szCs w:val="28"/>
        </w:rPr>
        <w:t>Контроль за</w:t>
      </w:r>
      <w:proofErr w:type="gramEnd"/>
      <w:r w:rsidRPr="00923E4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E5D18" w:rsidRPr="00923E4E" w:rsidRDefault="00AE5D18" w:rsidP="00AE5D18">
      <w:pPr>
        <w:jc w:val="both"/>
        <w:rPr>
          <w:sz w:val="28"/>
          <w:szCs w:val="28"/>
        </w:rPr>
      </w:pPr>
      <w:r w:rsidRPr="00923E4E">
        <w:rPr>
          <w:sz w:val="28"/>
          <w:szCs w:val="28"/>
        </w:rPr>
        <w:t xml:space="preserve">                                                                                            </w:t>
      </w:r>
    </w:p>
    <w:p w:rsidR="00AE5D18" w:rsidRPr="00923E4E" w:rsidRDefault="00AE5D18" w:rsidP="00AE5D18">
      <w:pPr>
        <w:tabs>
          <w:tab w:val="left" w:pos="5663"/>
        </w:tabs>
        <w:rPr>
          <w:sz w:val="28"/>
          <w:szCs w:val="28"/>
        </w:rPr>
      </w:pPr>
    </w:p>
    <w:p w:rsidR="00AE5D18" w:rsidRPr="00923E4E" w:rsidRDefault="00AE5D18" w:rsidP="00AE5D18">
      <w:pPr>
        <w:tabs>
          <w:tab w:val="left" w:pos="5663"/>
        </w:tabs>
        <w:rPr>
          <w:sz w:val="28"/>
          <w:szCs w:val="28"/>
        </w:rPr>
      </w:pPr>
      <w:r w:rsidRPr="00923E4E">
        <w:rPr>
          <w:sz w:val="28"/>
          <w:szCs w:val="28"/>
        </w:rPr>
        <w:t>Глава  Верх-Красноярского сельсовета</w:t>
      </w:r>
      <w:r w:rsidRPr="00923E4E">
        <w:rPr>
          <w:sz w:val="28"/>
          <w:szCs w:val="28"/>
        </w:rPr>
        <w:tab/>
      </w:r>
    </w:p>
    <w:p w:rsidR="00AE5D18" w:rsidRPr="00923E4E" w:rsidRDefault="00AE5D18" w:rsidP="00AE5D18">
      <w:pPr>
        <w:rPr>
          <w:sz w:val="28"/>
          <w:szCs w:val="28"/>
        </w:rPr>
      </w:pPr>
      <w:r w:rsidRPr="00923E4E">
        <w:rPr>
          <w:sz w:val="28"/>
          <w:szCs w:val="28"/>
        </w:rPr>
        <w:t>Северного района Новосибирской области                                 С.А. Клещенко</w:t>
      </w: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AE5D18" w:rsidRDefault="00AE5D18" w:rsidP="00AE5D18">
      <w:pPr>
        <w:jc w:val="center"/>
        <w:rPr>
          <w:b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5D18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1E65CC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E5D18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 жирный"/>
    <w:basedOn w:val="a"/>
    <w:link w:val="S0"/>
    <w:qFormat/>
    <w:rsid w:val="00AE5D18"/>
    <w:pPr>
      <w:ind w:firstLine="709"/>
      <w:jc w:val="both"/>
    </w:pPr>
    <w:rPr>
      <w:sz w:val="28"/>
    </w:rPr>
  </w:style>
  <w:style w:type="character" w:customStyle="1" w:styleId="S0">
    <w:name w:val="S_Обычный жирный Знак"/>
    <w:link w:val="S"/>
    <w:rsid w:val="00AE5D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2021-04-02T09:17:00Z</dcterms:created>
  <dcterms:modified xsi:type="dcterms:W3CDTF">2021-04-02T09:17:00Z</dcterms:modified>
</cp:coreProperties>
</file>