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 Е Ш Е Н И Е</w:t>
      </w:r>
    </w:p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F41AD3">
        <w:rPr>
          <w:rFonts w:ascii="Times New Roman" w:hAnsi="Times New Roman" w:cs="Times New Roman"/>
          <w:sz w:val="28"/>
        </w:rPr>
        <w:t xml:space="preserve">тридцать третьей </w:t>
      </w:r>
      <w:r>
        <w:rPr>
          <w:rFonts w:ascii="Times New Roman" w:hAnsi="Times New Roman" w:cs="Times New Roman"/>
          <w:sz w:val="28"/>
        </w:rPr>
        <w:t>сессии</w:t>
      </w:r>
    </w:p>
    <w:p w:rsidR="000902E4" w:rsidRDefault="000902E4" w:rsidP="000902E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10.07.2017 г.                          с. Верх-Красноярка                                  №  2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E4" w:rsidRDefault="000902E4" w:rsidP="000902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депутатов</w:t>
      </w:r>
    </w:p>
    <w:p w:rsidR="000902E4" w:rsidRDefault="000902E4" w:rsidP="000902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Верх-Красноярского сельсовета Северного района </w:t>
      </w:r>
    </w:p>
    <w:p w:rsidR="000902E4" w:rsidRDefault="000902E4" w:rsidP="000902E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от 09.12.2016 №2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Совет  депутатов Верх-Красноярского сельсовета Северного района Новосибирской области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2E4" w:rsidRDefault="000902E4" w:rsidP="00090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Верх-Красноярского сельсовета Северного района Новосибирской области от 09.12.2016 №2 «Об утверждении 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условиях предоставления указанного имущества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предпринимательства» (далее -  Решение) следующие изменения:</w:t>
      </w:r>
    </w:p>
    <w:p w:rsidR="000902E4" w:rsidRDefault="000902E4" w:rsidP="00090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Приложении №1 к Решению часть 3 «Порядок ведения Перечня» «Порядка формирования, ведения, обязательного опубликования перечня муниципального имущества Верх-Красноярского сельсовета Северного района Новосибирской области, свободного от прав третьих лиц (за исключением имущественных прав субъектов 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 малого и среднего предпринимательства и организациям, образующим инфраструктуру поддержки субъектов малого и среднего предпринимательства» дополнить пунктами 3.4 - 3.8 следующего содержания:</w:t>
      </w:r>
    </w:p>
    <w:p w:rsidR="000902E4" w:rsidRDefault="000902E4" w:rsidP="00090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«3.4. В Перечень могут быть внесены следующие изменения:</w:t>
      </w:r>
    </w:p>
    <w:p w:rsidR="000902E4" w:rsidRDefault="000902E4" w:rsidP="00090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имущества;</w:t>
      </w:r>
    </w:p>
    <w:p w:rsidR="000902E4" w:rsidRDefault="000902E4" w:rsidP="00090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исключение имущества;</w:t>
      </w:r>
    </w:p>
    <w:p w:rsidR="000902E4" w:rsidRDefault="000902E4" w:rsidP="000902E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сведения о включенном в Перечень имуществе.</w:t>
      </w:r>
    </w:p>
    <w:p w:rsidR="000902E4" w:rsidRDefault="000902E4" w:rsidP="00090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Имущество включается в Перечень на основании предложений:</w:t>
      </w:r>
    </w:p>
    <w:p w:rsidR="000902E4" w:rsidRDefault="000902E4" w:rsidP="00090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Верх-Красноярского сельсовета Северного района Новосибирской области;</w:t>
      </w:r>
    </w:p>
    <w:p w:rsidR="000902E4" w:rsidRDefault="000902E4" w:rsidP="00090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предпринимательства;</w:t>
      </w:r>
    </w:p>
    <w:p w:rsidR="000902E4" w:rsidRDefault="000902E4" w:rsidP="00090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организаций, образующих инфраструктуру поддержки субъектов малого и среднего предпринимательства;</w:t>
      </w:r>
    </w:p>
    <w:p w:rsidR="000902E4" w:rsidRDefault="000902E4" w:rsidP="00090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организаций, созданных общероссийскими общественными объединениями инвалидов. </w:t>
      </w:r>
    </w:p>
    <w:p w:rsidR="000902E4" w:rsidRDefault="000902E4" w:rsidP="000902E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Включению в Перечень подлежит имущество, соответствующее условиям, предусмотренным пунктами 1.2  Порядка. В случае несоответствия имущества условиям, предусмотренным пунктами 1.2 Порядка, Администрация отказывает лицу, обратившемуся с предложением о включении имущества в Перечень, во включении имущества в Перечень. Отказ должен быть мотивирован. 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Имущество исключается из Перечня в случаях: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списания имущества;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утраты или гибели имущества;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возникновения потребности в данном имуществе у органов местного самоуправления Верх-Красноярского сельсовета Северного района Новосибирской области для обеспечения осуществления своих полномочий;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прекращения права  муниципальной собственности на имущество;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принятия решения о передаче имущества в федеральную, областную или муниципальную собственность иных муниципальных образований.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Последующее включение имущества в Перечень или исключение его из Перечня, изменение сведений об имуществе производятся путем издания постановления Администрации о внесении изменений в перечень.</w:t>
      </w:r>
    </w:p>
    <w:p w:rsidR="000902E4" w:rsidRDefault="000902E4" w:rsidP="000902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сведений об имуществе, включенном в Перечень, производится на основании правоустанавливающих, правоподтверждающих и иных документов, содержащих характеристики имущества, позволяющие однозначно его идентифицировать (установить количественные и качественные характеристики)».</w:t>
      </w:r>
    </w:p>
    <w:p w:rsidR="000902E4" w:rsidRDefault="000902E4" w:rsidP="000902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Настоящее Решение подлежит опубликованию в периодическом печатном издании «Вестник Верх-Красноярского сельсовета», а также на официальном сайте администрации Верх-Красноярского сельсовета Северного района Новосибирской области в сети Интернет.</w:t>
      </w:r>
    </w:p>
    <w:p w:rsidR="000902E4" w:rsidRDefault="000902E4" w:rsidP="000902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02E4" w:rsidRDefault="000902E4" w:rsidP="000902E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0902E4" w:rsidTr="003E025B">
        <w:tc>
          <w:tcPr>
            <w:tcW w:w="5070" w:type="dxa"/>
            <w:hideMark/>
          </w:tcPr>
          <w:p w:rsidR="000902E4" w:rsidRDefault="000902E4" w:rsidP="003E0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0902E4" w:rsidRDefault="000902E4" w:rsidP="003E025B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0902E4" w:rsidRDefault="000902E4" w:rsidP="003E025B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0902E4" w:rsidRDefault="000902E4" w:rsidP="003E025B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0902E4" w:rsidRDefault="000902E4" w:rsidP="003E0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0902E4" w:rsidRDefault="000902E4" w:rsidP="003E0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0902E4" w:rsidRDefault="000902E4" w:rsidP="003E025B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0902E4" w:rsidRDefault="000902E4" w:rsidP="003E025B">
            <w:pPr>
              <w:spacing w:after="0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0902E4" w:rsidRDefault="000902E4" w:rsidP="003E025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0902E4" w:rsidRDefault="000902E4" w:rsidP="000902E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0902E4" w:rsidRDefault="000902E4" w:rsidP="000902E4"/>
    <w:p w:rsidR="0057771A" w:rsidRDefault="0057771A"/>
    <w:sectPr w:rsidR="0057771A" w:rsidSect="00315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902E4"/>
    <w:rsid w:val="000902E4"/>
    <w:rsid w:val="0017069E"/>
    <w:rsid w:val="00286A07"/>
    <w:rsid w:val="0057771A"/>
    <w:rsid w:val="00767408"/>
    <w:rsid w:val="00BF3052"/>
    <w:rsid w:val="00CF77B7"/>
    <w:rsid w:val="00F4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2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902E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2017-07-11T03:12:00Z</dcterms:created>
  <dcterms:modified xsi:type="dcterms:W3CDTF">2017-07-11T04:15:00Z</dcterms:modified>
</cp:coreProperties>
</file>