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87" w:rsidRDefault="00FD4687" w:rsidP="00FD4687">
      <w:pPr>
        <w:jc w:val="center"/>
        <w:rPr>
          <w:b/>
          <w:sz w:val="28"/>
          <w:szCs w:val="28"/>
        </w:rPr>
      </w:pPr>
    </w:p>
    <w:p w:rsidR="00FD4687" w:rsidRPr="00355C4E" w:rsidRDefault="00FD4687" w:rsidP="00FD4687">
      <w:pPr>
        <w:jc w:val="center"/>
        <w:rPr>
          <w:b/>
          <w:sz w:val="28"/>
          <w:szCs w:val="28"/>
        </w:rPr>
      </w:pPr>
      <w:r w:rsidRPr="00355C4E">
        <w:rPr>
          <w:b/>
          <w:sz w:val="28"/>
          <w:szCs w:val="28"/>
        </w:rPr>
        <w:t>АДМИНИСТРАЦИЯ</w:t>
      </w:r>
    </w:p>
    <w:p w:rsidR="00FD4687" w:rsidRPr="00355C4E" w:rsidRDefault="00FD4687" w:rsidP="00FD4687">
      <w:pPr>
        <w:jc w:val="center"/>
        <w:rPr>
          <w:b/>
          <w:sz w:val="28"/>
          <w:szCs w:val="28"/>
        </w:rPr>
      </w:pPr>
      <w:r w:rsidRPr="00355C4E">
        <w:rPr>
          <w:b/>
          <w:sz w:val="28"/>
          <w:szCs w:val="28"/>
        </w:rPr>
        <w:t xml:space="preserve"> ВЕРХ-КРАСНОЯРСКОГО СЕЛЬСОВЕТА</w:t>
      </w:r>
    </w:p>
    <w:p w:rsidR="00FD4687" w:rsidRPr="00355C4E" w:rsidRDefault="00FD4687" w:rsidP="00FD4687">
      <w:pPr>
        <w:jc w:val="center"/>
        <w:rPr>
          <w:b/>
          <w:sz w:val="28"/>
          <w:szCs w:val="28"/>
        </w:rPr>
      </w:pPr>
      <w:r w:rsidRPr="00355C4E">
        <w:rPr>
          <w:b/>
          <w:sz w:val="28"/>
          <w:szCs w:val="28"/>
        </w:rPr>
        <w:t>СЕВЕРНОГО РАЙОНА</w:t>
      </w:r>
    </w:p>
    <w:p w:rsidR="00FD4687" w:rsidRPr="00355C4E" w:rsidRDefault="00FD4687" w:rsidP="00FD4687">
      <w:pPr>
        <w:jc w:val="center"/>
        <w:rPr>
          <w:b/>
          <w:sz w:val="28"/>
          <w:szCs w:val="28"/>
        </w:rPr>
      </w:pPr>
      <w:r w:rsidRPr="00355C4E">
        <w:rPr>
          <w:b/>
          <w:sz w:val="28"/>
          <w:szCs w:val="28"/>
        </w:rPr>
        <w:t>НОВОСИБИРСКОЙ ОБЛАСТИ</w:t>
      </w:r>
    </w:p>
    <w:p w:rsidR="00FD4687" w:rsidRPr="00355C4E" w:rsidRDefault="00FD4687" w:rsidP="00FD4687">
      <w:pPr>
        <w:jc w:val="center"/>
        <w:rPr>
          <w:b/>
          <w:sz w:val="28"/>
          <w:szCs w:val="28"/>
        </w:rPr>
      </w:pPr>
    </w:p>
    <w:p w:rsidR="00FD4687" w:rsidRPr="00355C4E" w:rsidRDefault="00FD4687" w:rsidP="00FD4687">
      <w:pPr>
        <w:jc w:val="center"/>
        <w:rPr>
          <w:b/>
          <w:sz w:val="28"/>
          <w:szCs w:val="28"/>
        </w:rPr>
      </w:pPr>
      <w:r w:rsidRPr="00355C4E">
        <w:rPr>
          <w:b/>
          <w:sz w:val="28"/>
          <w:szCs w:val="28"/>
        </w:rPr>
        <w:t>ПОСТАНОВЛЕНИЕ</w:t>
      </w:r>
    </w:p>
    <w:p w:rsidR="00FD4687" w:rsidRPr="00355C4E" w:rsidRDefault="00FD4687" w:rsidP="00FD4687">
      <w:pPr>
        <w:jc w:val="center"/>
        <w:rPr>
          <w:sz w:val="28"/>
        </w:rPr>
      </w:pPr>
    </w:p>
    <w:p w:rsidR="00FD4687" w:rsidRPr="00355C4E" w:rsidRDefault="00FD4687" w:rsidP="00FD4687">
      <w:pPr>
        <w:jc w:val="center"/>
        <w:rPr>
          <w:sz w:val="28"/>
        </w:rPr>
      </w:pPr>
      <w:proofErr w:type="gramStart"/>
      <w:r w:rsidRPr="00355C4E">
        <w:rPr>
          <w:sz w:val="28"/>
        </w:rPr>
        <w:t>с</w:t>
      </w:r>
      <w:proofErr w:type="gramEnd"/>
      <w:r w:rsidRPr="00355C4E">
        <w:rPr>
          <w:sz w:val="28"/>
        </w:rPr>
        <w:t>. Верх-Красноярка</w:t>
      </w:r>
    </w:p>
    <w:p w:rsidR="00FD4687" w:rsidRPr="00355C4E" w:rsidRDefault="00F1008B" w:rsidP="00FD4687">
      <w:pPr>
        <w:tabs>
          <w:tab w:val="left" w:pos="8561"/>
        </w:tabs>
        <w:autoSpaceDE w:val="0"/>
        <w:autoSpaceDN w:val="0"/>
        <w:adjustRightInd w:val="0"/>
        <w:jc w:val="both"/>
        <w:outlineLvl w:val="1"/>
        <w:rPr>
          <w:sz w:val="28"/>
        </w:rPr>
      </w:pPr>
      <w:r>
        <w:rPr>
          <w:sz w:val="28"/>
        </w:rPr>
        <w:t>21</w:t>
      </w:r>
      <w:r w:rsidR="00020D24">
        <w:rPr>
          <w:sz w:val="28"/>
        </w:rPr>
        <w:t>.05.2020</w:t>
      </w:r>
      <w:r w:rsidR="00EE2F58">
        <w:rPr>
          <w:sz w:val="28"/>
        </w:rPr>
        <w:t xml:space="preserve"> </w:t>
      </w:r>
      <w:r w:rsidR="00FD4687" w:rsidRPr="00355C4E">
        <w:rPr>
          <w:sz w:val="28"/>
        </w:rPr>
        <w:t>г.</w:t>
      </w:r>
      <w:r w:rsidR="00FD4687">
        <w:rPr>
          <w:sz w:val="28"/>
        </w:rPr>
        <w:t xml:space="preserve">                       </w:t>
      </w:r>
      <w:r w:rsidR="00FD4687" w:rsidRPr="00355C4E">
        <w:rPr>
          <w:sz w:val="28"/>
        </w:rPr>
        <w:t xml:space="preserve">                              </w:t>
      </w:r>
      <w:r w:rsidR="00FD4687">
        <w:rPr>
          <w:sz w:val="28"/>
        </w:rPr>
        <w:t xml:space="preserve">              </w:t>
      </w:r>
      <w:r w:rsidR="00020D24">
        <w:rPr>
          <w:sz w:val="28"/>
        </w:rPr>
        <w:t xml:space="preserve">                     </w:t>
      </w:r>
      <w:r w:rsidR="00AC0BDE">
        <w:rPr>
          <w:sz w:val="28"/>
        </w:rPr>
        <w:t xml:space="preserve">  № </w:t>
      </w:r>
      <w:r w:rsidR="007B2A36">
        <w:rPr>
          <w:sz w:val="28"/>
        </w:rPr>
        <w:t>16</w:t>
      </w:r>
    </w:p>
    <w:p w:rsidR="00FD4687" w:rsidRPr="00355C4E" w:rsidRDefault="00FD4687" w:rsidP="00FD4687">
      <w:pPr>
        <w:autoSpaceDE w:val="0"/>
        <w:autoSpaceDN w:val="0"/>
        <w:adjustRightInd w:val="0"/>
        <w:outlineLvl w:val="1"/>
        <w:rPr>
          <w:sz w:val="28"/>
        </w:rPr>
      </w:pPr>
    </w:p>
    <w:p w:rsidR="003E2870" w:rsidRDefault="00AC0BDE" w:rsidP="003E2870">
      <w:pPr>
        <w:autoSpaceDE w:val="0"/>
        <w:autoSpaceDN w:val="0"/>
        <w:adjustRightInd w:val="0"/>
        <w:jc w:val="center"/>
        <w:outlineLvl w:val="1"/>
        <w:rPr>
          <w:b/>
          <w:sz w:val="28"/>
          <w:szCs w:val="28"/>
        </w:rPr>
      </w:pPr>
      <w:r>
        <w:rPr>
          <w:b/>
          <w:sz w:val="28"/>
          <w:szCs w:val="28"/>
        </w:rPr>
        <w:t xml:space="preserve">О </w:t>
      </w:r>
      <w:r w:rsidR="00F1346D">
        <w:rPr>
          <w:b/>
          <w:sz w:val="28"/>
          <w:szCs w:val="28"/>
        </w:rPr>
        <w:t xml:space="preserve">внесении изменений в </w:t>
      </w:r>
      <w:r w:rsidR="00EE2F58">
        <w:rPr>
          <w:b/>
          <w:sz w:val="28"/>
          <w:szCs w:val="28"/>
        </w:rPr>
        <w:t xml:space="preserve">постановление администрации </w:t>
      </w:r>
    </w:p>
    <w:p w:rsidR="00FD4687" w:rsidRDefault="003E2870" w:rsidP="003E2870">
      <w:pPr>
        <w:autoSpaceDE w:val="0"/>
        <w:autoSpaceDN w:val="0"/>
        <w:adjustRightInd w:val="0"/>
        <w:jc w:val="center"/>
        <w:outlineLvl w:val="1"/>
        <w:rPr>
          <w:b/>
          <w:sz w:val="28"/>
          <w:szCs w:val="28"/>
        </w:rPr>
      </w:pPr>
      <w:r>
        <w:rPr>
          <w:b/>
          <w:sz w:val="28"/>
          <w:szCs w:val="28"/>
        </w:rPr>
        <w:t xml:space="preserve">Верх-Красноярского сельсовета Северного района Новосибирской области </w:t>
      </w:r>
      <w:r w:rsidR="00EE2F58">
        <w:rPr>
          <w:b/>
          <w:sz w:val="28"/>
          <w:szCs w:val="28"/>
        </w:rPr>
        <w:t>от 12.12.2014 г. № 71</w:t>
      </w:r>
    </w:p>
    <w:p w:rsidR="00FD4687" w:rsidRPr="00355C4E" w:rsidRDefault="00FD4687" w:rsidP="007B2A36">
      <w:pPr>
        <w:autoSpaceDE w:val="0"/>
        <w:autoSpaceDN w:val="0"/>
        <w:adjustRightInd w:val="0"/>
        <w:outlineLvl w:val="1"/>
        <w:rPr>
          <w:b/>
          <w:sz w:val="28"/>
          <w:szCs w:val="28"/>
        </w:rPr>
      </w:pPr>
    </w:p>
    <w:p w:rsidR="00FD4687" w:rsidRPr="00355C4E" w:rsidRDefault="00394A91" w:rsidP="00FD4687">
      <w:pPr>
        <w:autoSpaceDE w:val="0"/>
        <w:autoSpaceDN w:val="0"/>
        <w:adjustRightInd w:val="0"/>
        <w:ind w:firstLine="567"/>
        <w:jc w:val="both"/>
        <w:outlineLvl w:val="1"/>
        <w:rPr>
          <w:sz w:val="28"/>
          <w:szCs w:val="28"/>
        </w:rPr>
      </w:pPr>
      <w:r>
        <w:rPr>
          <w:sz w:val="28"/>
          <w:szCs w:val="28"/>
        </w:rPr>
        <w:t>Рассмотрев протест</w:t>
      </w:r>
      <w:r w:rsidR="00011C10" w:rsidRPr="00394A91">
        <w:rPr>
          <w:sz w:val="28"/>
          <w:szCs w:val="28"/>
        </w:rPr>
        <w:t xml:space="preserve"> прокурора</w:t>
      </w:r>
      <w:r>
        <w:rPr>
          <w:sz w:val="28"/>
          <w:szCs w:val="28"/>
        </w:rPr>
        <w:t xml:space="preserve"> Северного района Новосибирской области от 15.05.2020 № 13-441в-2015</w:t>
      </w:r>
      <w:r w:rsidR="00F1008B">
        <w:rPr>
          <w:sz w:val="28"/>
          <w:szCs w:val="28"/>
        </w:rPr>
        <w:t>,</w:t>
      </w:r>
      <w:r w:rsidR="00011C10">
        <w:rPr>
          <w:sz w:val="28"/>
          <w:szCs w:val="28"/>
        </w:rPr>
        <w:t xml:space="preserve"> </w:t>
      </w:r>
      <w:r w:rsidR="00F1008B">
        <w:rPr>
          <w:sz w:val="28"/>
          <w:szCs w:val="28"/>
        </w:rPr>
        <w:t>р</w:t>
      </w:r>
      <w:r w:rsidR="00EC2093">
        <w:rPr>
          <w:sz w:val="28"/>
          <w:szCs w:val="28"/>
        </w:rPr>
        <w:t>уководствуясь</w:t>
      </w:r>
      <w:r w:rsidR="00020D24">
        <w:rPr>
          <w:sz w:val="28"/>
          <w:szCs w:val="28"/>
        </w:rPr>
        <w:t xml:space="preserve"> Федеральным законом</w:t>
      </w:r>
      <w:r w:rsidR="00EC2093">
        <w:rPr>
          <w:sz w:val="28"/>
          <w:szCs w:val="28"/>
        </w:rPr>
        <w:t xml:space="preserve"> Российской Федерации</w:t>
      </w:r>
      <w:r w:rsidR="00FD4687" w:rsidRPr="00355C4E">
        <w:rPr>
          <w:sz w:val="28"/>
          <w:szCs w:val="28"/>
        </w:rPr>
        <w:t xml:space="preserve"> от 05.04.2013г. № 44-ФЗ «О контрактной системе в сфере закупок товаров, работ, услуг для обеспечения государственных и муниципальных нужд» администрация Верх-Красноярского сельсовета Северного района Новосибирской области</w:t>
      </w:r>
    </w:p>
    <w:p w:rsidR="00FD4687" w:rsidRDefault="00FD4687" w:rsidP="00FD4687">
      <w:pPr>
        <w:autoSpaceDE w:val="0"/>
        <w:autoSpaceDN w:val="0"/>
        <w:adjustRightInd w:val="0"/>
        <w:ind w:firstLine="567"/>
        <w:jc w:val="both"/>
        <w:outlineLvl w:val="1"/>
        <w:rPr>
          <w:b/>
          <w:sz w:val="28"/>
          <w:szCs w:val="28"/>
        </w:rPr>
      </w:pPr>
      <w:r w:rsidRPr="00355C4E">
        <w:rPr>
          <w:b/>
          <w:sz w:val="28"/>
          <w:szCs w:val="28"/>
        </w:rPr>
        <w:t>ПОСТАНОВЛЯЕТ:</w:t>
      </w:r>
    </w:p>
    <w:p w:rsidR="00D2527C" w:rsidRPr="00D2527C" w:rsidRDefault="00D2527C" w:rsidP="00D2527C">
      <w:pPr>
        <w:autoSpaceDE w:val="0"/>
        <w:autoSpaceDN w:val="0"/>
        <w:adjustRightInd w:val="0"/>
        <w:jc w:val="both"/>
        <w:outlineLvl w:val="1"/>
        <w:rPr>
          <w:sz w:val="28"/>
          <w:szCs w:val="28"/>
        </w:rPr>
      </w:pPr>
      <w:r>
        <w:rPr>
          <w:sz w:val="28"/>
          <w:szCs w:val="28"/>
        </w:rPr>
        <w:t xml:space="preserve">       </w:t>
      </w:r>
      <w:r w:rsidRPr="00D2527C">
        <w:rPr>
          <w:sz w:val="28"/>
          <w:szCs w:val="28"/>
        </w:rPr>
        <w:t>1.</w:t>
      </w:r>
      <w:r>
        <w:rPr>
          <w:sz w:val="28"/>
          <w:szCs w:val="28"/>
        </w:rPr>
        <w:t xml:space="preserve">  </w:t>
      </w:r>
      <w:proofErr w:type="gramStart"/>
      <w:r w:rsidR="00F1346D">
        <w:rPr>
          <w:sz w:val="28"/>
          <w:szCs w:val="28"/>
        </w:rPr>
        <w:t>Внести</w:t>
      </w:r>
      <w:r w:rsidR="00EE2F58">
        <w:rPr>
          <w:sz w:val="28"/>
          <w:szCs w:val="28"/>
        </w:rPr>
        <w:t xml:space="preserve"> в</w:t>
      </w:r>
      <w:r w:rsidR="000534E3">
        <w:rPr>
          <w:sz w:val="28"/>
          <w:szCs w:val="28"/>
        </w:rPr>
        <w:t xml:space="preserve"> постановление администрации Верх-Красноярского сельсовета Северного района Новосибирской области от 12.12.2014 г. № 71 «Об утверждении Порядка</w:t>
      </w:r>
      <w:r w:rsidR="00EE2F58">
        <w:rPr>
          <w:sz w:val="28"/>
          <w:szCs w:val="28"/>
        </w:rPr>
        <w:t xml:space="preserve">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Верх-Красноярского сельсовета Северного района Новосибирской области</w:t>
      </w:r>
      <w:r w:rsidR="000534E3">
        <w:rPr>
          <w:sz w:val="28"/>
          <w:szCs w:val="28"/>
        </w:rPr>
        <w:t>»</w:t>
      </w:r>
      <w:r w:rsidR="003D627D">
        <w:rPr>
          <w:sz w:val="28"/>
          <w:szCs w:val="28"/>
        </w:rPr>
        <w:t xml:space="preserve"> (с изменениями</w:t>
      </w:r>
      <w:r w:rsidR="003E2870">
        <w:rPr>
          <w:sz w:val="28"/>
          <w:szCs w:val="28"/>
        </w:rPr>
        <w:t>,</w:t>
      </w:r>
      <w:r w:rsidR="003D627D">
        <w:rPr>
          <w:sz w:val="28"/>
          <w:szCs w:val="28"/>
        </w:rPr>
        <w:t xml:space="preserve"> внесен</w:t>
      </w:r>
      <w:r w:rsidR="00174FF1">
        <w:rPr>
          <w:sz w:val="28"/>
          <w:szCs w:val="28"/>
        </w:rPr>
        <w:t>ными постановлениями</w:t>
      </w:r>
      <w:r w:rsidR="003D627D">
        <w:rPr>
          <w:sz w:val="28"/>
          <w:szCs w:val="28"/>
        </w:rPr>
        <w:t xml:space="preserve"> администрации</w:t>
      </w:r>
      <w:proofErr w:type="gramEnd"/>
      <w:r w:rsidR="003D627D">
        <w:rPr>
          <w:sz w:val="28"/>
          <w:szCs w:val="28"/>
        </w:rPr>
        <w:t xml:space="preserve"> Верх-Красноярского сельсовета Северного района Новосибирской области от 16.03.2015г. № 17</w:t>
      </w:r>
      <w:r w:rsidR="00174FF1">
        <w:rPr>
          <w:sz w:val="28"/>
          <w:szCs w:val="28"/>
        </w:rPr>
        <w:t>, от 13.07.2019 г. № 65</w:t>
      </w:r>
      <w:r w:rsidR="003E2870">
        <w:rPr>
          <w:sz w:val="28"/>
          <w:szCs w:val="28"/>
        </w:rPr>
        <w:t>)</w:t>
      </w:r>
      <w:r w:rsidR="00511AB8">
        <w:rPr>
          <w:sz w:val="28"/>
          <w:szCs w:val="28"/>
        </w:rPr>
        <w:t xml:space="preserve"> (далее – Постановление)</w:t>
      </w:r>
      <w:r w:rsidR="00EE2F58">
        <w:rPr>
          <w:sz w:val="28"/>
          <w:szCs w:val="28"/>
        </w:rPr>
        <w:t xml:space="preserve"> следующие изменения</w:t>
      </w:r>
      <w:r>
        <w:rPr>
          <w:sz w:val="28"/>
          <w:szCs w:val="28"/>
        </w:rPr>
        <w:t>;</w:t>
      </w:r>
    </w:p>
    <w:p w:rsidR="007625C6" w:rsidRDefault="00D2527C" w:rsidP="00C321CD">
      <w:pPr>
        <w:autoSpaceDE w:val="0"/>
        <w:autoSpaceDN w:val="0"/>
        <w:adjustRightInd w:val="0"/>
        <w:jc w:val="both"/>
        <w:outlineLvl w:val="1"/>
        <w:rPr>
          <w:sz w:val="28"/>
          <w:szCs w:val="28"/>
        </w:rPr>
      </w:pPr>
      <w:r>
        <w:rPr>
          <w:sz w:val="28"/>
          <w:szCs w:val="28"/>
        </w:rPr>
        <w:t xml:space="preserve">      </w:t>
      </w:r>
      <w:r w:rsidR="00CB239C">
        <w:rPr>
          <w:sz w:val="28"/>
          <w:szCs w:val="28"/>
        </w:rPr>
        <w:t>1.1</w:t>
      </w:r>
      <w:r w:rsidR="00FD4687" w:rsidRPr="00355C4E">
        <w:rPr>
          <w:sz w:val="28"/>
          <w:szCs w:val="28"/>
        </w:rPr>
        <w:t>.</w:t>
      </w:r>
      <w:r w:rsidR="000534E3">
        <w:rPr>
          <w:sz w:val="28"/>
          <w:szCs w:val="28"/>
        </w:rPr>
        <w:t xml:space="preserve"> </w:t>
      </w:r>
      <w:r w:rsidR="005A1A52">
        <w:rPr>
          <w:sz w:val="28"/>
          <w:szCs w:val="28"/>
        </w:rPr>
        <w:t xml:space="preserve">В преамбуле </w:t>
      </w:r>
      <w:r w:rsidR="003A58AD">
        <w:rPr>
          <w:sz w:val="28"/>
          <w:szCs w:val="28"/>
        </w:rPr>
        <w:t xml:space="preserve">Постановления </w:t>
      </w:r>
      <w:r w:rsidR="005A1A52">
        <w:rPr>
          <w:sz w:val="28"/>
          <w:szCs w:val="28"/>
        </w:rPr>
        <w:t>слова «с частью 11 статьи 99» исключить;</w:t>
      </w:r>
    </w:p>
    <w:p w:rsidR="005A1A52" w:rsidRPr="005A1A52" w:rsidRDefault="005A1A52" w:rsidP="005A1A52">
      <w:pPr>
        <w:autoSpaceDE w:val="0"/>
        <w:autoSpaceDN w:val="0"/>
        <w:adjustRightInd w:val="0"/>
        <w:jc w:val="both"/>
        <w:rPr>
          <w:bCs/>
          <w:sz w:val="28"/>
          <w:szCs w:val="28"/>
        </w:rPr>
      </w:pPr>
      <w:r>
        <w:rPr>
          <w:sz w:val="28"/>
          <w:szCs w:val="28"/>
        </w:rPr>
        <w:t xml:space="preserve">      1.2. Пункт 1.4. </w:t>
      </w:r>
      <w:r>
        <w:rPr>
          <w:bCs/>
          <w:sz w:val="28"/>
          <w:szCs w:val="28"/>
        </w:rPr>
        <w:t>Порядка</w:t>
      </w:r>
      <w:r w:rsidRPr="005A1A52">
        <w:rPr>
          <w:bCs/>
          <w:sz w:val="28"/>
          <w:szCs w:val="28"/>
        </w:rPr>
        <w:t xml:space="preserve"> осуществления органом внутреннего муниципального финансового контроля полномочий по </w:t>
      </w:r>
      <w:proofErr w:type="gramStart"/>
      <w:r w:rsidRPr="005A1A52">
        <w:rPr>
          <w:bCs/>
          <w:sz w:val="28"/>
          <w:szCs w:val="28"/>
        </w:rPr>
        <w:t>контролю за</w:t>
      </w:r>
      <w:proofErr w:type="gramEnd"/>
      <w:r w:rsidRPr="005A1A52">
        <w:rPr>
          <w:bCs/>
          <w:sz w:val="28"/>
          <w:szCs w:val="28"/>
        </w:rPr>
        <w:t xml:space="preserve"> соблюдением законодательства Российской Федерации и иных нормативных</w:t>
      </w:r>
    </w:p>
    <w:p w:rsidR="005A1A52" w:rsidRDefault="005A1A52" w:rsidP="005A1A52">
      <w:pPr>
        <w:autoSpaceDE w:val="0"/>
        <w:autoSpaceDN w:val="0"/>
        <w:adjustRightInd w:val="0"/>
        <w:jc w:val="both"/>
        <w:rPr>
          <w:bCs/>
          <w:sz w:val="28"/>
          <w:szCs w:val="28"/>
        </w:rPr>
      </w:pPr>
      <w:r w:rsidRPr="005A1A52">
        <w:rPr>
          <w:bCs/>
          <w:sz w:val="28"/>
          <w:szCs w:val="28"/>
        </w:rPr>
        <w:t xml:space="preserve"> правовых актов о контрактной системе в сфере закупок товаров,  работ, услуг для обеспечения муниципальных нужд Верх-Красноярского сельсовета Северного района Новосибирской области</w:t>
      </w:r>
      <w:r w:rsidR="003A58AD">
        <w:rPr>
          <w:bCs/>
          <w:sz w:val="28"/>
          <w:szCs w:val="28"/>
        </w:rPr>
        <w:t xml:space="preserve">, утвержденного Постановлением  </w:t>
      </w:r>
      <w:r w:rsidR="002551E3">
        <w:rPr>
          <w:bCs/>
          <w:sz w:val="28"/>
          <w:szCs w:val="28"/>
        </w:rPr>
        <w:t xml:space="preserve"> изложить в следующей редакции:</w:t>
      </w:r>
    </w:p>
    <w:p w:rsidR="002551E3" w:rsidRDefault="003A58AD" w:rsidP="002551E3">
      <w:pPr>
        <w:autoSpaceDE w:val="0"/>
        <w:autoSpaceDN w:val="0"/>
        <w:adjustRightInd w:val="0"/>
        <w:ind w:firstLine="540"/>
        <w:jc w:val="both"/>
        <w:rPr>
          <w:sz w:val="28"/>
          <w:szCs w:val="28"/>
        </w:rPr>
      </w:pPr>
      <w:r>
        <w:rPr>
          <w:sz w:val="28"/>
          <w:szCs w:val="28"/>
        </w:rPr>
        <w:t>«</w:t>
      </w:r>
      <w:r w:rsidR="002551E3">
        <w:rPr>
          <w:sz w:val="28"/>
          <w:szCs w:val="28"/>
        </w:rPr>
        <w:t>1.4. Орган внутреннего муниципального финансового контроля осуществляет контроль в отношении:</w:t>
      </w:r>
    </w:p>
    <w:p w:rsidR="002551E3" w:rsidRDefault="002551E3" w:rsidP="002551E3">
      <w:pPr>
        <w:autoSpaceDE w:val="0"/>
        <w:autoSpaceDN w:val="0"/>
        <w:adjustRightInd w:val="0"/>
        <w:ind w:firstLine="540"/>
        <w:jc w:val="both"/>
        <w:rPr>
          <w:sz w:val="28"/>
          <w:szCs w:val="28"/>
        </w:rPr>
      </w:pPr>
      <w:r>
        <w:rPr>
          <w:sz w:val="28"/>
          <w:szCs w:val="28"/>
        </w:rPr>
        <w:lastRenderedPageBreak/>
        <w:t>1.4.1. соблюдения правил нормирования в сфере закупок, установленных в соответствии со статьёй 19 настоящего Федерального закона;</w:t>
      </w:r>
    </w:p>
    <w:p w:rsidR="002551E3" w:rsidRDefault="002551E3" w:rsidP="002551E3">
      <w:pPr>
        <w:autoSpaceDE w:val="0"/>
        <w:autoSpaceDN w:val="0"/>
        <w:adjustRightInd w:val="0"/>
        <w:ind w:firstLine="540"/>
        <w:jc w:val="both"/>
        <w:rPr>
          <w:sz w:val="28"/>
          <w:szCs w:val="28"/>
        </w:rPr>
      </w:pPr>
      <w:proofErr w:type="gramStart"/>
      <w:r>
        <w:rPr>
          <w:sz w:val="28"/>
          <w:szCs w:val="28"/>
        </w:rPr>
        <w:t xml:space="preserve">1.4.2. </w:t>
      </w:r>
      <w:r w:rsidR="00C3151D">
        <w:rPr>
          <w:sz w:val="28"/>
          <w:szCs w:val="28"/>
        </w:rPr>
        <w:t xml:space="preserve">определения и </w:t>
      </w:r>
      <w:r>
        <w:rPr>
          <w:sz w:val="28"/>
          <w:szCs w:val="28"/>
        </w:rPr>
        <w:t>обоснования начальной (максимальной) цены контракта, цены контракта, заключаемого с единственным поставщиком (подрядчиком, исполни</w:t>
      </w:r>
      <w:r w:rsidR="00C3151D">
        <w:rPr>
          <w:sz w:val="28"/>
          <w:szCs w:val="28"/>
        </w:rPr>
        <w:t>телем), начальной цены единицы товара, работы, услуги, начальной суммы цен единиц товара, работы, услуги</w:t>
      </w:r>
      <w:r>
        <w:rPr>
          <w:sz w:val="28"/>
          <w:szCs w:val="28"/>
        </w:rPr>
        <w:t>;</w:t>
      </w:r>
      <w:proofErr w:type="gramEnd"/>
    </w:p>
    <w:p w:rsidR="002551E3" w:rsidRDefault="002551E3" w:rsidP="002551E3">
      <w:pPr>
        <w:autoSpaceDE w:val="0"/>
        <w:autoSpaceDN w:val="0"/>
        <w:adjustRightInd w:val="0"/>
        <w:ind w:firstLine="540"/>
        <w:jc w:val="both"/>
        <w:rPr>
          <w:sz w:val="28"/>
          <w:szCs w:val="28"/>
        </w:rPr>
      </w:pPr>
      <w:r>
        <w:rPr>
          <w:sz w:val="28"/>
          <w:szCs w:val="28"/>
        </w:rPr>
        <w:t>1.4.4</w:t>
      </w:r>
      <w:r w:rsidR="00C3151D">
        <w:rPr>
          <w:sz w:val="28"/>
          <w:szCs w:val="28"/>
        </w:rPr>
        <w:t>.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Pr>
          <w:sz w:val="28"/>
          <w:szCs w:val="28"/>
        </w:rPr>
        <w:t>;</w:t>
      </w:r>
    </w:p>
    <w:p w:rsidR="002551E3" w:rsidRDefault="00C3151D" w:rsidP="00C3151D">
      <w:pPr>
        <w:autoSpaceDE w:val="0"/>
        <w:autoSpaceDN w:val="0"/>
        <w:adjustRightInd w:val="0"/>
        <w:ind w:firstLine="540"/>
        <w:jc w:val="both"/>
        <w:rPr>
          <w:sz w:val="28"/>
          <w:szCs w:val="28"/>
        </w:rPr>
      </w:pPr>
      <w:r>
        <w:rPr>
          <w:sz w:val="28"/>
          <w:szCs w:val="28"/>
        </w:rPr>
        <w:t>1.4.5</w:t>
      </w:r>
      <w:r w:rsidR="002551E3">
        <w:rPr>
          <w:sz w:val="28"/>
          <w:szCs w:val="28"/>
        </w:rPr>
        <w:t>. соответствия использования поставленного товара, выполненной работы (ее результата) или оказанной услуги целям осуществления закупки</w:t>
      </w:r>
      <w:proofErr w:type="gramStart"/>
      <w:r w:rsidR="002551E3">
        <w:rPr>
          <w:sz w:val="28"/>
          <w:szCs w:val="28"/>
        </w:rPr>
        <w:t>.</w:t>
      </w:r>
      <w:r w:rsidR="003A58AD">
        <w:rPr>
          <w:sz w:val="28"/>
          <w:szCs w:val="28"/>
        </w:rPr>
        <w:t>»</w:t>
      </w:r>
      <w:proofErr w:type="gramEnd"/>
    </w:p>
    <w:p w:rsidR="00B63D8A" w:rsidRPr="005A1A52" w:rsidRDefault="00C3151D" w:rsidP="00B63D8A">
      <w:pPr>
        <w:autoSpaceDE w:val="0"/>
        <w:autoSpaceDN w:val="0"/>
        <w:adjustRightInd w:val="0"/>
        <w:jc w:val="both"/>
        <w:rPr>
          <w:bCs/>
          <w:sz w:val="28"/>
          <w:szCs w:val="28"/>
        </w:rPr>
      </w:pPr>
      <w:r>
        <w:rPr>
          <w:sz w:val="28"/>
          <w:szCs w:val="28"/>
        </w:rPr>
        <w:t xml:space="preserve">1.3. </w:t>
      </w:r>
      <w:r w:rsidR="00B63D8A">
        <w:rPr>
          <w:sz w:val="28"/>
          <w:szCs w:val="28"/>
        </w:rPr>
        <w:t xml:space="preserve">Пункт 2.5. </w:t>
      </w:r>
      <w:r w:rsidR="00B63D8A">
        <w:rPr>
          <w:bCs/>
          <w:sz w:val="28"/>
          <w:szCs w:val="28"/>
        </w:rPr>
        <w:t>Порядка</w:t>
      </w:r>
      <w:r w:rsidR="00B63D8A" w:rsidRPr="005A1A52">
        <w:rPr>
          <w:bCs/>
          <w:sz w:val="28"/>
          <w:szCs w:val="28"/>
        </w:rPr>
        <w:t xml:space="preserve"> осуществления органом внутреннего муниципального финансового контроля полномочий по </w:t>
      </w:r>
      <w:proofErr w:type="gramStart"/>
      <w:r w:rsidR="00B63D8A" w:rsidRPr="005A1A52">
        <w:rPr>
          <w:bCs/>
          <w:sz w:val="28"/>
          <w:szCs w:val="28"/>
        </w:rPr>
        <w:t>контролю за</w:t>
      </w:r>
      <w:proofErr w:type="gramEnd"/>
      <w:r w:rsidR="00B63D8A" w:rsidRPr="005A1A52">
        <w:rPr>
          <w:bCs/>
          <w:sz w:val="28"/>
          <w:szCs w:val="28"/>
        </w:rPr>
        <w:t xml:space="preserve"> соблюдением законодательства Российской Федерации и иных нормативных</w:t>
      </w:r>
    </w:p>
    <w:p w:rsidR="00B63D8A" w:rsidRDefault="00B63D8A" w:rsidP="00B63D8A">
      <w:pPr>
        <w:autoSpaceDE w:val="0"/>
        <w:autoSpaceDN w:val="0"/>
        <w:adjustRightInd w:val="0"/>
        <w:jc w:val="both"/>
        <w:rPr>
          <w:bCs/>
          <w:sz w:val="28"/>
          <w:szCs w:val="28"/>
        </w:rPr>
      </w:pPr>
      <w:r w:rsidRPr="005A1A52">
        <w:rPr>
          <w:bCs/>
          <w:sz w:val="28"/>
          <w:szCs w:val="28"/>
        </w:rPr>
        <w:t xml:space="preserve"> правовых актов о контрактной системе в сфере закупок товаров,  работ, услуг для обеспечения муниципальных нужд Верх-Красноярского сельсовета Северного района Новосибирской области</w:t>
      </w:r>
      <w:r w:rsidR="003A58AD">
        <w:rPr>
          <w:bCs/>
          <w:sz w:val="28"/>
          <w:szCs w:val="28"/>
        </w:rPr>
        <w:t xml:space="preserve">, утвержденного Постановлением </w:t>
      </w:r>
      <w:r>
        <w:rPr>
          <w:bCs/>
          <w:sz w:val="28"/>
          <w:szCs w:val="28"/>
        </w:rPr>
        <w:t xml:space="preserve"> изложить в следующей редакции:</w:t>
      </w:r>
    </w:p>
    <w:p w:rsidR="00C3151D" w:rsidRDefault="003A58AD" w:rsidP="00C3151D">
      <w:pPr>
        <w:autoSpaceDE w:val="0"/>
        <w:autoSpaceDN w:val="0"/>
        <w:adjustRightInd w:val="0"/>
        <w:ind w:firstLine="540"/>
        <w:jc w:val="both"/>
        <w:rPr>
          <w:sz w:val="28"/>
          <w:szCs w:val="28"/>
        </w:rPr>
      </w:pPr>
      <w:r>
        <w:rPr>
          <w:sz w:val="28"/>
          <w:szCs w:val="28"/>
        </w:rPr>
        <w:t>«</w:t>
      </w:r>
      <w:r w:rsidR="00B63D8A">
        <w:rPr>
          <w:sz w:val="28"/>
          <w:szCs w:val="28"/>
        </w:rPr>
        <w:t>2.5. Внеплановая проверка проводится:</w:t>
      </w:r>
    </w:p>
    <w:p w:rsidR="00B63D8A" w:rsidRDefault="00B63D8A" w:rsidP="00C3151D">
      <w:pPr>
        <w:autoSpaceDE w:val="0"/>
        <w:autoSpaceDN w:val="0"/>
        <w:adjustRightInd w:val="0"/>
        <w:ind w:firstLine="540"/>
        <w:jc w:val="both"/>
        <w:rPr>
          <w:sz w:val="28"/>
          <w:szCs w:val="28"/>
        </w:rPr>
      </w:pPr>
      <w:r>
        <w:rPr>
          <w:sz w:val="28"/>
          <w:szCs w:val="28"/>
        </w:rPr>
        <w:t xml:space="preserve">2.5.1. получение обращения участника закупки с жалобой на действия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t>
      </w:r>
      <w:r w:rsidR="00011C10">
        <w:rPr>
          <w:sz w:val="28"/>
          <w:szCs w:val="28"/>
        </w:rPr>
        <w:t>предусмотренного частью15.1 настоящей статьи. В случае</w:t>
      </w:r>
      <w:proofErr w:type="gramStart"/>
      <w:r w:rsidR="00011C10">
        <w:rPr>
          <w:sz w:val="28"/>
          <w:szCs w:val="28"/>
        </w:rPr>
        <w:t>,</w:t>
      </w:r>
      <w:proofErr w:type="gramEnd"/>
      <w:r w:rsidR="00011C10">
        <w:rPr>
          <w:sz w:val="28"/>
          <w:szCs w:val="28"/>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011C10" w:rsidRDefault="00011C10" w:rsidP="00C3151D">
      <w:pPr>
        <w:autoSpaceDE w:val="0"/>
        <w:autoSpaceDN w:val="0"/>
        <w:adjustRightInd w:val="0"/>
        <w:ind w:firstLine="540"/>
        <w:jc w:val="both"/>
        <w:rPr>
          <w:sz w:val="28"/>
          <w:szCs w:val="28"/>
        </w:rPr>
      </w:pPr>
      <w:r>
        <w:rPr>
          <w:sz w:val="28"/>
          <w:szCs w:val="28"/>
        </w:rPr>
        <w:t>2.5.2.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011C10" w:rsidRDefault="00011C10" w:rsidP="00C3151D">
      <w:pPr>
        <w:autoSpaceDE w:val="0"/>
        <w:autoSpaceDN w:val="0"/>
        <w:adjustRightInd w:val="0"/>
        <w:ind w:firstLine="540"/>
        <w:jc w:val="both"/>
        <w:rPr>
          <w:sz w:val="28"/>
          <w:szCs w:val="28"/>
        </w:rPr>
      </w:pPr>
      <w:r>
        <w:rPr>
          <w:sz w:val="28"/>
          <w:szCs w:val="28"/>
        </w:rPr>
        <w:t xml:space="preserve">2.5.2.1. </w:t>
      </w:r>
      <w:r w:rsidR="003811D1">
        <w:rPr>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811D1" w:rsidRDefault="003811D1" w:rsidP="00C3151D">
      <w:pPr>
        <w:autoSpaceDE w:val="0"/>
        <w:autoSpaceDN w:val="0"/>
        <w:adjustRightInd w:val="0"/>
        <w:ind w:firstLine="540"/>
        <w:jc w:val="both"/>
        <w:rPr>
          <w:sz w:val="28"/>
          <w:szCs w:val="28"/>
        </w:rPr>
      </w:pPr>
      <w:r>
        <w:rPr>
          <w:sz w:val="28"/>
          <w:szCs w:val="28"/>
        </w:rPr>
        <w:t xml:space="preserve">2.5.2.2. обнаружение контрольным органом в сфере </w:t>
      </w:r>
      <w:proofErr w:type="gramStart"/>
      <w:r>
        <w:rPr>
          <w:sz w:val="28"/>
          <w:szCs w:val="28"/>
        </w:rPr>
        <w:t>закупок признаков нарушения законодательства Российской Федерации</w:t>
      </w:r>
      <w:proofErr w:type="gramEnd"/>
      <w:r>
        <w:rPr>
          <w:sz w:val="28"/>
          <w:szCs w:val="28"/>
        </w:rPr>
        <w:t xml:space="preserve"> и иных нормативных правовых актов о контрактной системе в сфере закупок; </w:t>
      </w:r>
    </w:p>
    <w:p w:rsidR="003811D1" w:rsidRDefault="003811D1" w:rsidP="00C3151D">
      <w:pPr>
        <w:autoSpaceDE w:val="0"/>
        <w:autoSpaceDN w:val="0"/>
        <w:adjustRightInd w:val="0"/>
        <w:ind w:firstLine="540"/>
        <w:jc w:val="both"/>
        <w:rPr>
          <w:sz w:val="28"/>
          <w:szCs w:val="28"/>
        </w:rPr>
      </w:pPr>
      <w:r>
        <w:rPr>
          <w:sz w:val="28"/>
          <w:szCs w:val="28"/>
        </w:rPr>
        <w:lastRenderedPageBreak/>
        <w:t>2.5.2.3.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CA0439" w:rsidRDefault="00CA0439" w:rsidP="00C3151D">
      <w:pPr>
        <w:autoSpaceDE w:val="0"/>
        <w:autoSpaceDN w:val="0"/>
        <w:adjustRightInd w:val="0"/>
        <w:ind w:firstLine="540"/>
        <w:jc w:val="both"/>
        <w:rPr>
          <w:sz w:val="28"/>
          <w:szCs w:val="28"/>
        </w:rPr>
      </w:pPr>
      <w:r>
        <w:rPr>
          <w:sz w:val="28"/>
          <w:szCs w:val="28"/>
        </w:rPr>
        <w:t>2.5.3. истечение срока исполнения ранее выданного в соответствии с пунктом 2 части 22 настоящей статьи предписания</w:t>
      </w:r>
      <w:proofErr w:type="gramStart"/>
      <w:r>
        <w:rPr>
          <w:sz w:val="28"/>
          <w:szCs w:val="28"/>
        </w:rPr>
        <w:t>.</w:t>
      </w:r>
      <w:r w:rsidR="003A58AD">
        <w:rPr>
          <w:sz w:val="28"/>
          <w:szCs w:val="28"/>
        </w:rPr>
        <w:t>»</w:t>
      </w:r>
      <w:proofErr w:type="gramEnd"/>
    </w:p>
    <w:p w:rsidR="00F1008B" w:rsidRPr="00C3151D" w:rsidRDefault="00F1008B" w:rsidP="00C3151D">
      <w:pPr>
        <w:autoSpaceDE w:val="0"/>
        <w:autoSpaceDN w:val="0"/>
        <w:adjustRightInd w:val="0"/>
        <w:ind w:firstLine="540"/>
        <w:jc w:val="both"/>
        <w:rPr>
          <w:sz w:val="28"/>
          <w:szCs w:val="28"/>
        </w:rPr>
      </w:pPr>
      <w:r>
        <w:rPr>
          <w:sz w:val="28"/>
          <w:szCs w:val="28"/>
        </w:rPr>
        <w:t xml:space="preserve">2. </w:t>
      </w:r>
      <w:r w:rsidRPr="00F1008B">
        <w:rPr>
          <w:sz w:val="28"/>
          <w:szCs w:val="28"/>
        </w:rPr>
        <w:t>Разместить</w:t>
      </w:r>
      <w:r>
        <w:rPr>
          <w:sz w:val="28"/>
          <w:szCs w:val="28"/>
        </w:rPr>
        <w:t>,</w:t>
      </w:r>
      <w:r w:rsidRPr="00F1008B">
        <w:rPr>
          <w:sz w:val="28"/>
          <w:szCs w:val="28"/>
        </w:rPr>
        <w:t xml:space="preserve"> данное постановление на официальном сайте администрации Верх-Красноярского сельсовета Северного района Новосибирской области и опубликовать в периодическом печатном издании «Вестник Верх-Красноярского сельсовета».</w:t>
      </w:r>
    </w:p>
    <w:p w:rsidR="00AC0BDE" w:rsidRDefault="00C3151D" w:rsidP="00C321CD">
      <w:pPr>
        <w:tabs>
          <w:tab w:val="left" w:pos="4110"/>
        </w:tabs>
        <w:jc w:val="both"/>
        <w:rPr>
          <w:sz w:val="28"/>
          <w:szCs w:val="28"/>
        </w:rPr>
      </w:pPr>
      <w:r>
        <w:rPr>
          <w:sz w:val="28"/>
          <w:szCs w:val="28"/>
        </w:rPr>
        <w:t xml:space="preserve">        </w:t>
      </w:r>
      <w:r w:rsidR="00F1008B">
        <w:rPr>
          <w:sz w:val="28"/>
          <w:szCs w:val="28"/>
        </w:rPr>
        <w:t>3</w:t>
      </w:r>
      <w:r w:rsidR="007625C6">
        <w:rPr>
          <w:sz w:val="28"/>
          <w:szCs w:val="28"/>
        </w:rPr>
        <w:t xml:space="preserve">. </w:t>
      </w:r>
      <w:r w:rsidR="00EC2093">
        <w:rPr>
          <w:sz w:val="28"/>
          <w:szCs w:val="28"/>
        </w:rPr>
        <w:t>Контроль исполнения данного постановления оставляю за собой.</w:t>
      </w:r>
    </w:p>
    <w:p w:rsidR="00FD4687" w:rsidRPr="00355C4E" w:rsidRDefault="00AC0BDE" w:rsidP="00C321CD">
      <w:pPr>
        <w:autoSpaceDE w:val="0"/>
        <w:autoSpaceDN w:val="0"/>
        <w:adjustRightInd w:val="0"/>
        <w:jc w:val="both"/>
        <w:outlineLvl w:val="1"/>
        <w:rPr>
          <w:sz w:val="28"/>
          <w:szCs w:val="28"/>
        </w:rPr>
      </w:pPr>
      <w:r>
        <w:rPr>
          <w:sz w:val="28"/>
          <w:szCs w:val="28"/>
        </w:rPr>
        <w:t xml:space="preserve">        </w:t>
      </w:r>
    </w:p>
    <w:p w:rsidR="00294ABF" w:rsidRDefault="00294ABF" w:rsidP="00FD4687">
      <w:pPr>
        <w:tabs>
          <w:tab w:val="left" w:pos="6900"/>
        </w:tabs>
        <w:autoSpaceDE w:val="0"/>
        <w:autoSpaceDN w:val="0"/>
        <w:adjustRightInd w:val="0"/>
        <w:jc w:val="both"/>
        <w:outlineLvl w:val="1"/>
        <w:rPr>
          <w:sz w:val="28"/>
          <w:szCs w:val="28"/>
        </w:rPr>
      </w:pPr>
    </w:p>
    <w:p w:rsidR="00FD4687" w:rsidRPr="00355C4E" w:rsidRDefault="00294ABF" w:rsidP="00FD4687">
      <w:pPr>
        <w:tabs>
          <w:tab w:val="left" w:pos="6900"/>
        </w:tabs>
        <w:autoSpaceDE w:val="0"/>
        <w:autoSpaceDN w:val="0"/>
        <w:adjustRightInd w:val="0"/>
        <w:jc w:val="both"/>
        <w:outlineLvl w:val="1"/>
        <w:rPr>
          <w:sz w:val="28"/>
          <w:szCs w:val="28"/>
        </w:rPr>
      </w:pPr>
      <w:r>
        <w:rPr>
          <w:sz w:val="28"/>
          <w:szCs w:val="28"/>
        </w:rPr>
        <w:t>Глава</w:t>
      </w:r>
      <w:r w:rsidR="00FD4687" w:rsidRPr="00355C4E">
        <w:rPr>
          <w:sz w:val="28"/>
          <w:szCs w:val="28"/>
        </w:rPr>
        <w:t xml:space="preserve"> Верх-Красноярского сельсовета</w:t>
      </w:r>
    </w:p>
    <w:p w:rsidR="00FD4687" w:rsidRDefault="00FD4687" w:rsidP="00FD4687">
      <w:pPr>
        <w:tabs>
          <w:tab w:val="left" w:pos="6900"/>
        </w:tabs>
        <w:autoSpaceDE w:val="0"/>
        <w:autoSpaceDN w:val="0"/>
        <w:adjustRightInd w:val="0"/>
        <w:jc w:val="both"/>
        <w:outlineLvl w:val="1"/>
        <w:rPr>
          <w:sz w:val="28"/>
          <w:szCs w:val="28"/>
        </w:rPr>
      </w:pPr>
      <w:r w:rsidRPr="00355C4E">
        <w:rPr>
          <w:sz w:val="28"/>
          <w:szCs w:val="28"/>
        </w:rPr>
        <w:t>Северного района Новосибирской области</w:t>
      </w:r>
      <w:r w:rsidRPr="00355C4E">
        <w:rPr>
          <w:sz w:val="28"/>
          <w:szCs w:val="28"/>
        </w:rPr>
        <w:tab/>
        <w:t xml:space="preserve">   С.А. Клещенко</w:t>
      </w:r>
    </w:p>
    <w:p w:rsidR="00F4538F" w:rsidRPr="00355C4E" w:rsidRDefault="00F4538F" w:rsidP="00FD4687">
      <w:pPr>
        <w:tabs>
          <w:tab w:val="left" w:pos="6900"/>
        </w:tabs>
        <w:autoSpaceDE w:val="0"/>
        <w:autoSpaceDN w:val="0"/>
        <w:adjustRightInd w:val="0"/>
        <w:jc w:val="both"/>
        <w:outlineLvl w:val="1"/>
        <w:rPr>
          <w:sz w:val="28"/>
          <w:szCs w:val="28"/>
        </w:rPr>
      </w:pPr>
    </w:p>
    <w:p w:rsidR="007625C6" w:rsidRDefault="00FD4687" w:rsidP="004F761C">
      <w:pPr>
        <w:tabs>
          <w:tab w:val="left" w:pos="3375"/>
        </w:tabs>
        <w:ind w:left="5103"/>
        <w:jc w:val="both"/>
        <w:rPr>
          <w:sz w:val="28"/>
        </w:rPr>
      </w:pPr>
      <w:r w:rsidRPr="00355C4E">
        <w:rPr>
          <w:sz w:val="28"/>
        </w:rPr>
        <w:t xml:space="preserve">                </w:t>
      </w:r>
    </w:p>
    <w:p w:rsidR="00511AB8" w:rsidRDefault="00511AB8" w:rsidP="004F761C">
      <w:pPr>
        <w:tabs>
          <w:tab w:val="left" w:pos="3375"/>
        </w:tabs>
        <w:ind w:left="5103"/>
        <w:jc w:val="both"/>
        <w:rPr>
          <w:sz w:val="28"/>
        </w:rPr>
      </w:pPr>
    </w:p>
    <w:p w:rsidR="00511AB8" w:rsidRDefault="00511AB8" w:rsidP="004F761C">
      <w:pPr>
        <w:tabs>
          <w:tab w:val="left" w:pos="3375"/>
        </w:tabs>
        <w:ind w:left="5103"/>
        <w:jc w:val="both"/>
        <w:rPr>
          <w:sz w:val="28"/>
        </w:rPr>
      </w:pPr>
    </w:p>
    <w:p w:rsidR="007625C6" w:rsidRDefault="007625C6" w:rsidP="00FD4687">
      <w:pPr>
        <w:tabs>
          <w:tab w:val="left" w:pos="3375"/>
        </w:tabs>
        <w:ind w:left="5103"/>
        <w:jc w:val="both"/>
        <w:rPr>
          <w:sz w:val="28"/>
        </w:rPr>
      </w:pPr>
    </w:p>
    <w:p w:rsidR="00CB239C" w:rsidRPr="00000CC1" w:rsidRDefault="00CB239C" w:rsidP="00CB239C">
      <w:pPr>
        <w:ind w:left="5387"/>
        <w:jc w:val="both"/>
      </w:pPr>
      <w:r w:rsidRPr="00000CC1">
        <w:t xml:space="preserve">   </w:t>
      </w:r>
      <w:r>
        <w:t xml:space="preserve">                   </w:t>
      </w:r>
    </w:p>
    <w:p w:rsidR="007625C6" w:rsidRDefault="007625C6" w:rsidP="00FD4687">
      <w:pPr>
        <w:tabs>
          <w:tab w:val="left" w:pos="3375"/>
        </w:tabs>
        <w:ind w:left="5103"/>
        <w:jc w:val="both"/>
        <w:rPr>
          <w:sz w:val="28"/>
        </w:rPr>
      </w:pPr>
    </w:p>
    <w:sectPr w:rsidR="007625C6" w:rsidSect="00577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687"/>
    <w:rsid w:val="00011C10"/>
    <w:rsid w:val="00020D24"/>
    <w:rsid w:val="00025B57"/>
    <w:rsid w:val="000534E3"/>
    <w:rsid w:val="00095DE2"/>
    <w:rsid w:val="00174FF1"/>
    <w:rsid w:val="002551E3"/>
    <w:rsid w:val="00294ABF"/>
    <w:rsid w:val="003811D1"/>
    <w:rsid w:val="003876B3"/>
    <w:rsid w:val="00394A91"/>
    <w:rsid w:val="003A58AD"/>
    <w:rsid w:val="003D627D"/>
    <w:rsid w:val="003E2870"/>
    <w:rsid w:val="004D73BE"/>
    <w:rsid w:val="004F761C"/>
    <w:rsid w:val="00511AB8"/>
    <w:rsid w:val="00545532"/>
    <w:rsid w:val="0057771A"/>
    <w:rsid w:val="005A1997"/>
    <w:rsid w:val="005A1A52"/>
    <w:rsid w:val="005E36C5"/>
    <w:rsid w:val="006012E5"/>
    <w:rsid w:val="007625C6"/>
    <w:rsid w:val="007B2A36"/>
    <w:rsid w:val="008A42C5"/>
    <w:rsid w:val="008E7EFA"/>
    <w:rsid w:val="009451B8"/>
    <w:rsid w:val="009750B3"/>
    <w:rsid w:val="00A8147F"/>
    <w:rsid w:val="00AC0BDE"/>
    <w:rsid w:val="00B63D8A"/>
    <w:rsid w:val="00BA6BB8"/>
    <w:rsid w:val="00C305DC"/>
    <w:rsid w:val="00C3151D"/>
    <w:rsid w:val="00C321CD"/>
    <w:rsid w:val="00CA0439"/>
    <w:rsid w:val="00CB239C"/>
    <w:rsid w:val="00D01BE4"/>
    <w:rsid w:val="00D2527C"/>
    <w:rsid w:val="00EC2093"/>
    <w:rsid w:val="00EE2F58"/>
    <w:rsid w:val="00EF1861"/>
    <w:rsid w:val="00F1008B"/>
    <w:rsid w:val="00F1346D"/>
    <w:rsid w:val="00F4538F"/>
    <w:rsid w:val="00FC04BB"/>
    <w:rsid w:val="00FD4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6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2139D-709C-4BC7-85F6-68AD53AA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dcterms:created xsi:type="dcterms:W3CDTF">2017-04-24T04:15:00Z</dcterms:created>
  <dcterms:modified xsi:type="dcterms:W3CDTF">2020-05-21T09:32:00Z</dcterms:modified>
</cp:coreProperties>
</file>