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29" w:rsidRDefault="00672229" w:rsidP="00672229">
      <w:pPr>
        <w:rPr>
          <w:b/>
        </w:rPr>
      </w:pPr>
    </w:p>
    <w:p w:rsidR="00672229" w:rsidRDefault="00672229" w:rsidP="00672229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>АДМИНИСТРАЦИЯ</w:t>
      </w:r>
    </w:p>
    <w:p w:rsidR="00672229" w:rsidRDefault="00672229" w:rsidP="00672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ВЕРХ-КРАСНОЯРСКОГО  СЕЛЬСОВЕТА</w:t>
      </w:r>
    </w:p>
    <w:p w:rsidR="00672229" w:rsidRDefault="00672229" w:rsidP="00672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 РАЙОНА</w:t>
      </w:r>
    </w:p>
    <w:p w:rsidR="00672229" w:rsidRDefault="00672229" w:rsidP="00672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НОВОСИБИРСКОЙ  ОБЛАСТИ</w:t>
      </w:r>
    </w:p>
    <w:p w:rsidR="00672229" w:rsidRDefault="00672229" w:rsidP="00672229">
      <w:pPr>
        <w:jc w:val="center"/>
        <w:rPr>
          <w:sz w:val="28"/>
          <w:szCs w:val="28"/>
        </w:rPr>
      </w:pPr>
    </w:p>
    <w:p w:rsidR="00672229" w:rsidRDefault="00672229" w:rsidP="0067222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72229" w:rsidRDefault="00672229" w:rsidP="00672229">
      <w:pPr>
        <w:jc w:val="center"/>
        <w:rPr>
          <w:sz w:val="28"/>
          <w:szCs w:val="28"/>
        </w:rPr>
      </w:pPr>
    </w:p>
    <w:p w:rsidR="00672229" w:rsidRDefault="00672229" w:rsidP="00672229">
      <w:pPr>
        <w:rPr>
          <w:sz w:val="28"/>
          <w:szCs w:val="28"/>
        </w:rPr>
      </w:pPr>
      <w:r>
        <w:rPr>
          <w:sz w:val="28"/>
          <w:szCs w:val="28"/>
        </w:rPr>
        <w:t xml:space="preserve">18.05.2020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Верх-Красноярка                                    № 15</w:t>
      </w:r>
    </w:p>
    <w:p w:rsidR="00672229" w:rsidRDefault="00672229" w:rsidP="00672229"/>
    <w:p w:rsidR="00672229" w:rsidRPr="00AA6D3E" w:rsidRDefault="00672229" w:rsidP="00672229">
      <w:pPr>
        <w:ind w:right="-143"/>
        <w:jc w:val="center"/>
        <w:rPr>
          <w:b/>
          <w:sz w:val="28"/>
          <w:szCs w:val="28"/>
        </w:rPr>
      </w:pPr>
      <w:proofErr w:type="gramStart"/>
      <w:r w:rsidRPr="00AA6D3E">
        <w:rPr>
          <w:b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в администрации Верх-Красноярского сельсовета Северного района Новосибирской области, и муниципальными служащими в  администрации Верх-Красноярского сельсовета Северного района Новосибирской области, и соблюдения муниципальными служащими в администрации Верх-Красноярского сельсовета Северного района Новосибирской области требований к служебному поведению</w:t>
      </w:r>
      <w:proofErr w:type="gramEnd"/>
    </w:p>
    <w:p w:rsidR="00672229" w:rsidRPr="0089657A" w:rsidRDefault="00672229" w:rsidP="00672229">
      <w:pPr>
        <w:pStyle w:val="ConsPlusTitle"/>
        <w:rPr>
          <w:sz w:val="28"/>
          <w:szCs w:val="28"/>
        </w:rPr>
      </w:pPr>
    </w:p>
    <w:p w:rsidR="00672229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02.03.2007 N 25-ФЗ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, 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25.12.2008 N 273-ФЗ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4" w:history="1">
        <w:r w:rsidRPr="00B119F2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21.09.2009 N 1065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, 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области от 30.10.2007 N 157-ОЗ «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муниципальной службе в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», администрация Верх-Красноярского сельсовета Северного района Новосибирской области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72229" w:rsidRPr="00407FDC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7F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ЕТ</w:t>
      </w:r>
      <w:r w:rsidRPr="00407F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1.Установить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прилагаемый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ar28" w:history="1">
        <w:r w:rsidRPr="00B119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проверки достоверности и полноты сведений, представляемых гражданами, претендующими на замещение должностей муниципальной службы  </w:t>
      </w:r>
      <w:r w:rsidRPr="00B119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администрации </w:t>
      </w:r>
      <w:r w:rsidRPr="003E056A">
        <w:rPr>
          <w:rFonts w:ascii="Times New Roman" w:hAnsi="Times New Roman" w:cs="Times New Roman"/>
          <w:sz w:val="28"/>
          <w:szCs w:val="28"/>
        </w:rPr>
        <w:t>Верх-Красноярского сельсовета</w:t>
      </w:r>
      <w:r>
        <w:rPr>
          <w:sz w:val="28"/>
          <w:szCs w:val="28"/>
        </w:rPr>
        <w:t xml:space="preserve"> </w:t>
      </w:r>
      <w:r w:rsidRPr="00B119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Северного района Новосибирской области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муниципальными служащими  </w:t>
      </w:r>
      <w:r w:rsidRPr="00B119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администрации </w:t>
      </w:r>
      <w:r w:rsidRPr="003E056A">
        <w:rPr>
          <w:rFonts w:ascii="Times New Roman" w:hAnsi="Times New Roman" w:cs="Times New Roman"/>
          <w:sz w:val="28"/>
          <w:szCs w:val="28"/>
        </w:rPr>
        <w:t>Верх-Красноярского сельсовета</w:t>
      </w:r>
      <w:r>
        <w:rPr>
          <w:sz w:val="28"/>
          <w:szCs w:val="28"/>
        </w:rPr>
        <w:t xml:space="preserve"> </w:t>
      </w:r>
      <w:r w:rsidRPr="00B119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Северного района Новосибирской области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соблюдения муниципальными служащими  </w:t>
      </w:r>
      <w:r w:rsidRPr="00B119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администрации </w:t>
      </w:r>
      <w:r w:rsidRPr="003E056A">
        <w:rPr>
          <w:rFonts w:ascii="Times New Roman" w:hAnsi="Times New Roman" w:cs="Times New Roman"/>
          <w:sz w:val="28"/>
          <w:szCs w:val="28"/>
        </w:rPr>
        <w:t>Верх-Красноярского сельсовета</w:t>
      </w:r>
      <w:r>
        <w:rPr>
          <w:sz w:val="28"/>
          <w:szCs w:val="28"/>
        </w:rPr>
        <w:t xml:space="preserve"> </w:t>
      </w:r>
      <w:r w:rsidRPr="00B119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Северного района Новосибирской области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требований к служебному поведению.</w:t>
      </w:r>
      <w:proofErr w:type="gramEnd"/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Start"/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72229" w:rsidRPr="00B119F2" w:rsidRDefault="00672229" w:rsidP="0067222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2229" w:rsidRDefault="00672229" w:rsidP="00672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Верх-Красноярского сельсовета</w:t>
      </w:r>
    </w:p>
    <w:p w:rsidR="00672229" w:rsidRPr="00032AFA" w:rsidRDefault="00672229" w:rsidP="00672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С.А. Клещенко</w:t>
      </w:r>
    </w:p>
    <w:p w:rsidR="00672229" w:rsidRDefault="00672229" w:rsidP="006722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229" w:rsidRPr="00032AFA" w:rsidRDefault="00672229" w:rsidP="006722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229" w:rsidRPr="003E056A" w:rsidRDefault="00672229" w:rsidP="00672229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672229" w:rsidRPr="003E056A" w:rsidRDefault="00672229" w:rsidP="00672229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3E056A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 xml:space="preserve">ем администрации  Верх-Красноярского сельсовета </w:t>
      </w:r>
      <w:r w:rsidRPr="003E056A">
        <w:rPr>
          <w:rFonts w:ascii="Times New Roman" w:hAnsi="Times New Roman" w:cs="Times New Roman"/>
          <w:sz w:val="24"/>
          <w:szCs w:val="24"/>
        </w:rPr>
        <w:t>Северного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56A">
        <w:rPr>
          <w:rFonts w:ascii="Times New Roman" w:hAnsi="Times New Roman" w:cs="Times New Roman"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56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18.05.2020 </w:t>
      </w:r>
      <w:r w:rsidRPr="003E056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672229" w:rsidRPr="00032AFA" w:rsidRDefault="00672229" w:rsidP="00672229">
      <w:pPr>
        <w:pStyle w:val="ConsPlusNormal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672229" w:rsidRPr="00AA6D3E" w:rsidRDefault="00672229" w:rsidP="00672229">
      <w:pPr>
        <w:tabs>
          <w:tab w:val="num" w:pos="0"/>
        </w:tabs>
        <w:jc w:val="center"/>
        <w:rPr>
          <w:b/>
          <w:sz w:val="28"/>
          <w:szCs w:val="28"/>
        </w:rPr>
      </w:pPr>
      <w:bookmarkStart w:id="0" w:name="Par28"/>
      <w:bookmarkEnd w:id="0"/>
      <w:proofErr w:type="gramStart"/>
      <w:r w:rsidRPr="00AA6D3E">
        <w:rPr>
          <w:b/>
          <w:sz w:val="28"/>
          <w:szCs w:val="28"/>
        </w:rPr>
        <w:t>Порядок проверки достоверности и полноты сведений, представляемых гражданами, претендующими на замещение должностей муниципальной службы в администрации Верх-Красноярского сельсовета Северного района Новосибирской области, и муниципальными служащими в  администрации Верх-Красноярского сельсовета Северного района Новосибирской области, и соблюдения муниципальными служащими в  администрации Верх-Красноярского сельсовета Северного района Новосибирской области требований к служебному поведению</w:t>
      </w:r>
      <w:proofErr w:type="gramEnd"/>
    </w:p>
    <w:p w:rsidR="00672229" w:rsidRDefault="00672229" w:rsidP="00672229">
      <w:pPr>
        <w:tabs>
          <w:tab w:val="num" w:pos="0"/>
        </w:tabs>
        <w:jc w:val="center"/>
        <w:rPr>
          <w:sz w:val="28"/>
          <w:szCs w:val="28"/>
        </w:rPr>
      </w:pPr>
    </w:p>
    <w:p w:rsidR="00672229" w:rsidRPr="00B119F2" w:rsidRDefault="00672229" w:rsidP="00672229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36"/>
      <w:bookmarkEnd w:id="1"/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1.Настоящий Порядок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станавливает последовательность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 проверки: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достоверности и полноты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представляемых: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гражданами, претендующими на замещение должностей муниципальной службы в </w:t>
      </w:r>
      <w:r w:rsidRPr="00B119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3E056A">
        <w:rPr>
          <w:rFonts w:ascii="Times New Roman" w:hAnsi="Times New Roman" w:cs="Times New Roman"/>
          <w:sz w:val="28"/>
          <w:szCs w:val="28"/>
        </w:rPr>
        <w:t>Верх-Красноярского сельсовета</w:t>
      </w:r>
      <w:r w:rsidRPr="00B119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Северного района Новосибирской области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, включенных в перечень, установленный муниципальным нормативным правовым актом (далее - перечень), на отчетную дату;</w:t>
      </w:r>
    </w:p>
    <w:p w:rsidR="00672229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муниципальными служащими, замещающими должности муниципальной службы в </w:t>
      </w:r>
      <w:r w:rsidRPr="00B119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E056A">
        <w:rPr>
          <w:rFonts w:ascii="Times New Roman" w:hAnsi="Times New Roman" w:cs="Times New Roman"/>
          <w:sz w:val="28"/>
          <w:szCs w:val="28"/>
        </w:rPr>
        <w:t>Верх-Красноярского сельсовета</w:t>
      </w:r>
      <w:r>
        <w:rPr>
          <w:sz w:val="28"/>
          <w:szCs w:val="28"/>
        </w:rPr>
        <w:t xml:space="preserve"> </w:t>
      </w:r>
      <w:r w:rsidRPr="00B119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Северного района Новосибирской области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, включенные в перечень, за отчетный период и за два года, предшествующие отчетному периоду;</w:t>
      </w:r>
    </w:p>
    <w:p w:rsidR="00672229" w:rsidRPr="00E450DC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40"/>
      <w:bookmarkEnd w:id="2"/>
      <w:proofErr w:type="gramStart"/>
      <w:r w:rsidRPr="00E450DC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E450DC">
        <w:rPr>
          <w:rFonts w:eastAsia="Calibri"/>
          <w:sz w:val="28"/>
          <w:szCs w:val="28"/>
        </w:rPr>
        <w:t xml:space="preserve"> </w:t>
      </w:r>
      <w:r w:rsidRPr="00E450DC">
        <w:rPr>
          <w:rFonts w:ascii="Times New Roman" w:eastAsia="Calibri" w:hAnsi="Times New Roman" w:cs="Times New Roman"/>
          <w:sz w:val="28"/>
          <w:szCs w:val="28"/>
        </w:rPr>
        <w:t>достоверности и полноты сведений (в части, касающейся профилактики коррупционных правонаруше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ний), представляемых гражданами, претендующими на замещение должностей муниципальной службы в администрации </w:t>
      </w:r>
      <w:r w:rsidRPr="003E056A">
        <w:rPr>
          <w:rFonts w:ascii="Times New Roman" w:hAnsi="Times New Roman" w:cs="Times New Roman"/>
          <w:sz w:val="28"/>
          <w:szCs w:val="28"/>
        </w:rPr>
        <w:t>Верх-Красноярского сельсовета</w:t>
      </w:r>
      <w:r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Северного района Новосибирской области  (далее – граждане), </w:t>
      </w:r>
      <w:r w:rsidRPr="00E450DC">
        <w:rPr>
          <w:rFonts w:ascii="Times New Roman" w:eastAsia="Calibri" w:hAnsi="Times New Roman" w:cs="Times New Roman"/>
          <w:sz w:val="28"/>
          <w:szCs w:val="28"/>
        </w:rPr>
        <w:t>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</w:t>
      </w:r>
      <w:r w:rsidRPr="00E450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41"/>
      <w:bookmarkEnd w:id="3"/>
      <w:proofErr w:type="gramStart"/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5" w:history="1">
        <w:r w:rsidRPr="00B119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hyperlink r:id="rId6" w:history="1">
        <w:r w:rsidRPr="00B119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другими федеральными законами (далее - требования к служебному поведению).</w:t>
      </w:r>
      <w:proofErr w:type="gramEnd"/>
    </w:p>
    <w:p w:rsidR="00672229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2.Проверка, предусмотренная </w:t>
      </w:r>
      <w:hyperlink w:anchor="Par40" w:history="1">
        <w:r w:rsidRPr="00B119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2</w:t>
        </w:r>
      </w:hyperlink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41" w:history="1">
        <w:r w:rsidRPr="00B119F2">
          <w:rPr>
            <w:rFonts w:ascii="Times New Roman" w:hAnsi="Times New Roman" w:cs="Times New Roman"/>
            <w:color w:val="000000" w:themeColor="text1"/>
            <w:sz w:val="28"/>
            <w:szCs w:val="28"/>
          </w:rPr>
          <w:t>3 пункта 1</w:t>
        </w:r>
      </w:hyperlink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672229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включенную в перечень, и претендующим на замещение должности муниципальной службы, предусмотренной перечнем, осуществляется в соответствии с настоящим Порядком для проверки сведений, представляемых гражданами.</w:t>
      </w:r>
      <w:proofErr w:type="gramEnd"/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Проверка, предусмотренная </w:t>
      </w:r>
      <w:hyperlink w:anchor="Par36" w:history="1">
        <w:r w:rsidRPr="00B119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</w:t>
        </w:r>
      </w:hyperlink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осуществляется по решению Главы </w:t>
      </w:r>
      <w:r w:rsidRPr="003E056A">
        <w:rPr>
          <w:rFonts w:ascii="Times New Roman" w:hAnsi="Times New Roman" w:cs="Times New Roman"/>
          <w:sz w:val="28"/>
          <w:szCs w:val="28"/>
        </w:rPr>
        <w:t>Верх-Красноярского сельсовета</w:t>
      </w:r>
      <w:r>
        <w:rPr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Северного района Новосибирской области, </w:t>
      </w:r>
      <w:proofErr w:type="gramStart"/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которое</w:t>
      </w:r>
      <w:proofErr w:type="gramEnd"/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принимается отдельно в отношении каждого гражданина или муниципального служащего и оформляется в письменной форме.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5.Основанием для осуществления проверки, предусмотренной </w:t>
      </w:r>
      <w:hyperlink w:anchor="Par36" w:history="1">
        <w:r w:rsidRPr="00B119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</w:t>
        </w:r>
      </w:hyperlink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является достаточная информация, представленная в письменном виде: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правоохранительными органами, иными государственными органами, органами местного самоуправления </w:t>
      </w:r>
      <w:r w:rsidRPr="003E056A">
        <w:rPr>
          <w:rFonts w:ascii="Times New Roman" w:hAnsi="Times New Roman" w:cs="Times New Roman"/>
          <w:sz w:val="28"/>
          <w:szCs w:val="28"/>
        </w:rPr>
        <w:t>Верх-Красноярского сельсовета</w:t>
      </w:r>
      <w:r>
        <w:rPr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Северного района  Новосибирской области (далее - органы местного самоуправления) и их должностными лицами;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должностным лицом, ответственным за работу по профилактике коррупционных и иных правонарушений в администрации </w:t>
      </w:r>
      <w:r>
        <w:rPr>
          <w:sz w:val="28"/>
          <w:szCs w:val="28"/>
        </w:rPr>
        <w:t>Верх</w:t>
      </w:r>
      <w:r w:rsidRPr="003E056A">
        <w:rPr>
          <w:rFonts w:ascii="Times New Roman" w:hAnsi="Times New Roman" w:cs="Times New Roman"/>
          <w:sz w:val="28"/>
          <w:szCs w:val="28"/>
        </w:rPr>
        <w:t>-Красноярского сельсовета</w:t>
      </w:r>
      <w:r>
        <w:rPr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Северного района Новосибирской области;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законами иных общероссийских общественных объединений, не являющихся политическими партиями;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Общественной палатой Новосибирской области;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средствами массовой информации.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анонимного характера не может служить основанием для осуществления проверки.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осуществляется должностным лицом, ответственным за профилактику коррупционных и иных правонарушений в  администрации</w:t>
      </w:r>
      <w:r w:rsidRPr="00AA6D3E">
        <w:rPr>
          <w:sz w:val="28"/>
          <w:szCs w:val="28"/>
        </w:rPr>
        <w:t xml:space="preserve"> </w:t>
      </w:r>
      <w:r w:rsidRPr="00AA6D3E">
        <w:rPr>
          <w:rFonts w:ascii="Times New Roman" w:hAnsi="Times New Roman" w:cs="Times New Roman"/>
          <w:sz w:val="28"/>
          <w:szCs w:val="28"/>
        </w:rPr>
        <w:t>Верх-Красноярского сельсовета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Северного района Новосибирской области (далее – должностное лицо).  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осуществляется в срок, не превышающий 60 дней со дня принятия решения о ее проведении. По решению Главы </w:t>
      </w:r>
      <w:r w:rsidRPr="00AA6D3E">
        <w:rPr>
          <w:rFonts w:ascii="Times New Roman" w:hAnsi="Times New Roman" w:cs="Times New Roman"/>
          <w:sz w:val="28"/>
          <w:szCs w:val="28"/>
        </w:rPr>
        <w:t>Верх-Красноярского сельсовета</w:t>
      </w:r>
      <w:r>
        <w:rPr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Северного района Новосибирской области  срок проверки может быть продлен до 90 дней.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проверки  должностное лицо  вправе: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беседу с гражданином или муниципальным служащим;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672229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58"/>
      <w:bookmarkEnd w:id="4"/>
      <w:proofErr w:type="gramStart"/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AA407A">
        <w:rPr>
          <w:rFonts w:eastAsia="Calibri"/>
          <w:color w:val="000000"/>
          <w:sz w:val="28"/>
          <w:szCs w:val="28"/>
        </w:rPr>
        <w:t xml:space="preserve"> </w:t>
      </w:r>
      <w:r w:rsidRPr="00AA407A">
        <w:rPr>
          <w:rFonts w:ascii="Times New Roman" w:eastAsia="Calibri" w:hAnsi="Times New Roman" w:cs="Times New Roman"/>
          <w:color w:val="000000"/>
          <w:sz w:val="28"/>
          <w:szCs w:val="28"/>
        </w:rPr>
        <w:t>подготавливать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</w:t>
      </w:r>
      <w:proofErr w:type="gramEnd"/>
      <w:r w:rsidRPr="00AA40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</w:t>
      </w:r>
      <w:r w:rsidRPr="00AA407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наводить справки у физических лиц и получать от них информацию с их согласия;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61"/>
      <w:bookmarkEnd w:id="5"/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запросе, предусмотренном в </w:t>
      </w:r>
      <w:hyperlink w:anchor="Par58" w:history="1">
        <w:r w:rsidRPr="00B119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4 пункта 9</w:t>
        </w:r>
      </w:hyperlink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указываются: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 (последнее - при наличии) руководителя государственного органа или организации, в которые направляется запрос;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нормативный правовой акт, на основании которого направляется запрос;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 (последнее - при наличии),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(супруга),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</w:t>
      </w:r>
      <w:proofErr w:type="gramEnd"/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gramStart"/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</w:t>
      </w:r>
      <w:proofErr w:type="gramEnd"/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и объем сведений, подлежащих проверке;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представления запрашиваемых сведений;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инициалы и номер телефона муниципального служащего, подготовившего запрос;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идентификационный номер налогоплательщика (в случае направления запроса в налоговые органы Российской Федерации).</w:t>
      </w:r>
    </w:p>
    <w:p w:rsidR="00672229" w:rsidRDefault="00672229" w:rsidP="00672229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6" w:name="Par70"/>
      <w:bookmarkEnd w:id="6"/>
      <w:r w:rsidRPr="00AA40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Запрос направляется за подписью Главы </w:t>
      </w:r>
      <w:r w:rsidRPr="00AA6D3E">
        <w:rPr>
          <w:rFonts w:ascii="Times New Roman" w:hAnsi="Times New Roman" w:cs="Times New Roman"/>
          <w:sz w:val="28"/>
          <w:szCs w:val="28"/>
        </w:rPr>
        <w:t>Верх-Красноярского сельсовета</w:t>
      </w:r>
      <w:r>
        <w:rPr>
          <w:sz w:val="28"/>
          <w:szCs w:val="28"/>
        </w:rPr>
        <w:t xml:space="preserve"> </w:t>
      </w:r>
      <w:r w:rsidRPr="00AA407A">
        <w:rPr>
          <w:rFonts w:ascii="Times New Roman" w:eastAsia="Calibri" w:hAnsi="Times New Roman" w:cs="Times New Roman"/>
          <w:color w:val="000000"/>
          <w:sz w:val="28"/>
          <w:szCs w:val="28"/>
        </w:rPr>
        <w:t>Северного района Новосибирской области  или уполномоченного им должностного лица, кроме запросов, указанных в пункте 11 настоящего Порядка.</w:t>
      </w:r>
    </w:p>
    <w:p w:rsidR="00672229" w:rsidRPr="00AA407A" w:rsidRDefault="00672229" w:rsidP="00672229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19F2">
        <w:rPr>
          <w:color w:val="000000" w:themeColor="text1"/>
          <w:sz w:val="28"/>
          <w:szCs w:val="28"/>
        </w:rPr>
        <w:t>11.</w:t>
      </w:r>
      <w:r w:rsidRPr="00AA407A">
        <w:rPr>
          <w:rFonts w:eastAsia="Calibri"/>
          <w:color w:val="000000"/>
          <w:sz w:val="28"/>
          <w:szCs w:val="28"/>
          <w:lang w:eastAsia="en-US"/>
        </w:rPr>
        <w:t xml:space="preserve"> Запросы в федеральные органы исполнительной власти, уполномоченные на осуществление оперативно-розыскной деятельности в соответствии с </w:t>
      </w:r>
      <w:hyperlink r:id="rId7" w:history="1">
        <w:r w:rsidRPr="00AA407A">
          <w:rPr>
            <w:rFonts w:eastAsia="Calibri"/>
            <w:color w:val="000000"/>
            <w:sz w:val="28"/>
            <w:szCs w:val="28"/>
            <w:lang w:eastAsia="en-US"/>
          </w:rPr>
          <w:t>частью 3 статьи 7</w:t>
        </w:r>
      </w:hyperlink>
      <w:r w:rsidRPr="00AA407A">
        <w:rPr>
          <w:rFonts w:eastAsia="Calibri"/>
          <w:color w:val="000000"/>
          <w:sz w:val="28"/>
          <w:szCs w:val="28"/>
          <w:lang w:eastAsia="en-US"/>
        </w:rPr>
        <w:t xml:space="preserve"> Федерального закона от 12.08.1995 N 144-ФЗ </w:t>
      </w:r>
      <w:r>
        <w:rPr>
          <w:rFonts w:eastAsia="Calibri"/>
          <w:color w:val="000000"/>
          <w:sz w:val="28"/>
          <w:szCs w:val="28"/>
          <w:lang w:eastAsia="en-US"/>
        </w:rPr>
        <w:t>«</w:t>
      </w:r>
      <w:r w:rsidRPr="00AA407A">
        <w:rPr>
          <w:rFonts w:eastAsia="Calibri"/>
          <w:color w:val="000000"/>
          <w:sz w:val="28"/>
          <w:szCs w:val="28"/>
          <w:lang w:eastAsia="en-US"/>
        </w:rPr>
        <w:t>Об оперативно-розыскной деятельности</w:t>
      </w:r>
      <w:r>
        <w:rPr>
          <w:rFonts w:eastAsia="Calibri"/>
          <w:color w:val="000000"/>
          <w:sz w:val="28"/>
          <w:szCs w:val="28"/>
          <w:lang w:eastAsia="en-US"/>
        </w:rPr>
        <w:t>»</w:t>
      </w:r>
      <w:r w:rsidRPr="00AA407A">
        <w:rPr>
          <w:rFonts w:eastAsia="Calibri"/>
          <w:color w:val="000000"/>
          <w:sz w:val="28"/>
          <w:szCs w:val="28"/>
          <w:lang w:eastAsia="en-US"/>
        </w:rPr>
        <w:t xml:space="preserve"> (далее - Федеральный закон </w:t>
      </w:r>
      <w:r>
        <w:rPr>
          <w:rFonts w:eastAsia="Calibri"/>
          <w:color w:val="000000"/>
          <w:sz w:val="28"/>
          <w:szCs w:val="28"/>
          <w:lang w:eastAsia="en-US"/>
        </w:rPr>
        <w:t>«</w:t>
      </w:r>
      <w:r w:rsidRPr="00AA407A">
        <w:rPr>
          <w:rFonts w:eastAsia="Calibri"/>
          <w:color w:val="000000"/>
          <w:sz w:val="28"/>
          <w:szCs w:val="28"/>
          <w:lang w:eastAsia="en-US"/>
        </w:rPr>
        <w:t>Об оперативно-розыскной деятельности</w:t>
      </w:r>
      <w:r>
        <w:rPr>
          <w:rFonts w:eastAsia="Calibri"/>
          <w:color w:val="000000"/>
          <w:sz w:val="28"/>
          <w:szCs w:val="28"/>
          <w:lang w:eastAsia="en-US"/>
        </w:rPr>
        <w:t>»</w:t>
      </w:r>
      <w:r w:rsidRPr="00AA407A">
        <w:rPr>
          <w:rFonts w:eastAsia="Calibri"/>
          <w:color w:val="000000"/>
          <w:sz w:val="28"/>
          <w:szCs w:val="28"/>
          <w:lang w:eastAsia="en-US"/>
        </w:rPr>
        <w:t>), направляются за подписью Губернатора Новосибирской области.</w:t>
      </w:r>
    </w:p>
    <w:p w:rsidR="00672229" w:rsidRPr="00AA407A" w:rsidRDefault="00672229" w:rsidP="00672229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A407A">
        <w:rPr>
          <w:rFonts w:eastAsia="Calibri"/>
          <w:color w:val="000000"/>
          <w:sz w:val="28"/>
          <w:szCs w:val="28"/>
          <w:lang w:eastAsia="en-US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за подписью первого заместителя Губернатора Новосибирской области.</w:t>
      </w:r>
    </w:p>
    <w:p w:rsidR="00672229" w:rsidRPr="00AA407A" w:rsidRDefault="00672229" w:rsidP="00672229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A407A">
        <w:rPr>
          <w:rFonts w:eastAsia="Calibri"/>
          <w:color w:val="000000"/>
          <w:sz w:val="28"/>
          <w:szCs w:val="28"/>
          <w:lang w:eastAsia="en-US"/>
        </w:rPr>
        <w:t>Проекты указанных запросов представляются на подпись Губернатору Новосибирской области и первому заместителю Губернатора Новосибирской области органом Новосибирской области по профилактике коррупционных и иных правонарушений на основании мотивированного письма представителя нанимателя (работодателя) не позднее трех рабочих дней со дня его поступления.</w:t>
      </w:r>
    </w:p>
    <w:p w:rsidR="00672229" w:rsidRDefault="00672229" w:rsidP="00672229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40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проекте запроса о проведении оперативно-розыскных мероприятий помимо сведений, перечисленных в пункте 10 настоящего Порядка, указываются сведения, послужившие основанием для проверки, государственные органы и организации, в которые направлялись (направлены) запросы (с изложением краткого содержания запроса), и дается ссылка на соответствующие положения Федерального </w:t>
      </w:r>
      <w:hyperlink r:id="rId8" w:history="1">
        <w:r w:rsidRPr="00AA407A">
          <w:rPr>
            <w:rFonts w:ascii="Times New Roman" w:eastAsia="Calibri" w:hAnsi="Times New Roman" w:cs="Times New Roman"/>
            <w:color w:val="000000"/>
            <w:sz w:val="28"/>
            <w:szCs w:val="28"/>
          </w:rPr>
          <w:t>закона</w:t>
        </w:r>
      </w:hyperlink>
      <w:r w:rsidRPr="00AA40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AA407A">
        <w:rPr>
          <w:rFonts w:ascii="Times New Roman" w:eastAsia="Calibri" w:hAnsi="Times New Roman" w:cs="Times New Roman"/>
          <w:color w:val="000000"/>
          <w:sz w:val="28"/>
          <w:szCs w:val="28"/>
        </w:rPr>
        <w:t>Об оперативно-розыскной деятельности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AA407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72229" w:rsidRDefault="00672229" w:rsidP="00672229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407A">
        <w:rPr>
          <w:rFonts w:ascii="Times New Roman" w:eastAsia="Calibri" w:hAnsi="Times New Roman" w:cs="Times New Roman"/>
          <w:color w:val="000000"/>
          <w:sz w:val="28"/>
          <w:szCs w:val="28"/>
        </w:rPr>
        <w:t>11.1. Поступившие ответы на запросы, указанные в пункте 11 настоящего Порядка, направляются органом Новосибирской области по профилактике коррупционных и иных правонарушений в соответствующий орган местного самоуправления не позднее трех рабочих дней со дня их поступления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проверки  должностное лицо  обеспечивает: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в письменной форме муниципального служащего о начале в отношении его проверки - в течение двух рабочих дней со дня принятия решения о назначении проверки;</w:t>
      </w:r>
      <w:proofErr w:type="gramEnd"/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в случае обращения муниципального служащего беседы с информированием о цели проверки - в течение семи рабочих дней со дня получения указанного обращения, а при наличии уважительной причины - в срок, согласованный с муниципальным служащим.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окончании проверки должностное лицо  обеспечивает ознакомление муниципального служащего с результатами проверки с соблюдением законодательства Российской Федерации о государственной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тайне.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77"/>
      <w:bookmarkEnd w:id="7"/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служащий, в отношении которого назначена проверка, вправе:</w:t>
      </w:r>
    </w:p>
    <w:p w:rsidR="00672229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sz w:val="28"/>
          <w:szCs w:val="28"/>
        </w:rPr>
        <w:t>давать пояснения в письменной форме: в ходе проверки; по вопросам, указанным в подпункте 2 пункта 12 настоящего Порядка; по результатам проверки;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представлять дополнительные материалы и давать по ним пояснения в письменной форме;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обращаться к должностному лицу с подлежащим удовлетворению ходатайством о проведении с ним беседы по вопросам проведения проверки.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Пояснения, указанные в </w:t>
      </w:r>
      <w:hyperlink w:anchor="Par77" w:history="1">
        <w:r w:rsidRPr="00B119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14</w:t>
        </w:r>
      </w:hyperlink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приобщаются к материалам проверки.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16.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ar84"/>
      <w:bookmarkEnd w:id="8"/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проверки должностное лицо представляет Главе </w:t>
      </w:r>
      <w:r w:rsidRPr="00AA6D3E">
        <w:rPr>
          <w:rFonts w:ascii="Times New Roman" w:hAnsi="Times New Roman" w:cs="Times New Roman"/>
          <w:sz w:val="28"/>
          <w:szCs w:val="28"/>
        </w:rPr>
        <w:t>Верх-Красноярского сельсовета</w:t>
      </w:r>
      <w:r>
        <w:rPr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Северного района Новосибирской области письменный доклад о результатах проверки, а также материалы проверки. В докладе о результатах проверки должно содержаться одно из следующих предложений: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о назначении гражданина на должность муниципальной службы;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гражданину в назначении на должность муниципальной службы;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об отсутствии оснований для применения к муниципальному служащему мер юридической ответственности;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о применении к муниципальному служащему мер юридической ответственности;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результатах проверки с письменного согласия Главы </w:t>
      </w:r>
      <w:r w:rsidRPr="00AA6D3E">
        <w:rPr>
          <w:rFonts w:ascii="Times New Roman" w:hAnsi="Times New Roman" w:cs="Times New Roman"/>
          <w:sz w:val="28"/>
          <w:szCs w:val="28"/>
        </w:rPr>
        <w:t>Верх-Красноярского сельсовета</w:t>
      </w:r>
      <w:r>
        <w:rPr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Северного района Новосибирской области  предоставляются должностным лицом 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общественных объединений, не являющихся политическими партиями, и Общественной палате Новосибирской области, предоставившим</w:t>
      </w:r>
      <w:proofErr w:type="gramEnd"/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информацию, явившуюся основанием для проведения проверки, с соблюдением законодательства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Российской Федерации о персональных данных и государственной тайне.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19.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Представитель нанимателя (работодатель), рассмотрев доклад и соответствующее предложение, указанное в </w:t>
      </w:r>
      <w:hyperlink w:anchor="Par84" w:history="1">
        <w:r w:rsidRPr="00B119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17</w:t>
        </w:r>
      </w:hyperlink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принимает одно из следующих решений: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гражданина на должность муниципальной службы;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отказать гражданину в назначении на должность муниципальной службы;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применить к муниципальному служащему меры юридической ответственности;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672229" w:rsidRPr="00B119F2" w:rsidRDefault="00672229" w:rsidP="0067222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21.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проверки хранятся в администрации </w:t>
      </w:r>
      <w:r w:rsidRPr="00AA6D3E">
        <w:rPr>
          <w:rFonts w:ascii="Times New Roman" w:hAnsi="Times New Roman" w:cs="Times New Roman"/>
          <w:sz w:val="28"/>
          <w:szCs w:val="28"/>
        </w:rPr>
        <w:t>Верх-Красноярского сельсовета</w:t>
      </w:r>
      <w:r>
        <w:rPr>
          <w:sz w:val="28"/>
          <w:szCs w:val="28"/>
        </w:rPr>
        <w:t xml:space="preserve"> </w:t>
      </w:r>
      <w:r w:rsidRPr="00B119F2">
        <w:rPr>
          <w:rFonts w:ascii="Times New Roman" w:hAnsi="Times New Roman" w:cs="Times New Roman"/>
          <w:color w:val="000000" w:themeColor="text1"/>
          <w:sz w:val="28"/>
          <w:szCs w:val="28"/>
        </w:rPr>
        <w:t>Северного района Новосибирской области в течение трех лет со дня ее окончания, после чего передаются в архив.</w:t>
      </w:r>
    </w:p>
    <w:p w:rsidR="00672229" w:rsidRDefault="00672229" w:rsidP="00672229">
      <w:r>
        <w:rPr>
          <w:b/>
        </w:rPr>
        <w:t xml:space="preserve">                   </w:t>
      </w:r>
      <w:r>
        <w:rPr>
          <w:color w:val="000000"/>
          <w:sz w:val="28"/>
          <w:szCs w:val="28"/>
        </w:rPr>
        <w:t xml:space="preserve">                              </w:t>
      </w:r>
    </w:p>
    <w:p w:rsidR="004D42FC" w:rsidRDefault="004D42FC"/>
    <w:sectPr w:rsidR="004D42FC" w:rsidSect="0002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2229"/>
    <w:rsid w:val="00014144"/>
    <w:rsid w:val="00014DAF"/>
    <w:rsid w:val="000618E4"/>
    <w:rsid w:val="000A0B5C"/>
    <w:rsid w:val="000C6449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D42FC"/>
    <w:rsid w:val="00597489"/>
    <w:rsid w:val="005D3117"/>
    <w:rsid w:val="006438A5"/>
    <w:rsid w:val="00652A89"/>
    <w:rsid w:val="00672229"/>
    <w:rsid w:val="006B6CBC"/>
    <w:rsid w:val="006E6D68"/>
    <w:rsid w:val="00703256"/>
    <w:rsid w:val="00737D37"/>
    <w:rsid w:val="007524FF"/>
    <w:rsid w:val="00756AC1"/>
    <w:rsid w:val="007D247A"/>
    <w:rsid w:val="008568F4"/>
    <w:rsid w:val="008A7E13"/>
    <w:rsid w:val="008B401F"/>
    <w:rsid w:val="008C07E3"/>
    <w:rsid w:val="008D61A7"/>
    <w:rsid w:val="00941F43"/>
    <w:rsid w:val="00950837"/>
    <w:rsid w:val="00987C41"/>
    <w:rsid w:val="00A228B3"/>
    <w:rsid w:val="00AA3055"/>
    <w:rsid w:val="00AF1473"/>
    <w:rsid w:val="00B14DAA"/>
    <w:rsid w:val="00B34566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722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722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22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47532F8DC068C71614F6BF2114E37881B801C1BA552C8351F71B13FE7940CAB3130035C12418DE3A5D6F674lBGF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47532F8DC068C71614F6BF2114E37881B801C1BA552C8351F71B13FE7940CB931680F59100BDDA5EED9F77CA8D5AA41EF5EC8lBG6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514F84E22C63639D1F97F32A5AAAA232E9EA1AE96BF276FD3F9F346BF963I" TargetMode="External"/><Relationship Id="rId5" Type="http://schemas.openxmlformats.org/officeDocument/2006/relationships/hyperlink" Target="consultantplus://offline/ref=32514F84E22C63639D1F97F32A5AAAA232E9EA1AE96AF276FD3F9F346BF963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2514F84E22C63639D1F97F32A5AAAA232E8ED1AEC6EF276FD3F9F346B9343C9116912CFE5BC658CF960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2481</Words>
  <Characters>14146</Characters>
  <Application>Microsoft Office Word</Application>
  <DocSecurity>0</DocSecurity>
  <Lines>117</Lines>
  <Paragraphs>33</Paragraphs>
  <ScaleCrop>false</ScaleCrop>
  <Company/>
  <LinksUpToDate>false</LinksUpToDate>
  <CharactersWithSpaces>16594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2020-05-18T05:04:00Z</dcterms:created>
  <dcterms:modified xsi:type="dcterms:W3CDTF">2020-05-18T05:05:00Z</dcterms:modified>
</cp:coreProperties>
</file>