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C8" w:rsidRDefault="00594DCA" w:rsidP="00594DCA">
      <w:pPr>
        <w:jc w:val="center"/>
        <w:rPr>
          <w:b/>
          <w:sz w:val="28"/>
        </w:rPr>
      </w:pPr>
      <w:r w:rsidRPr="00594DCA">
        <w:rPr>
          <w:b/>
          <w:sz w:val="28"/>
        </w:rPr>
        <w:t>АДМИНИСТРАЦИЯ</w:t>
      </w:r>
    </w:p>
    <w:p w:rsidR="005F39C8" w:rsidRDefault="005F39C8" w:rsidP="00594DCA">
      <w:pPr>
        <w:jc w:val="center"/>
        <w:rPr>
          <w:b/>
          <w:sz w:val="28"/>
        </w:rPr>
      </w:pPr>
      <w:r>
        <w:rPr>
          <w:b/>
          <w:sz w:val="28"/>
        </w:rPr>
        <w:t>ВЕРХ-КРАСНОЯРСКОГО СЕЛЬСОВЕТА</w:t>
      </w:r>
    </w:p>
    <w:p w:rsidR="00594DCA" w:rsidRPr="00594DCA" w:rsidRDefault="00594DCA" w:rsidP="00594DCA">
      <w:pPr>
        <w:jc w:val="center"/>
        <w:rPr>
          <w:b/>
          <w:sz w:val="28"/>
        </w:rPr>
      </w:pPr>
      <w:r w:rsidRPr="00594DCA">
        <w:rPr>
          <w:b/>
          <w:sz w:val="28"/>
        </w:rPr>
        <w:t xml:space="preserve"> СЕВЕРНОГО РАЙОНА</w:t>
      </w:r>
    </w:p>
    <w:p w:rsidR="00594DCA" w:rsidRDefault="00594DCA" w:rsidP="00594DCA">
      <w:pPr>
        <w:jc w:val="center"/>
        <w:rPr>
          <w:b/>
          <w:sz w:val="28"/>
        </w:rPr>
      </w:pPr>
      <w:r w:rsidRPr="00594DCA">
        <w:rPr>
          <w:b/>
          <w:sz w:val="28"/>
        </w:rPr>
        <w:t>НОВОСИБИРСКОЙ ОБЛАСТИ</w:t>
      </w:r>
    </w:p>
    <w:p w:rsidR="00594DCA" w:rsidRDefault="00594DCA" w:rsidP="00594DCA">
      <w:pPr>
        <w:jc w:val="center"/>
        <w:rPr>
          <w:b/>
          <w:sz w:val="28"/>
        </w:rPr>
      </w:pPr>
    </w:p>
    <w:p w:rsidR="00594DCA" w:rsidRDefault="00594DCA" w:rsidP="00594DC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F39C8" w:rsidRPr="00594DCA" w:rsidRDefault="005F39C8" w:rsidP="00594DCA">
      <w:pPr>
        <w:jc w:val="center"/>
        <w:rPr>
          <w:sz w:val="28"/>
        </w:rPr>
      </w:pPr>
    </w:p>
    <w:p w:rsidR="00594DCA" w:rsidRPr="00594DCA" w:rsidRDefault="00CD5BCD" w:rsidP="00594DCA">
      <w:pPr>
        <w:rPr>
          <w:sz w:val="28"/>
        </w:rPr>
      </w:pPr>
      <w:r>
        <w:rPr>
          <w:sz w:val="28"/>
        </w:rPr>
        <w:t>08.11.</w:t>
      </w:r>
      <w:r w:rsidR="00594DCA" w:rsidRPr="00594DCA">
        <w:rPr>
          <w:sz w:val="28"/>
        </w:rPr>
        <w:t>201</w:t>
      </w:r>
      <w:r w:rsidR="00C32240">
        <w:rPr>
          <w:sz w:val="28"/>
        </w:rPr>
        <w:t>9</w:t>
      </w:r>
      <w:r w:rsidR="00594DCA" w:rsidRPr="00594DCA">
        <w:rPr>
          <w:sz w:val="28"/>
        </w:rPr>
        <w:t xml:space="preserve">  </w:t>
      </w:r>
      <w:r w:rsidR="005F39C8">
        <w:rPr>
          <w:sz w:val="28"/>
        </w:rPr>
        <w:t xml:space="preserve">                               </w:t>
      </w:r>
      <w:proofErr w:type="gramStart"/>
      <w:r w:rsidR="00594DCA" w:rsidRPr="00594DCA">
        <w:rPr>
          <w:sz w:val="28"/>
        </w:rPr>
        <w:t>с</w:t>
      </w:r>
      <w:proofErr w:type="gramEnd"/>
      <w:r w:rsidR="00594DCA" w:rsidRPr="00594DCA">
        <w:rPr>
          <w:sz w:val="28"/>
        </w:rPr>
        <w:t xml:space="preserve">. </w:t>
      </w:r>
      <w:r w:rsidR="005F39C8">
        <w:rPr>
          <w:sz w:val="28"/>
        </w:rPr>
        <w:t>Верх-Красноярка</w:t>
      </w:r>
      <w:r w:rsidR="00594DCA" w:rsidRPr="00594DCA">
        <w:rPr>
          <w:sz w:val="28"/>
        </w:rPr>
        <w:t xml:space="preserve">                     </w:t>
      </w:r>
      <w:r w:rsidR="005F39C8">
        <w:rPr>
          <w:sz w:val="28"/>
        </w:rPr>
        <w:t xml:space="preserve">                </w:t>
      </w:r>
      <w:r w:rsidR="00594DCA" w:rsidRPr="00594DCA">
        <w:rPr>
          <w:sz w:val="28"/>
        </w:rPr>
        <w:t xml:space="preserve">№ </w:t>
      </w:r>
      <w:r>
        <w:rPr>
          <w:sz w:val="28"/>
        </w:rPr>
        <w:t>84</w:t>
      </w:r>
    </w:p>
    <w:p w:rsidR="00594DCA" w:rsidRPr="00594DCA" w:rsidRDefault="00594DCA" w:rsidP="00CD5BCD">
      <w:pPr>
        <w:rPr>
          <w:b/>
          <w:sz w:val="28"/>
        </w:rPr>
      </w:pPr>
    </w:p>
    <w:p w:rsidR="00594DCA" w:rsidRPr="00594DCA" w:rsidRDefault="00594DCA" w:rsidP="00594DCA">
      <w:pPr>
        <w:jc w:val="center"/>
        <w:rPr>
          <w:b/>
          <w:sz w:val="28"/>
        </w:rPr>
      </w:pPr>
      <w:r w:rsidRPr="00594DCA">
        <w:rPr>
          <w:b/>
          <w:sz w:val="28"/>
        </w:rPr>
        <w:t xml:space="preserve">Об утверждении Порядка составления, утверждения и ведения бюджетных смет муниципальных казенных учреждений </w:t>
      </w:r>
      <w:r w:rsidR="005F39C8" w:rsidRPr="005F39C8">
        <w:rPr>
          <w:b/>
          <w:sz w:val="28"/>
          <w:szCs w:val="28"/>
        </w:rPr>
        <w:t>Верх-Красноярского сельсовета</w:t>
      </w:r>
      <w:r w:rsidR="005F39C8" w:rsidRPr="00A74EB0">
        <w:t xml:space="preserve"> </w:t>
      </w:r>
      <w:r w:rsidRPr="00594DCA">
        <w:rPr>
          <w:b/>
          <w:sz w:val="28"/>
        </w:rPr>
        <w:t xml:space="preserve">Северного района Новосибирской области </w:t>
      </w:r>
    </w:p>
    <w:p w:rsidR="00594DCA" w:rsidRPr="00594DCA" w:rsidRDefault="00594DCA" w:rsidP="00CD5BCD">
      <w:pPr>
        <w:tabs>
          <w:tab w:val="left" w:pos="274"/>
        </w:tabs>
        <w:jc w:val="both"/>
        <w:rPr>
          <w:sz w:val="28"/>
        </w:rPr>
      </w:pPr>
    </w:p>
    <w:p w:rsidR="00594DCA" w:rsidRPr="00594DCA" w:rsidRDefault="00594DCA" w:rsidP="00594DCA">
      <w:pPr>
        <w:tabs>
          <w:tab w:val="left" w:pos="274"/>
        </w:tabs>
        <w:ind w:firstLine="709"/>
        <w:jc w:val="both"/>
        <w:rPr>
          <w:sz w:val="28"/>
        </w:rPr>
      </w:pPr>
      <w:r w:rsidRPr="00594DCA">
        <w:rPr>
          <w:sz w:val="28"/>
        </w:rPr>
        <w:t xml:space="preserve">В соответствии с пунктом 1 статьи 221 Бюджетного кодекса Российской Федерации, администрация </w:t>
      </w:r>
      <w:r w:rsidR="005F39C8" w:rsidRPr="005F39C8">
        <w:rPr>
          <w:sz w:val="28"/>
          <w:szCs w:val="28"/>
        </w:rPr>
        <w:t>Верх-Красноярского сельсовета</w:t>
      </w:r>
      <w:r w:rsidR="005F39C8" w:rsidRPr="00A74EB0">
        <w:t xml:space="preserve"> </w:t>
      </w:r>
      <w:r w:rsidRPr="00594DCA">
        <w:rPr>
          <w:sz w:val="28"/>
        </w:rPr>
        <w:t>Северного района Новосибирской области</w:t>
      </w:r>
    </w:p>
    <w:p w:rsidR="00594DCA" w:rsidRPr="005F39C8" w:rsidRDefault="00594DCA" w:rsidP="00594DCA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5F39C8">
        <w:rPr>
          <w:b/>
          <w:sz w:val="28"/>
        </w:rPr>
        <w:t>ПОСТАНОВЛЯЕТ:</w:t>
      </w:r>
    </w:p>
    <w:p w:rsidR="00594DCA" w:rsidRPr="00594DCA" w:rsidRDefault="00594DCA" w:rsidP="00594D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94DCA">
        <w:rPr>
          <w:sz w:val="28"/>
        </w:rPr>
        <w:t>1. Утвердить прилагаемый Порядок составления, утверждения и ведения бюджетных смет муниципальных казенных учреждений</w:t>
      </w:r>
      <w:r w:rsidR="005F39C8">
        <w:rPr>
          <w:sz w:val="28"/>
        </w:rPr>
        <w:t xml:space="preserve"> Верх-Красноярского сельсовета </w:t>
      </w:r>
      <w:r w:rsidRPr="00594DCA">
        <w:rPr>
          <w:sz w:val="28"/>
        </w:rPr>
        <w:t xml:space="preserve"> Северного района Новосибирской области (далее – Порядок).</w:t>
      </w:r>
    </w:p>
    <w:p w:rsidR="00594DCA" w:rsidRPr="005F39C8" w:rsidRDefault="00594DCA" w:rsidP="00594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CA">
        <w:rPr>
          <w:sz w:val="28"/>
        </w:rPr>
        <w:t>2. Признать утратившими силу постановление администрации</w:t>
      </w:r>
      <w:r w:rsidR="005F39C8">
        <w:rPr>
          <w:sz w:val="28"/>
        </w:rPr>
        <w:t xml:space="preserve"> </w:t>
      </w:r>
      <w:r w:rsidR="005F39C8">
        <w:rPr>
          <w:sz w:val="28"/>
          <w:szCs w:val="28"/>
        </w:rPr>
        <w:t>Верх-Красноярского сельсовета</w:t>
      </w:r>
      <w:r w:rsidRPr="00594DCA">
        <w:rPr>
          <w:sz w:val="28"/>
        </w:rPr>
        <w:t xml:space="preserve"> Северного района Новосибирской области от </w:t>
      </w:r>
      <w:r w:rsidR="005F39C8">
        <w:rPr>
          <w:sz w:val="28"/>
        </w:rPr>
        <w:t>28.03.2016</w:t>
      </w:r>
      <w:r w:rsidRPr="00594DCA">
        <w:rPr>
          <w:sz w:val="28"/>
        </w:rPr>
        <w:t xml:space="preserve"> № </w:t>
      </w:r>
      <w:r w:rsidR="005F39C8">
        <w:rPr>
          <w:sz w:val="28"/>
        </w:rPr>
        <w:t xml:space="preserve">18 </w:t>
      </w:r>
      <w:r w:rsidRPr="005F39C8">
        <w:rPr>
          <w:sz w:val="28"/>
          <w:szCs w:val="28"/>
        </w:rPr>
        <w:t>«</w:t>
      </w:r>
      <w:r w:rsidR="005F39C8" w:rsidRPr="005F39C8">
        <w:rPr>
          <w:sz w:val="28"/>
          <w:szCs w:val="28"/>
        </w:rPr>
        <w:t>Об утверждении Порядка составления, утверждения и ведения бюджетных смет муниципальных казенных учреждений Верх-Красноярского сельсовета Северного района Новосибирской области</w:t>
      </w:r>
      <w:r w:rsidRPr="005F39C8">
        <w:rPr>
          <w:sz w:val="28"/>
          <w:szCs w:val="28"/>
        </w:rPr>
        <w:t>».</w:t>
      </w:r>
    </w:p>
    <w:p w:rsidR="005614F2" w:rsidRDefault="00AB3D98" w:rsidP="005614F2">
      <w:pPr>
        <w:spacing w:line="254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E61788">
        <w:rPr>
          <w:sz w:val="28"/>
          <w:szCs w:val="28"/>
        </w:rPr>
        <w:t>Опубликовать постановление в периодическом печатном издании «</w:t>
      </w:r>
      <w:r w:rsidR="005F39C8">
        <w:rPr>
          <w:sz w:val="28"/>
          <w:szCs w:val="28"/>
        </w:rPr>
        <w:t>Вестник Верх-Красноярского сельсовета</w:t>
      </w:r>
      <w:r w:rsidR="00E61788">
        <w:rPr>
          <w:sz w:val="28"/>
          <w:szCs w:val="28"/>
        </w:rPr>
        <w:t>» и разместить на официальном сайте администрации</w:t>
      </w:r>
      <w:r w:rsidR="005F39C8" w:rsidRPr="005F39C8">
        <w:t xml:space="preserve"> </w:t>
      </w:r>
      <w:r w:rsidR="005614F2">
        <w:rPr>
          <w:sz w:val="28"/>
        </w:rPr>
        <w:t>Верх-Красноярского сельсовета</w:t>
      </w:r>
      <w:r w:rsidR="005614F2">
        <w:rPr>
          <w:sz w:val="28"/>
          <w:szCs w:val="28"/>
        </w:rPr>
        <w:t xml:space="preserve"> </w:t>
      </w:r>
      <w:r w:rsidR="00E61788">
        <w:rPr>
          <w:sz w:val="28"/>
          <w:szCs w:val="28"/>
        </w:rPr>
        <w:t xml:space="preserve">Северного района Новосибирской области. </w:t>
      </w:r>
      <w:bookmarkStart w:id="0" w:name="_GoBack"/>
      <w:bookmarkEnd w:id="0"/>
    </w:p>
    <w:p w:rsidR="00594DCA" w:rsidRPr="000A1923" w:rsidRDefault="00AB3D98" w:rsidP="005614F2">
      <w:pPr>
        <w:spacing w:line="254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4</w:t>
      </w:r>
      <w:r w:rsidR="00594DCA" w:rsidRPr="000A1923">
        <w:rPr>
          <w:sz w:val="28"/>
        </w:rPr>
        <w:t xml:space="preserve">. </w:t>
      </w:r>
      <w:proofErr w:type="gramStart"/>
      <w:r w:rsidR="000A1923" w:rsidRPr="000A1923">
        <w:rPr>
          <w:sz w:val="28"/>
          <w:szCs w:val="28"/>
        </w:rPr>
        <w:t>Контроль за</w:t>
      </w:r>
      <w:proofErr w:type="gramEnd"/>
      <w:r w:rsidR="000A1923" w:rsidRPr="000A1923">
        <w:rPr>
          <w:sz w:val="28"/>
          <w:szCs w:val="28"/>
        </w:rPr>
        <w:t xml:space="preserve"> исполнением постановления </w:t>
      </w:r>
      <w:r w:rsidR="005614F2">
        <w:rPr>
          <w:sz w:val="28"/>
          <w:szCs w:val="28"/>
        </w:rPr>
        <w:t>оставляю за собой.</w:t>
      </w:r>
    </w:p>
    <w:p w:rsidR="00594DCA" w:rsidRPr="00594DCA" w:rsidRDefault="00594DCA" w:rsidP="00594DCA">
      <w:pPr>
        <w:jc w:val="both"/>
        <w:rPr>
          <w:sz w:val="28"/>
          <w:szCs w:val="28"/>
        </w:rPr>
      </w:pPr>
    </w:p>
    <w:p w:rsidR="00594DCA" w:rsidRPr="00594DCA" w:rsidRDefault="00594DCA" w:rsidP="00594DCA">
      <w:pPr>
        <w:jc w:val="both"/>
        <w:rPr>
          <w:sz w:val="28"/>
          <w:szCs w:val="28"/>
        </w:rPr>
      </w:pPr>
    </w:p>
    <w:p w:rsidR="00594DCA" w:rsidRPr="00594DCA" w:rsidRDefault="00594DCA" w:rsidP="00594DCA">
      <w:pPr>
        <w:jc w:val="both"/>
        <w:rPr>
          <w:sz w:val="28"/>
          <w:szCs w:val="28"/>
        </w:rPr>
      </w:pPr>
    </w:p>
    <w:p w:rsidR="005614F2" w:rsidRDefault="00594DCA" w:rsidP="00594DCA">
      <w:pPr>
        <w:jc w:val="both"/>
        <w:rPr>
          <w:sz w:val="28"/>
          <w:szCs w:val="28"/>
        </w:rPr>
      </w:pPr>
      <w:r w:rsidRPr="00594DCA">
        <w:rPr>
          <w:sz w:val="28"/>
          <w:szCs w:val="28"/>
        </w:rPr>
        <w:t>Глав</w:t>
      </w:r>
      <w:r w:rsidR="000A1923">
        <w:rPr>
          <w:sz w:val="28"/>
          <w:szCs w:val="28"/>
        </w:rPr>
        <w:t>а</w:t>
      </w:r>
      <w:r w:rsidRPr="00594DCA">
        <w:rPr>
          <w:sz w:val="28"/>
          <w:szCs w:val="28"/>
        </w:rPr>
        <w:t xml:space="preserve"> </w:t>
      </w:r>
      <w:r w:rsidR="005614F2">
        <w:rPr>
          <w:sz w:val="28"/>
          <w:szCs w:val="28"/>
        </w:rPr>
        <w:t>Верх-Красноярского сельсовета</w:t>
      </w:r>
    </w:p>
    <w:p w:rsidR="00594DCA" w:rsidRPr="00594DCA" w:rsidRDefault="00594DCA" w:rsidP="00594DCA">
      <w:pPr>
        <w:jc w:val="both"/>
        <w:rPr>
          <w:sz w:val="28"/>
          <w:szCs w:val="28"/>
        </w:rPr>
      </w:pPr>
      <w:r w:rsidRPr="00594DCA">
        <w:rPr>
          <w:sz w:val="28"/>
          <w:szCs w:val="28"/>
        </w:rPr>
        <w:t>Северного района</w:t>
      </w:r>
      <w:r w:rsidR="005614F2">
        <w:rPr>
          <w:sz w:val="28"/>
          <w:szCs w:val="28"/>
        </w:rPr>
        <w:t xml:space="preserve"> </w:t>
      </w:r>
      <w:r w:rsidRPr="00594DCA">
        <w:rPr>
          <w:sz w:val="28"/>
          <w:szCs w:val="28"/>
        </w:rPr>
        <w:t xml:space="preserve">Новосибирской области </w:t>
      </w:r>
      <w:r w:rsidRPr="00594DCA">
        <w:rPr>
          <w:sz w:val="28"/>
          <w:szCs w:val="28"/>
        </w:rPr>
        <w:tab/>
      </w:r>
      <w:r w:rsidRPr="00594DCA">
        <w:rPr>
          <w:sz w:val="28"/>
          <w:szCs w:val="28"/>
        </w:rPr>
        <w:tab/>
      </w:r>
      <w:r w:rsidRPr="00594DCA">
        <w:rPr>
          <w:sz w:val="28"/>
          <w:szCs w:val="28"/>
        </w:rPr>
        <w:tab/>
      </w:r>
      <w:r w:rsidRPr="00594DCA">
        <w:rPr>
          <w:sz w:val="28"/>
          <w:szCs w:val="28"/>
        </w:rPr>
        <w:tab/>
      </w:r>
      <w:r w:rsidR="005614F2">
        <w:rPr>
          <w:sz w:val="28"/>
          <w:szCs w:val="28"/>
        </w:rPr>
        <w:t>С.А. Клещенко</w:t>
      </w:r>
      <w:r w:rsidRPr="00594DCA">
        <w:rPr>
          <w:sz w:val="28"/>
          <w:szCs w:val="28"/>
        </w:rPr>
        <w:tab/>
      </w:r>
    </w:p>
    <w:p w:rsidR="00594DCA" w:rsidRPr="00594DCA" w:rsidRDefault="00594DCA" w:rsidP="00594DC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94DCA" w:rsidRPr="00594DCA" w:rsidRDefault="00594DCA" w:rsidP="00594DCA">
      <w:pPr>
        <w:rPr>
          <w:sz w:val="28"/>
        </w:rPr>
        <w:sectPr w:rsidR="00594DCA" w:rsidRPr="00594DCA">
          <w:pgSz w:w="11906" w:h="16838"/>
          <w:pgMar w:top="1134" w:right="567" w:bottom="1134" w:left="1418" w:header="720" w:footer="720" w:gutter="0"/>
          <w:cols w:space="720"/>
        </w:sectPr>
      </w:pPr>
    </w:p>
    <w:p w:rsidR="00594DCA" w:rsidRPr="005614F2" w:rsidRDefault="00594DCA" w:rsidP="005614F2">
      <w:pPr>
        <w:pStyle w:val="ConsPlusNormal"/>
        <w:ind w:left="5387"/>
        <w:jc w:val="center"/>
        <w:rPr>
          <w:sz w:val="24"/>
          <w:szCs w:val="24"/>
        </w:rPr>
      </w:pPr>
      <w:r w:rsidRPr="005614F2">
        <w:rPr>
          <w:sz w:val="24"/>
          <w:szCs w:val="24"/>
        </w:rPr>
        <w:lastRenderedPageBreak/>
        <w:t>Утвержден</w:t>
      </w:r>
    </w:p>
    <w:p w:rsidR="00594DCA" w:rsidRPr="005614F2" w:rsidRDefault="00594DCA" w:rsidP="005614F2">
      <w:pPr>
        <w:pStyle w:val="ConsPlusNormal"/>
        <w:ind w:left="5387"/>
        <w:jc w:val="both"/>
        <w:rPr>
          <w:sz w:val="24"/>
          <w:szCs w:val="24"/>
        </w:rPr>
      </w:pPr>
      <w:r w:rsidRPr="005614F2">
        <w:rPr>
          <w:sz w:val="24"/>
          <w:szCs w:val="24"/>
        </w:rPr>
        <w:t>постановлением администрации</w:t>
      </w:r>
      <w:r w:rsidR="005614F2" w:rsidRPr="005614F2">
        <w:t xml:space="preserve"> </w:t>
      </w:r>
      <w:r w:rsidR="005614F2" w:rsidRPr="005614F2">
        <w:rPr>
          <w:sz w:val="24"/>
          <w:szCs w:val="24"/>
        </w:rPr>
        <w:t>Верх-Красноярского сельсовета</w:t>
      </w:r>
    </w:p>
    <w:p w:rsidR="00594DCA" w:rsidRPr="005614F2" w:rsidRDefault="00594DCA" w:rsidP="005614F2">
      <w:pPr>
        <w:pStyle w:val="ConsPlusNormal"/>
        <w:ind w:left="5387"/>
        <w:jc w:val="both"/>
        <w:rPr>
          <w:sz w:val="24"/>
          <w:szCs w:val="24"/>
        </w:rPr>
      </w:pPr>
      <w:r w:rsidRPr="005614F2">
        <w:rPr>
          <w:sz w:val="24"/>
          <w:szCs w:val="24"/>
        </w:rPr>
        <w:t xml:space="preserve">Северного района </w:t>
      </w:r>
      <w:proofErr w:type="gramStart"/>
      <w:r w:rsidRPr="005614F2">
        <w:rPr>
          <w:sz w:val="24"/>
          <w:szCs w:val="24"/>
        </w:rPr>
        <w:t>Новосибирской</w:t>
      </w:r>
      <w:proofErr w:type="gramEnd"/>
    </w:p>
    <w:p w:rsidR="00594DCA" w:rsidRPr="005614F2" w:rsidRDefault="00594DCA" w:rsidP="005614F2">
      <w:pPr>
        <w:pStyle w:val="ConsPlusNormal"/>
        <w:ind w:left="5387"/>
        <w:jc w:val="both"/>
        <w:rPr>
          <w:sz w:val="24"/>
          <w:szCs w:val="24"/>
        </w:rPr>
      </w:pPr>
      <w:r w:rsidRPr="005614F2">
        <w:rPr>
          <w:sz w:val="24"/>
          <w:szCs w:val="24"/>
        </w:rPr>
        <w:t xml:space="preserve">области от </w:t>
      </w:r>
      <w:r w:rsidR="00CD5BCD">
        <w:rPr>
          <w:sz w:val="24"/>
          <w:szCs w:val="24"/>
        </w:rPr>
        <w:t>08.11.</w:t>
      </w:r>
      <w:r w:rsidRPr="005614F2">
        <w:rPr>
          <w:sz w:val="24"/>
          <w:szCs w:val="24"/>
        </w:rPr>
        <w:t>201</w:t>
      </w:r>
      <w:r w:rsidR="00C32240" w:rsidRPr="005614F2">
        <w:rPr>
          <w:sz w:val="24"/>
          <w:szCs w:val="24"/>
        </w:rPr>
        <w:t>9</w:t>
      </w:r>
      <w:r w:rsidRPr="005614F2">
        <w:rPr>
          <w:sz w:val="24"/>
          <w:szCs w:val="24"/>
        </w:rPr>
        <w:t xml:space="preserve"> № </w:t>
      </w:r>
      <w:r w:rsidR="00CD5BCD">
        <w:rPr>
          <w:sz w:val="24"/>
          <w:szCs w:val="24"/>
        </w:rPr>
        <w:t>84</w:t>
      </w:r>
    </w:p>
    <w:p w:rsidR="00594DCA" w:rsidRPr="00594DCA" w:rsidRDefault="00594DCA" w:rsidP="00594DCA">
      <w:pPr>
        <w:jc w:val="both"/>
        <w:rPr>
          <w:sz w:val="28"/>
          <w:szCs w:val="28"/>
        </w:rPr>
      </w:pPr>
    </w:p>
    <w:p w:rsidR="00594DCA" w:rsidRPr="00594DCA" w:rsidRDefault="005614F2" w:rsidP="00594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="00594DCA" w:rsidRPr="00594DCA">
        <w:rPr>
          <w:b/>
          <w:sz w:val="28"/>
          <w:szCs w:val="28"/>
        </w:rPr>
        <w:t xml:space="preserve">составления, утверждения и ведения бюджетных смет муниципальных казенных учреждений </w:t>
      </w:r>
      <w:r w:rsidRPr="005614F2">
        <w:rPr>
          <w:b/>
          <w:sz w:val="28"/>
        </w:rPr>
        <w:t>Верх-Красноярского сельсовета</w:t>
      </w:r>
      <w:r w:rsidRPr="00594DCA">
        <w:rPr>
          <w:b/>
          <w:sz w:val="28"/>
          <w:szCs w:val="28"/>
        </w:rPr>
        <w:t xml:space="preserve"> </w:t>
      </w:r>
      <w:r w:rsidR="00594DCA" w:rsidRPr="00594DCA">
        <w:rPr>
          <w:b/>
          <w:sz w:val="28"/>
          <w:szCs w:val="28"/>
        </w:rPr>
        <w:t xml:space="preserve">Северного района Новосибирской области </w:t>
      </w:r>
    </w:p>
    <w:p w:rsidR="00594DCA" w:rsidRPr="00594DCA" w:rsidRDefault="00594DCA" w:rsidP="00594DCA">
      <w:pPr>
        <w:jc w:val="both"/>
        <w:rPr>
          <w:b/>
          <w:sz w:val="28"/>
          <w:szCs w:val="28"/>
        </w:rPr>
      </w:pPr>
    </w:p>
    <w:p w:rsidR="00FA624B" w:rsidRDefault="00FA624B" w:rsidP="00FA624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Общие положения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правила составления, утверждения                       и ведения бюджетных смет муниципальных казенных учреждений </w:t>
      </w:r>
      <w:r w:rsidR="005614F2">
        <w:rPr>
          <w:sz w:val="28"/>
        </w:rPr>
        <w:t>Верх-Красноярского сельсовета</w:t>
      </w:r>
      <w:r w:rsidR="00561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Северного района Новосибирской области (далее – учреждения). 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Бюджетные сметы администрации</w:t>
      </w:r>
      <w:r w:rsidR="005614F2" w:rsidRPr="005614F2">
        <w:rPr>
          <w:sz w:val="28"/>
        </w:rPr>
        <w:t xml:space="preserve"> </w:t>
      </w:r>
      <w:r w:rsidR="005614F2">
        <w:rPr>
          <w:sz w:val="28"/>
        </w:rPr>
        <w:t>Верх-Красноярского сельсовета</w:t>
      </w:r>
      <w:r w:rsidR="005614F2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Северного района Новосибирской области (далее – администрация) и учреждений (далее совместно – получатели бюджетных средств) составляются и утверждаются на очередной финансовый год</w:t>
      </w:r>
      <w:r w:rsidR="000A1923">
        <w:rPr>
          <w:sz w:val="28"/>
          <w:szCs w:val="28"/>
        </w:rPr>
        <w:t xml:space="preserve"> и плановый период</w:t>
      </w:r>
      <w:r>
        <w:rPr>
          <w:sz w:val="28"/>
          <w:szCs w:val="28"/>
        </w:rPr>
        <w:t>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Составление и ведение бюджетных смет осуществляются  получателями бюджетных средств, осуществляющих ведение бюджетного учета и составление бюджетной отчетности (далее – бухгалтерские службы).</w:t>
      </w:r>
    </w:p>
    <w:p w:rsidR="00FA624B" w:rsidRDefault="00FA624B" w:rsidP="00FA624B">
      <w:pPr>
        <w:ind w:firstLine="709"/>
        <w:rPr>
          <w:sz w:val="28"/>
          <w:szCs w:val="28"/>
        </w:rPr>
      </w:pPr>
    </w:p>
    <w:p w:rsidR="00FA624B" w:rsidRDefault="00FA624B" w:rsidP="00FA62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 Составление и утверждение бюджетных смет</w:t>
      </w:r>
    </w:p>
    <w:p w:rsidR="00FA624B" w:rsidRDefault="00FA624B" w:rsidP="00FA624B">
      <w:pPr>
        <w:pStyle w:val="ConsPlusNormal"/>
        <w:ind w:firstLine="709"/>
        <w:jc w:val="both"/>
      </w:pPr>
      <w:r>
        <w:t>4. </w:t>
      </w:r>
      <w:proofErr w:type="gramStart"/>
      <w:r>
        <w:t xml:space="preserve">Составлением бюджетных смет в целях настоящего Порядка является установление объема и распределение направлений расходования средств местного бюджета </w:t>
      </w:r>
      <w:r w:rsidR="005614F2">
        <w:t xml:space="preserve">Верх-Красноярского сельсовета </w:t>
      </w:r>
      <w:r>
        <w:t>Северного района Новосибирской области (далее – местный бюджет) на основании доведенных в порядке, установленном бюджетным законодательством Российской Федерации и нормативно правовыми актами</w:t>
      </w:r>
      <w:r w:rsidR="005614F2" w:rsidRPr="005614F2">
        <w:t xml:space="preserve"> </w:t>
      </w:r>
      <w:r w:rsidR="005614F2">
        <w:t>Верх-Красноярского сельсовета</w:t>
      </w:r>
      <w:r>
        <w:t xml:space="preserve"> Северного района Новосибирской области до получателей бюджетных средств лимитов бюджетных обязательств по расходам местного бюджета на принятие и</w:t>
      </w:r>
      <w:proofErr w:type="gramEnd"/>
      <w:r>
        <w:t xml:space="preserve"> (или) исполнение бюджетных обязательств по обеспечению выполнения функций получателя бюджетных средств на период </w:t>
      </w:r>
      <w:r w:rsidR="000A1923">
        <w:t xml:space="preserve">очередного </w:t>
      </w:r>
      <w:r>
        <w:t>финансового года</w:t>
      </w:r>
      <w:r w:rsidR="000A1923">
        <w:t xml:space="preserve"> и планового периода</w:t>
      </w:r>
      <w:r>
        <w:t xml:space="preserve"> (далее – лимиты бюджетных обязательств).</w:t>
      </w:r>
    </w:p>
    <w:p w:rsidR="005614F2" w:rsidRDefault="00FA624B" w:rsidP="00561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Показатели бюджетных смет получателей бюджетных средств формируются в разрезе </w:t>
      </w:r>
      <w:proofErr w:type="gramStart"/>
      <w:r>
        <w:rPr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>
        <w:rPr>
          <w:sz w:val="28"/>
          <w:szCs w:val="28"/>
        </w:rPr>
        <w:t xml:space="preserve"> с детализацией до кодов аналитических показателей, соответствующих кодам классификации операций сектора государственного управления, предусмотренных единой методологией бюджетной классификации Российской Федерации, установленной Министерством финансов Российской Федерации.</w:t>
      </w:r>
    </w:p>
    <w:p w:rsidR="00FA624B" w:rsidRPr="005614F2" w:rsidRDefault="00FA624B" w:rsidP="005614F2">
      <w:pPr>
        <w:ind w:firstLine="709"/>
        <w:jc w:val="both"/>
        <w:rPr>
          <w:sz w:val="28"/>
          <w:szCs w:val="28"/>
        </w:rPr>
      </w:pPr>
      <w:r w:rsidRPr="005614F2">
        <w:rPr>
          <w:sz w:val="28"/>
          <w:szCs w:val="28"/>
        </w:rPr>
        <w:lastRenderedPageBreak/>
        <w:t>6.</w:t>
      </w:r>
      <w:r w:rsidR="00072902" w:rsidRPr="005614F2">
        <w:rPr>
          <w:sz w:val="28"/>
          <w:szCs w:val="28"/>
        </w:rPr>
        <w:t xml:space="preserve">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  <w:r w:rsidRPr="005614F2">
        <w:rPr>
          <w:sz w:val="28"/>
          <w:szCs w:val="28"/>
        </w:rPr>
        <w:t> 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Бюджетные сметы получателей бюджетных средств составляются по форме согласно приложению № 1 к настоящему Порядку.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Бюджетные сметы получателей бюджетных средств составляются в течение 5 рабочих дней с момента доведения до них лимитов бюджетных обязательств, но не позднее, чем за один рабочий день до конца текущего финансового года.</w:t>
      </w:r>
    </w:p>
    <w:p w:rsidR="004120FA" w:rsidRDefault="00FA624B" w:rsidP="004120FA">
      <w:pPr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4120FA">
        <w:rPr>
          <w:sz w:val="28"/>
          <w:szCs w:val="28"/>
        </w:rPr>
        <w:t>Бюджетная смета администрации подписывается должностным лицом, ответственным за составление бюджетной сметы и представляется на утверждение Главе</w:t>
      </w:r>
      <w:r w:rsidR="005614F2" w:rsidRPr="005614F2">
        <w:rPr>
          <w:sz w:val="28"/>
        </w:rPr>
        <w:t xml:space="preserve"> </w:t>
      </w:r>
      <w:r w:rsidR="005614F2">
        <w:rPr>
          <w:sz w:val="28"/>
        </w:rPr>
        <w:t>Верх-Красноярского сельсовета</w:t>
      </w:r>
      <w:r w:rsidR="004120FA">
        <w:rPr>
          <w:sz w:val="28"/>
          <w:szCs w:val="28"/>
        </w:rPr>
        <w:t xml:space="preserve"> Северного района Новосибирской области (далее – Глава), в его отсутствие – лицом, исполняющим обязанности Главы.</w:t>
      </w:r>
    </w:p>
    <w:p w:rsidR="004120FA" w:rsidRDefault="004120FA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 учреждения подписывается руководителем и главным бухгалтером  учреждения, утверждается главным распорядителем средств.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</w:p>
    <w:p w:rsidR="00FA624B" w:rsidRDefault="00FA624B" w:rsidP="00FA62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C</w:t>
      </w:r>
      <w:r>
        <w:rPr>
          <w:sz w:val="28"/>
          <w:szCs w:val="28"/>
        </w:rPr>
        <w:t>оставление проектов бюджетных смет</w:t>
      </w:r>
    </w:p>
    <w:p w:rsidR="00072902" w:rsidRDefault="00FA624B" w:rsidP="00F3458E">
      <w:pPr>
        <w:pStyle w:val="ConsPlusNormal"/>
        <w:ind w:firstLine="709"/>
        <w:jc w:val="both"/>
      </w:pPr>
      <w:r>
        <w:t>10. </w:t>
      </w:r>
      <w:r w:rsidR="00F3458E">
        <w:t>В целях формирования бюджетной сметы на этапе составления проекта местного бюджета на очередной финансовый год и плановый период получатели бюджетных средств составляют проекты бюджетных смет на очередной финансовый год и плановый период.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Проекты бюджетных смет получателей бюджетных средств составляются по форме согласно приложению № 2 к настоящему Порядку в соответствии с правилами, определенными пунктами 4 – 6 настоящего Порядка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Проекты бюджетных смет получателей бюджетных средств подписываются руководителем </w:t>
      </w:r>
      <w:r w:rsidR="00E414C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 главным бухгалтером.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Проекты бюджетных смет учреждений вместе с обоснованиями (расчетами) плановых сметных показателей, использованных при формировании проекта бюджетной сметы, направляются </w:t>
      </w:r>
      <w:r w:rsidR="003073D2">
        <w:rPr>
          <w:sz w:val="28"/>
          <w:szCs w:val="28"/>
        </w:rPr>
        <w:t>в администрацию на бумажном носителе в одном экземпляре</w:t>
      </w:r>
      <w:r>
        <w:rPr>
          <w:sz w:val="28"/>
          <w:szCs w:val="28"/>
        </w:rPr>
        <w:t>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Сроки составления и представления в </w:t>
      </w:r>
      <w:r w:rsidR="003073D2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 xml:space="preserve">проектов бюджетных смет учреждений ежегодно доводятся письмом </w:t>
      </w:r>
      <w:r w:rsidR="003073D2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3073D2" w:rsidRDefault="00FA624B" w:rsidP="00002D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Показатели проектов бюджетных смет учитываются </w:t>
      </w:r>
      <w:r w:rsidR="003073D2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как главным распорядителем бюджетных средств</w:t>
      </w:r>
      <w:r w:rsidR="003073D2">
        <w:rPr>
          <w:sz w:val="28"/>
          <w:szCs w:val="28"/>
        </w:rPr>
        <w:t>,</w:t>
      </w:r>
      <w:r>
        <w:rPr>
          <w:sz w:val="28"/>
          <w:szCs w:val="28"/>
        </w:rPr>
        <w:t xml:space="preserve"> при планировании соответствующих расходов </w:t>
      </w:r>
      <w:r w:rsidR="003073D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</w:t>
      </w:r>
    </w:p>
    <w:p w:rsidR="00AD046F" w:rsidRDefault="00AD046F" w:rsidP="003073D2">
      <w:pPr>
        <w:ind w:firstLine="709"/>
        <w:jc w:val="center"/>
        <w:rPr>
          <w:sz w:val="28"/>
          <w:szCs w:val="28"/>
        </w:rPr>
      </w:pPr>
    </w:p>
    <w:p w:rsidR="00FA624B" w:rsidRDefault="00FA624B" w:rsidP="003073D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Ведение бюджетных смет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Ведением бюджетных смет в целях настоящего Порядка является внесение изменений в утвержденные бюджетные сметы получателей бюджетных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в пределах доведенных получателям бюджетных средств соответствующих лимитов бюджетных обязательств. 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 Внесение изменений в бюджетную смету получателя бюджетных средств осуществляется путем утверждения изменений показателей бюджетной  </w:t>
      </w:r>
      <w:r w:rsidR="00002DF6">
        <w:rPr>
          <w:sz w:val="28"/>
          <w:szCs w:val="28"/>
        </w:rPr>
        <w:t>с</w:t>
      </w:r>
      <w:r>
        <w:rPr>
          <w:sz w:val="28"/>
          <w:szCs w:val="28"/>
        </w:rPr>
        <w:t xml:space="preserve">меты – сумм увеличения, и (или) уменьшения объемов сметных назначений, отражающихся со знаком «минус»: </w:t>
      </w:r>
    </w:p>
    <w:p w:rsidR="00FA624B" w:rsidRDefault="00FA624B" w:rsidP="00FA624B">
      <w:pPr>
        <w:pStyle w:val="ConsPlusNormal"/>
        <w:ind w:firstLine="709"/>
        <w:jc w:val="both"/>
      </w:pPr>
      <w:r>
        <w:t>изменяющих объемы сметных назначений в случае изменения доведенного до получателя бюджетных средств объема лимитов бюджетных обязательств;</w:t>
      </w:r>
    </w:p>
    <w:p w:rsidR="00FA624B" w:rsidRDefault="00FA624B" w:rsidP="00FA624B">
      <w:pPr>
        <w:pStyle w:val="ConsPlusNormal"/>
        <w:ind w:firstLine="709"/>
        <w:jc w:val="both"/>
      </w:pPr>
      <w: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показателей бюджетной росписи </w:t>
      </w:r>
      <w:r w:rsidR="0087561E">
        <w:t xml:space="preserve">администрации </w:t>
      </w:r>
      <w:r>
        <w:t>и лимитов бюджетных обязательств;</w:t>
      </w:r>
    </w:p>
    <w:p w:rsidR="00FA624B" w:rsidRDefault="00FA624B" w:rsidP="00FA624B">
      <w:pPr>
        <w:pStyle w:val="ConsPlusNormal"/>
        <w:ind w:firstLine="709"/>
        <w:jc w:val="both"/>
      </w:pPr>
      <w:r>
        <w:t xml:space="preserve"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</w:t>
      </w:r>
      <w:r w:rsidR="0087561E">
        <w:t xml:space="preserve">администрации </w:t>
      </w:r>
      <w:r>
        <w:t>и утвержденного объема лимитов бюджетных обязательств;</w:t>
      </w:r>
    </w:p>
    <w:p w:rsidR="00FA624B" w:rsidRDefault="00FA624B" w:rsidP="00FA624B">
      <w:pPr>
        <w:pStyle w:val="ConsPlusNormal"/>
        <w:ind w:firstLine="709"/>
        <w:jc w:val="both"/>
      </w:pPr>
      <w: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</w:t>
      </w:r>
      <w:r w:rsidR="00516143">
        <w:t>тельств;</w:t>
      </w:r>
    </w:p>
    <w:p w:rsidR="00516143" w:rsidRDefault="00516143" w:rsidP="00FA624B">
      <w:pPr>
        <w:pStyle w:val="ConsPlusNormal"/>
        <w:ind w:firstLine="709"/>
        <w:jc w:val="both"/>
      </w:pPr>
      <w:r>
        <w:t>изменяющих объемы сметных назначений, приводящих к перераспределению их между разделами сметы.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Изменения показателей бюджетных смет получателей бюджетных средств составляются в соответствии с правилами, определенными пунктами 4 – 6, 9 настоящего Порядка, </w:t>
      </w:r>
      <w:r w:rsidR="00C4351E">
        <w:rPr>
          <w:sz w:val="28"/>
          <w:szCs w:val="28"/>
        </w:rPr>
        <w:t>на бумажном носителе</w:t>
      </w:r>
      <w:r>
        <w:rPr>
          <w:sz w:val="28"/>
          <w:szCs w:val="28"/>
        </w:rPr>
        <w:t xml:space="preserve"> по форме согласно приложению № 3 к настоящему Порядку. </w:t>
      </w:r>
    </w:p>
    <w:p w:rsidR="00FA624B" w:rsidRDefault="00FA624B" w:rsidP="00C43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показателей бюджетной сметы получателей бюджетных средств</w:t>
      </w:r>
      <w:r w:rsidR="00C4351E">
        <w:rPr>
          <w:sz w:val="28"/>
          <w:szCs w:val="28"/>
        </w:rPr>
        <w:t>,предоставляются для утверждения не позднее 5 рабочих дней до конца текущего финансового года</w:t>
      </w:r>
      <w:r>
        <w:rPr>
          <w:sz w:val="28"/>
          <w:szCs w:val="28"/>
        </w:rPr>
        <w:t>.</w:t>
      </w:r>
    </w:p>
    <w:p w:rsidR="00C4351E" w:rsidRDefault="00C4351E" w:rsidP="00C4351E">
      <w:pPr>
        <w:ind w:firstLine="709"/>
        <w:jc w:val="both"/>
        <w:rPr>
          <w:sz w:val="28"/>
          <w:szCs w:val="28"/>
        </w:rPr>
      </w:pPr>
    </w:p>
    <w:p w:rsidR="00FA624B" w:rsidRDefault="00FA624B" w:rsidP="00FA62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Заключительные положения</w:t>
      </w:r>
    </w:p>
    <w:p w:rsidR="00FA624B" w:rsidRDefault="00FA624B" w:rsidP="00FA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C4351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составлением и утверждением бюджетных смет учреждений.</w:t>
      </w:r>
    </w:p>
    <w:p w:rsidR="00FA624B" w:rsidRDefault="00FA624B" w:rsidP="00377DCD">
      <w:pPr>
        <w:pStyle w:val="ConsPlusNormal"/>
        <w:ind w:firstLine="709"/>
        <w:jc w:val="both"/>
      </w:pPr>
      <w:r>
        <w:t>20. </w:t>
      </w:r>
      <w:r w:rsidR="00377DCD" w:rsidRPr="00377DCD">
        <w:t>Вторые экземпляры бюджетных смет получателей бюджетных средств, проектов  бюджетных смет получателей бюджетных средств, изменений показателей бюджетных смет получателей бюджетных сре</w:t>
      </w:r>
      <w:proofErr w:type="gramStart"/>
      <w:r w:rsidR="00377DCD" w:rsidRPr="00377DCD">
        <w:t>дств хр</w:t>
      </w:r>
      <w:proofErr w:type="gramEnd"/>
      <w:r w:rsidR="00377DCD" w:rsidRPr="00377DCD">
        <w:t>анятся в администрации.</w:t>
      </w:r>
    </w:p>
    <w:p w:rsidR="005B6A3E" w:rsidRDefault="005B6A3E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 w:rsidP="00D23C0D">
      <w:pPr>
        <w:pStyle w:val="ConsPlusNormal"/>
        <w:spacing w:line="276" w:lineRule="auto"/>
        <w:jc w:val="right"/>
        <w:rPr>
          <w:szCs w:val="22"/>
          <w:lang w:eastAsia="en-US"/>
        </w:rPr>
        <w:sectPr w:rsidR="005E4986" w:rsidSect="00321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6576"/>
        <w:gridCol w:w="2551"/>
        <w:gridCol w:w="1701"/>
      </w:tblGrid>
      <w:tr w:rsidR="005E4986" w:rsidRPr="00490431" w:rsidTr="00D23C0D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szCs w:val="22"/>
                <w:lang w:eastAsia="en-US"/>
              </w:rPr>
            </w:pPr>
            <w:r w:rsidRPr="005E4986">
              <w:rPr>
                <w:sz w:val="24"/>
                <w:szCs w:val="22"/>
                <w:lang w:eastAsia="en-US"/>
              </w:rPr>
              <w:lastRenderedPageBreak/>
              <w:t>Приложение № 1</w:t>
            </w:r>
          </w:p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szCs w:val="22"/>
                <w:lang w:eastAsia="en-US"/>
              </w:rPr>
            </w:pPr>
            <w:r w:rsidRPr="005E4986">
              <w:rPr>
                <w:sz w:val="24"/>
                <w:szCs w:val="22"/>
                <w:lang w:eastAsia="en-US"/>
              </w:rPr>
              <w:t xml:space="preserve">к Порядку составления, утверждения и ведения </w:t>
            </w:r>
          </w:p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szCs w:val="22"/>
                <w:lang w:eastAsia="en-US"/>
              </w:rPr>
            </w:pPr>
            <w:r w:rsidRPr="005E4986">
              <w:rPr>
                <w:sz w:val="24"/>
                <w:szCs w:val="22"/>
                <w:lang w:eastAsia="en-US"/>
              </w:rPr>
              <w:t>бюджетных смет муниципальных казенных учреждений</w:t>
            </w:r>
          </w:p>
          <w:p w:rsidR="005E4986" w:rsidRDefault="005E4986" w:rsidP="005E4986">
            <w:pPr>
              <w:pStyle w:val="ConsPlusNormal"/>
              <w:spacing w:line="276" w:lineRule="auto"/>
              <w:jc w:val="right"/>
              <w:rPr>
                <w:sz w:val="24"/>
                <w:szCs w:val="22"/>
                <w:lang w:eastAsia="en-US"/>
              </w:rPr>
            </w:pP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szCs w:val="22"/>
                <w:lang w:eastAsia="en-US"/>
              </w:rPr>
              <w:t xml:space="preserve"> Северного района</w:t>
            </w:r>
          </w:p>
          <w:p w:rsidR="005E4986" w:rsidRDefault="005E4986" w:rsidP="005E4986">
            <w:pPr>
              <w:pStyle w:val="ConsPlusNormal"/>
              <w:spacing w:line="276" w:lineRule="auto"/>
              <w:jc w:val="right"/>
              <w:rPr>
                <w:szCs w:val="22"/>
                <w:lang w:eastAsia="en-US"/>
              </w:rPr>
            </w:pPr>
            <w:r w:rsidRPr="005E4986">
              <w:rPr>
                <w:sz w:val="24"/>
                <w:szCs w:val="22"/>
                <w:lang w:eastAsia="en-US"/>
              </w:rPr>
              <w:t xml:space="preserve"> Новосибирской области </w:t>
            </w:r>
          </w:p>
          <w:p w:rsidR="005E4986" w:rsidRPr="005E4986" w:rsidRDefault="005E4986" w:rsidP="005E4986">
            <w:pPr>
              <w:pStyle w:val="ConsPlusNormal"/>
              <w:spacing w:line="276" w:lineRule="auto"/>
              <w:jc w:val="right"/>
              <w:rPr>
                <w:szCs w:val="22"/>
                <w:lang w:eastAsia="en-US"/>
              </w:rPr>
            </w:pPr>
          </w:p>
          <w:p w:rsidR="005E4986" w:rsidRPr="00490431" w:rsidRDefault="005E4986" w:rsidP="005E4986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  <w:r w:rsidRPr="00490431">
              <w:rPr>
                <w:lang w:eastAsia="en-US"/>
              </w:rPr>
              <w:t>УТВЕРЖДА</w:t>
            </w:r>
            <w:r>
              <w:rPr>
                <w:lang w:eastAsia="en-US"/>
              </w:rPr>
              <w:t>Ю</w:t>
            </w:r>
          </w:p>
        </w:tc>
      </w:tr>
      <w:tr w:rsidR="005E4986" w:rsidRPr="00490431" w:rsidTr="00D23C0D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bookmarkStart w:id="1" w:name="P133"/>
            <w:bookmarkEnd w:id="1"/>
            <w:r w:rsidRPr="005E4986">
              <w:rPr>
                <w:sz w:val="24"/>
                <w:lang w:eastAsia="en-US"/>
              </w:rPr>
              <w:t>БЮДЖЕТНАЯ СМЕТА НА 20___ ФИНАНСОВЫЙ ГОД</w:t>
            </w:r>
          </w:p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И ПЛАНОВЫЙ ПЕРИОД 20___ и 20___ ГОДОВ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КОДЫ</w:t>
            </w:r>
          </w:p>
        </w:tc>
      </w:tr>
      <w:tr w:rsidR="005E4986" w:rsidRPr="00490431" w:rsidTr="00D23C0D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Форма по </w:t>
            </w:r>
            <w:hyperlink r:id="rId4" w:history="1">
              <w:r w:rsidRPr="005E4986">
                <w:rPr>
                  <w:rStyle w:val="a4"/>
                  <w:sz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0501012</w:t>
            </w:r>
          </w:p>
        </w:tc>
      </w:tr>
      <w:tr w:rsidR="005E4986" w:rsidRPr="00490431" w:rsidTr="00D23C0D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490431" w:rsidTr="00D23C0D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490431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contextualSpacing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Получатель бюджетных средств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490431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      Администрация</w:t>
            </w:r>
            <w:r w:rsidRPr="005E4986">
              <w:rPr>
                <w:sz w:val="24"/>
              </w:rPr>
              <w:t xml:space="preserve">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490431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Администрация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444</w:t>
            </w:r>
          </w:p>
        </w:tc>
      </w:tr>
      <w:tr w:rsidR="005E4986" w:rsidRPr="00490431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Наименование бюджета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Местный бюджет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по </w:t>
            </w:r>
            <w:hyperlink r:id="rId5" w:history="1">
              <w:r w:rsidRPr="005E4986">
                <w:rPr>
                  <w:rStyle w:val="a4"/>
                  <w:sz w:val="24"/>
                  <w:lang w:eastAsia="en-US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490431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Единица измерения: руб.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hyperlink r:id="rId6" w:history="1">
              <w:r w:rsidRPr="005E4986">
                <w:rPr>
                  <w:rStyle w:val="a4"/>
                  <w:sz w:val="24"/>
                  <w:lang w:eastAsia="en-US"/>
                </w:rPr>
                <w:t>383</w:t>
              </w:r>
            </w:hyperlink>
          </w:p>
        </w:tc>
      </w:tr>
    </w:tbl>
    <w:p w:rsidR="005E4986" w:rsidRPr="00490431" w:rsidRDefault="005E4986" w:rsidP="005E4986">
      <w:pPr>
        <w:pStyle w:val="ConsPlusNormal"/>
        <w:ind w:firstLine="540"/>
        <w:jc w:val="both"/>
      </w:pPr>
    </w:p>
    <w:p w:rsidR="005E4986" w:rsidRPr="00490431" w:rsidRDefault="005E4986" w:rsidP="005E498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850"/>
        <w:gridCol w:w="566"/>
        <w:gridCol w:w="793"/>
        <w:gridCol w:w="963"/>
        <w:gridCol w:w="1077"/>
        <w:gridCol w:w="1984"/>
        <w:gridCol w:w="1700"/>
        <w:gridCol w:w="1700"/>
        <w:gridCol w:w="1700"/>
      </w:tblGrid>
      <w:tr w:rsidR="005E4986" w:rsidRPr="00490431" w:rsidTr="00D23C0D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строки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аналитического показателя, соответствующий коду классификации операций сектора государственного управления (КОСГУ)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Сумма</w:t>
            </w:r>
          </w:p>
        </w:tc>
      </w:tr>
      <w:tr w:rsidR="005E4986" w:rsidRPr="00490431" w:rsidTr="00D23C0D"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раздела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вида расходов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текущий финансовый год)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первый год планового периода)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второй год планового периода)</w:t>
            </w:r>
          </w:p>
        </w:tc>
      </w:tr>
      <w:tr w:rsidR="005E4986" w:rsidRPr="00490431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10</w:t>
            </w:r>
          </w:p>
        </w:tc>
      </w:tr>
      <w:tr w:rsidR="005E4986" w:rsidRPr="00490431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4986" w:rsidRPr="00490431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4986" w:rsidRPr="00490431" w:rsidTr="00D23C0D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490431">
              <w:rPr>
                <w:lang w:eastAsia="en-US"/>
              </w:rPr>
              <w:t>Итого по коду БК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4986" w:rsidRPr="00490431" w:rsidTr="00D23C0D"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E4986" w:rsidRPr="00490431" w:rsidRDefault="005E4986" w:rsidP="00D23C0D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  <w:r w:rsidRPr="00490431">
              <w:rPr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490431" w:rsidRDefault="005E4986" w:rsidP="00D23C0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E4986" w:rsidRPr="00490431" w:rsidRDefault="005E4986" w:rsidP="005E4986">
      <w:pPr>
        <w:pStyle w:val="ConsPlusNormal"/>
        <w:ind w:firstLine="540"/>
        <w:jc w:val="both"/>
      </w:pPr>
    </w:p>
    <w:p w:rsidR="005E4986" w:rsidRPr="00490431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90431">
        <w:rPr>
          <w:rFonts w:ascii="Times New Roman" w:hAnsi="Times New Roman" w:cs="Times New Roman"/>
        </w:rPr>
        <w:t>Руководитель учреждения               ___________ _________________________</w:t>
      </w:r>
    </w:p>
    <w:p w:rsidR="005E4986" w:rsidRPr="00490431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90431">
        <w:rPr>
          <w:rFonts w:ascii="Times New Roman" w:hAnsi="Times New Roman" w:cs="Times New Roman"/>
        </w:rPr>
        <w:t xml:space="preserve">                                                                 (подпись)    (расшифровка подписи)</w:t>
      </w:r>
    </w:p>
    <w:p w:rsidR="005E4986" w:rsidRPr="00490431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90431">
        <w:rPr>
          <w:rFonts w:ascii="Times New Roman" w:hAnsi="Times New Roman" w:cs="Times New Roman"/>
        </w:rPr>
        <w:t>Руководитель</w:t>
      </w:r>
    </w:p>
    <w:p w:rsidR="005E4986" w:rsidRPr="00490431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90431">
        <w:rPr>
          <w:rFonts w:ascii="Times New Roman" w:hAnsi="Times New Roman" w:cs="Times New Roman"/>
        </w:rPr>
        <w:t>финансовой службы (главный бухгалтер) ___________ _________________________</w:t>
      </w:r>
    </w:p>
    <w:p w:rsidR="005E4986" w:rsidRPr="00490431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90431">
        <w:rPr>
          <w:rFonts w:ascii="Times New Roman" w:hAnsi="Times New Roman" w:cs="Times New Roman"/>
        </w:rPr>
        <w:t xml:space="preserve">                                                                              (подпись)    (расшифровка подписи)</w:t>
      </w:r>
    </w:p>
    <w:p w:rsidR="005E4986" w:rsidRPr="00490431" w:rsidRDefault="005E4986" w:rsidP="005E4986"/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>
      <w:pPr>
        <w:rPr>
          <w:sz w:val="28"/>
          <w:szCs w:val="28"/>
        </w:rPr>
      </w:pPr>
    </w:p>
    <w:p w:rsidR="005E4986" w:rsidRDefault="005E4986" w:rsidP="005E4986">
      <w:pPr>
        <w:pStyle w:val="ConsPlusNormal"/>
        <w:jc w:val="right"/>
        <w:outlineLvl w:val="1"/>
      </w:pPr>
    </w:p>
    <w:p w:rsidR="005E4986" w:rsidRPr="005E4986" w:rsidRDefault="005E4986" w:rsidP="005E4986">
      <w:pPr>
        <w:pStyle w:val="ConsPlusNormal"/>
        <w:jc w:val="right"/>
        <w:outlineLvl w:val="1"/>
        <w:rPr>
          <w:sz w:val="24"/>
        </w:rPr>
      </w:pPr>
      <w:r w:rsidRPr="005E4986">
        <w:rPr>
          <w:sz w:val="24"/>
        </w:rPr>
        <w:lastRenderedPageBreak/>
        <w:t>Приложение № 2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 xml:space="preserve">к Порядку составления, утверждения и 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>ведения бюджетных смет муниципальных</w:t>
      </w:r>
    </w:p>
    <w:p w:rsidR="005E4986" w:rsidRPr="005E4986" w:rsidRDefault="005E4986" w:rsidP="005E4986">
      <w:pPr>
        <w:pStyle w:val="ConsPlusNormal"/>
        <w:jc w:val="right"/>
        <w:rPr>
          <w:sz w:val="24"/>
          <w:lang w:eastAsia="en-US"/>
        </w:rPr>
      </w:pPr>
      <w:r w:rsidRPr="005E4986">
        <w:rPr>
          <w:sz w:val="24"/>
        </w:rPr>
        <w:t xml:space="preserve">казенных учреждений </w:t>
      </w:r>
      <w:r w:rsidRPr="005E4986">
        <w:rPr>
          <w:sz w:val="24"/>
          <w:szCs w:val="22"/>
        </w:rPr>
        <w:t>Верх-Красноярского сельсовета</w:t>
      </w:r>
      <w:r w:rsidRPr="005E4986">
        <w:rPr>
          <w:sz w:val="24"/>
          <w:lang w:eastAsia="en-US"/>
        </w:rPr>
        <w:t xml:space="preserve"> 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>Северного района Новосибирской области</w:t>
      </w:r>
    </w:p>
    <w:p w:rsidR="005E4986" w:rsidRPr="00A33027" w:rsidRDefault="005E4986" w:rsidP="005E4986">
      <w:pPr>
        <w:spacing w:after="1"/>
      </w:pPr>
    </w:p>
    <w:p w:rsidR="005E4986" w:rsidRPr="00A33027" w:rsidRDefault="005E4986" w:rsidP="005E4986">
      <w:pPr>
        <w:pStyle w:val="ConsPlusNormal"/>
        <w:jc w:val="center"/>
      </w:pPr>
    </w:p>
    <w:p w:rsidR="005E4986" w:rsidRPr="005E4986" w:rsidRDefault="005E4986" w:rsidP="005E4986">
      <w:pPr>
        <w:pStyle w:val="ConsPlusNormal"/>
        <w:jc w:val="center"/>
        <w:rPr>
          <w:sz w:val="24"/>
        </w:rPr>
      </w:pPr>
    </w:p>
    <w:p w:rsidR="005E4986" w:rsidRPr="005E4986" w:rsidRDefault="005E4986" w:rsidP="005E4986">
      <w:pPr>
        <w:pStyle w:val="ConsPlusNormal"/>
        <w:jc w:val="center"/>
        <w:rPr>
          <w:sz w:val="24"/>
        </w:rPr>
      </w:pPr>
      <w:bookmarkStart w:id="2" w:name="P373"/>
      <w:bookmarkEnd w:id="2"/>
      <w:r w:rsidRPr="005E4986">
        <w:rPr>
          <w:sz w:val="24"/>
        </w:rPr>
        <w:t>ПРОЕКТ БЮДЖЕТНОЙ СМЕТЫ НА 20___ ФИНАНСОВЫЙ ГОД</w:t>
      </w:r>
    </w:p>
    <w:p w:rsidR="005E4986" w:rsidRPr="005E4986" w:rsidRDefault="005E4986" w:rsidP="005E4986">
      <w:pPr>
        <w:pStyle w:val="ConsPlusNormal"/>
        <w:jc w:val="center"/>
        <w:rPr>
          <w:sz w:val="24"/>
        </w:rPr>
      </w:pPr>
      <w:r w:rsidRPr="005E4986">
        <w:rPr>
          <w:sz w:val="24"/>
        </w:rPr>
        <w:t>И ПЛАНОВЫЙ ПЕРИОД 20___ и 20___ ГОДОВ</w:t>
      </w:r>
    </w:p>
    <w:p w:rsidR="005E4986" w:rsidRPr="005E4986" w:rsidRDefault="005E4986" w:rsidP="005E4986">
      <w:pPr>
        <w:pStyle w:val="ConsPlusNormal"/>
        <w:ind w:firstLine="540"/>
        <w:jc w:val="both"/>
        <w:rPr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7"/>
        <w:gridCol w:w="6292"/>
      </w:tblGrid>
      <w:tr w:rsidR="005E4986" w:rsidRPr="005E4986" w:rsidTr="00D23C0D">
        <w:tc>
          <w:tcPr>
            <w:tcW w:w="2777" w:type="dxa"/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Получатель бюджетных средств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777" w:type="dxa"/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Распорядитель бюджетных средств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Администрация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</w:tr>
      <w:tr w:rsidR="005E4986" w:rsidRPr="005E4986" w:rsidTr="00D23C0D">
        <w:tc>
          <w:tcPr>
            <w:tcW w:w="2777" w:type="dxa"/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Администрация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</w:tr>
      <w:tr w:rsidR="005E4986" w:rsidRPr="005E4986" w:rsidTr="00D23C0D">
        <w:tc>
          <w:tcPr>
            <w:tcW w:w="2777" w:type="dxa"/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Наименование бюджета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Местный бюджет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</w:tr>
      <w:tr w:rsidR="005E4986" w:rsidRPr="005E4986" w:rsidTr="00D23C0D">
        <w:tc>
          <w:tcPr>
            <w:tcW w:w="2777" w:type="dxa"/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Единица измерения: руб.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P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Pr="005E4986" w:rsidRDefault="005E4986">
      <w:pPr>
        <w:rPr>
          <w:sz w:val="24"/>
          <w:szCs w:val="28"/>
        </w:rPr>
      </w:pPr>
    </w:p>
    <w:p w:rsidR="005E4986" w:rsidRPr="005E4986" w:rsidRDefault="005E4986" w:rsidP="005E4986">
      <w:pPr>
        <w:pStyle w:val="ConsPlusNormal"/>
        <w:jc w:val="right"/>
        <w:outlineLvl w:val="1"/>
        <w:rPr>
          <w:sz w:val="24"/>
        </w:rPr>
      </w:pPr>
      <w:r w:rsidRPr="005E4986">
        <w:rPr>
          <w:sz w:val="24"/>
        </w:rPr>
        <w:lastRenderedPageBreak/>
        <w:t xml:space="preserve">Приложение </w:t>
      </w:r>
      <w:r>
        <w:rPr>
          <w:sz w:val="24"/>
        </w:rPr>
        <w:t>№</w:t>
      </w:r>
      <w:r w:rsidRPr="005E4986">
        <w:rPr>
          <w:sz w:val="24"/>
        </w:rPr>
        <w:t xml:space="preserve"> 3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 xml:space="preserve">к Порядку составления, утверждения и 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 xml:space="preserve">ведения бюджетных смет муниципальных </w:t>
      </w:r>
    </w:p>
    <w:p w:rsidR="005E4986" w:rsidRPr="005E4986" w:rsidRDefault="005E4986" w:rsidP="005E4986">
      <w:pPr>
        <w:pStyle w:val="ConsPlusNormal"/>
        <w:jc w:val="right"/>
        <w:rPr>
          <w:sz w:val="24"/>
          <w:lang w:eastAsia="en-US"/>
        </w:rPr>
      </w:pPr>
      <w:r w:rsidRPr="005E4986">
        <w:rPr>
          <w:sz w:val="24"/>
        </w:rPr>
        <w:t xml:space="preserve">казенных учреждений </w:t>
      </w:r>
      <w:r w:rsidRPr="005E4986">
        <w:rPr>
          <w:sz w:val="24"/>
          <w:szCs w:val="22"/>
        </w:rPr>
        <w:t>Верх-Красноярского сельсовета</w:t>
      </w:r>
      <w:r w:rsidRPr="005E4986">
        <w:rPr>
          <w:sz w:val="24"/>
          <w:lang w:eastAsia="en-US"/>
        </w:rPr>
        <w:t xml:space="preserve"> </w:t>
      </w:r>
    </w:p>
    <w:p w:rsidR="005E4986" w:rsidRPr="005E4986" w:rsidRDefault="005E4986" w:rsidP="005E4986">
      <w:pPr>
        <w:pStyle w:val="ConsPlusNormal"/>
        <w:jc w:val="right"/>
        <w:rPr>
          <w:sz w:val="24"/>
        </w:rPr>
      </w:pPr>
      <w:r w:rsidRPr="005E4986">
        <w:rPr>
          <w:sz w:val="24"/>
        </w:rPr>
        <w:t>Северного района Новосибирской области</w:t>
      </w:r>
    </w:p>
    <w:p w:rsidR="005E4986" w:rsidRPr="004774D6" w:rsidRDefault="005E4986" w:rsidP="005E498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6576"/>
        <w:gridCol w:w="2551"/>
        <w:gridCol w:w="1701"/>
      </w:tblGrid>
      <w:tr w:rsidR="005E4986" w:rsidRPr="005E4986" w:rsidTr="00D23C0D"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УТВЕРЖДАЮ</w:t>
            </w:r>
          </w:p>
        </w:tc>
      </w:tr>
      <w:tr w:rsidR="005E4986" w:rsidRPr="005E4986" w:rsidTr="00D23C0D">
        <w:tc>
          <w:tcPr>
            <w:tcW w:w="93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bookmarkStart w:id="3" w:name="P599"/>
            <w:bookmarkEnd w:id="3"/>
            <w:r w:rsidRPr="005E4986">
              <w:rPr>
                <w:sz w:val="24"/>
                <w:lang w:eastAsia="en-US"/>
              </w:rPr>
              <w:t xml:space="preserve">ИЗМЕНЕНИЕ </w:t>
            </w:r>
            <w:r>
              <w:rPr>
                <w:sz w:val="24"/>
                <w:lang w:eastAsia="en-US"/>
              </w:rPr>
              <w:t>№</w:t>
            </w:r>
            <w:r w:rsidRPr="005E4986">
              <w:rPr>
                <w:sz w:val="24"/>
                <w:lang w:eastAsia="en-US"/>
              </w:rPr>
              <w:t xml:space="preserve"> ____ ПОКАЗАТЕЛЕЙ БЮДЖЕТНОЙ СМЕТЫ НА 20___ ФИНАНСОВЫЙ ГОД И ПЛАНОВЫЙ ПЕРИОД 20___ и 20___ ГОДОВ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КОДЫ</w:t>
            </w:r>
          </w:p>
        </w:tc>
      </w:tr>
      <w:tr w:rsidR="005E4986" w:rsidRPr="005E4986" w:rsidTr="005E4986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Форма по </w:t>
            </w:r>
            <w:hyperlink r:id="rId7" w:history="1">
              <w:r w:rsidRPr="005E4986">
                <w:rPr>
                  <w:rStyle w:val="a4"/>
                  <w:sz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0501013</w:t>
            </w:r>
          </w:p>
        </w:tc>
      </w:tr>
      <w:tr w:rsidR="005E4986" w:rsidRPr="005E4986" w:rsidTr="005E4986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5E4986">
        <w:tc>
          <w:tcPr>
            <w:tcW w:w="93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Получатель бюджетных средств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986" w:rsidRPr="005E4986" w:rsidRDefault="005E4986" w:rsidP="005E4986">
            <w:pPr>
              <w:pStyle w:val="ConsPlusNormal"/>
              <w:jc w:val="both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        Администрация</w:t>
            </w:r>
            <w:r w:rsidRPr="005E4986">
              <w:rPr>
                <w:sz w:val="24"/>
                <w:szCs w:val="22"/>
              </w:rPr>
              <w:t xml:space="preserve"> 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Перечню (Реестру)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Администрация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444</w:t>
            </w:r>
          </w:p>
        </w:tc>
      </w:tr>
      <w:tr w:rsidR="005E4986" w:rsidRPr="005E4986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Наименование бюджета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Местный бюджет </w:t>
            </w:r>
            <w:r w:rsidRPr="005E4986">
              <w:rPr>
                <w:sz w:val="24"/>
                <w:szCs w:val="22"/>
              </w:rPr>
              <w:t>Верх-Красноярского сельсовета</w:t>
            </w:r>
            <w:r w:rsidRPr="005E4986">
              <w:rPr>
                <w:sz w:val="24"/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 xml:space="preserve">по </w:t>
            </w:r>
            <w:hyperlink r:id="rId8" w:history="1">
              <w:r w:rsidRPr="005E4986">
                <w:rPr>
                  <w:rStyle w:val="a4"/>
                  <w:sz w:val="24"/>
                  <w:lang w:eastAsia="en-US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50701000</w:t>
            </w:r>
          </w:p>
        </w:tc>
      </w:tr>
      <w:tr w:rsidR="005E4986" w:rsidRPr="005E4986" w:rsidTr="00D23C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86" w:rsidRPr="005E4986" w:rsidRDefault="005E4986" w:rsidP="005E4986">
            <w:pPr>
              <w:pStyle w:val="ConsPlusNormal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Единица измерения: руб.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986" w:rsidRPr="005E4986" w:rsidRDefault="005E4986" w:rsidP="00D23C0D">
            <w:pPr>
              <w:pStyle w:val="ConsPlusNormal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hyperlink r:id="rId9" w:history="1">
              <w:r w:rsidRPr="005E4986">
                <w:rPr>
                  <w:rStyle w:val="a4"/>
                  <w:sz w:val="24"/>
                  <w:lang w:eastAsia="en-US"/>
                </w:rPr>
                <w:t>383</w:t>
              </w:r>
            </w:hyperlink>
          </w:p>
        </w:tc>
      </w:tr>
    </w:tbl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Default="005E4986" w:rsidP="005E4986">
      <w:pPr>
        <w:pStyle w:val="ConsPlusNormal"/>
        <w:ind w:firstLine="540"/>
        <w:jc w:val="both"/>
        <w:rPr>
          <w:sz w:val="24"/>
        </w:rPr>
      </w:pPr>
    </w:p>
    <w:p w:rsidR="005E4986" w:rsidRPr="005E4986" w:rsidRDefault="005E4986" w:rsidP="005E4986">
      <w:pPr>
        <w:pStyle w:val="ConsPlusNormal"/>
        <w:ind w:firstLine="540"/>
        <w:jc w:val="both"/>
        <w:rPr>
          <w:sz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850"/>
        <w:gridCol w:w="566"/>
        <w:gridCol w:w="793"/>
        <w:gridCol w:w="963"/>
        <w:gridCol w:w="1077"/>
        <w:gridCol w:w="1984"/>
        <w:gridCol w:w="1700"/>
        <w:gridCol w:w="1700"/>
        <w:gridCol w:w="1700"/>
      </w:tblGrid>
      <w:tr w:rsidR="005E4986" w:rsidRPr="005E4986" w:rsidTr="00D23C0D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строки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Код аналитического показателя, соответствующий коду классификации операций сектора государственного управления (КОСГУ)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Сумма</w:t>
            </w:r>
          </w:p>
        </w:tc>
      </w:tr>
      <w:tr w:rsidR="005E4986" w:rsidRPr="005E4986" w:rsidTr="00D23C0D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раздела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вида расходов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6" w:rsidRPr="005E4986" w:rsidRDefault="005E4986" w:rsidP="00D23C0D">
            <w:pPr>
              <w:rPr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текущий финансовый год)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первый год планового периода)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на 20___ (на второй год планового периода)</w:t>
            </w:r>
          </w:p>
        </w:tc>
      </w:tr>
      <w:tr w:rsidR="005E4986" w:rsidRPr="005E4986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D23C0D">
            <w:pPr>
              <w:pStyle w:val="ConsPlusNormal"/>
              <w:spacing w:line="276" w:lineRule="auto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10</w:t>
            </w:r>
          </w:p>
        </w:tc>
      </w:tr>
      <w:tr w:rsidR="005E4986" w:rsidRPr="005E4986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</w:tr>
      <w:tr w:rsidR="005E4986" w:rsidRPr="005E4986" w:rsidTr="00D23C0D"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E4986" w:rsidRPr="005E4986" w:rsidRDefault="005E4986" w:rsidP="005E4986">
            <w:pPr>
              <w:pStyle w:val="ConsPlusNormal"/>
              <w:jc w:val="right"/>
              <w:rPr>
                <w:sz w:val="24"/>
                <w:lang w:eastAsia="en-US"/>
              </w:rPr>
            </w:pPr>
            <w:r w:rsidRPr="005E4986">
              <w:rPr>
                <w:sz w:val="24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6" w:rsidRPr="005E4986" w:rsidRDefault="005E4986" w:rsidP="005E4986">
            <w:pPr>
              <w:pStyle w:val="ConsPlusNormal"/>
              <w:jc w:val="center"/>
              <w:rPr>
                <w:sz w:val="24"/>
                <w:lang w:eastAsia="en-US"/>
              </w:rPr>
            </w:pPr>
          </w:p>
        </w:tc>
      </w:tr>
    </w:tbl>
    <w:p w:rsidR="005E4986" w:rsidRPr="004774D6" w:rsidRDefault="005E4986" w:rsidP="005E4986">
      <w:pPr>
        <w:pStyle w:val="ConsPlusNormal"/>
        <w:ind w:firstLine="540"/>
        <w:jc w:val="both"/>
      </w:pPr>
    </w:p>
    <w:p w:rsidR="005E4986" w:rsidRPr="004774D6" w:rsidRDefault="005E4986" w:rsidP="005E4986">
      <w:pPr>
        <w:pStyle w:val="ConsPlusNormal"/>
        <w:ind w:firstLine="540"/>
        <w:jc w:val="both"/>
      </w:pPr>
    </w:p>
    <w:p w:rsidR="005E4986" w:rsidRPr="004774D6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774D6">
        <w:rPr>
          <w:rFonts w:ascii="Times New Roman" w:hAnsi="Times New Roman" w:cs="Times New Roman"/>
        </w:rPr>
        <w:t>Руководитель учреждения               ___________ _________________________</w:t>
      </w:r>
    </w:p>
    <w:p w:rsidR="005E4986" w:rsidRPr="004774D6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774D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774D6">
        <w:rPr>
          <w:rFonts w:ascii="Times New Roman" w:hAnsi="Times New Roman" w:cs="Times New Roman"/>
        </w:rPr>
        <w:t xml:space="preserve">   (подпись)    (расшифровка подписи)</w:t>
      </w:r>
    </w:p>
    <w:p w:rsidR="005E4986" w:rsidRPr="004774D6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774D6">
        <w:rPr>
          <w:rFonts w:ascii="Times New Roman" w:hAnsi="Times New Roman" w:cs="Times New Roman"/>
        </w:rPr>
        <w:t>Руководитель</w:t>
      </w:r>
    </w:p>
    <w:p w:rsidR="005E4986" w:rsidRPr="004774D6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774D6">
        <w:rPr>
          <w:rFonts w:ascii="Times New Roman" w:hAnsi="Times New Roman" w:cs="Times New Roman"/>
        </w:rPr>
        <w:t>финансовой службы (главный бухгалтер) ___________ _________________________</w:t>
      </w:r>
    </w:p>
    <w:p w:rsidR="005E4986" w:rsidRPr="004774D6" w:rsidRDefault="005E4986" w:rsidP="005E4986">
      <w:pPr>
        <w:pStyle w:val="ConsPlusNonformat"/>
        <w:jc w:val="both"/>
        <w:rPr>
          <w:rFonts w:ascii="Times New Roman" w:hAnsi="Times New Roman" w:cs="Times New Roman"/>
        </w:rPr>
      </w:pPr>
      <w:r w:rsidRPr="004774D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4774D6">
        <w:rPr>
          <w:rFonts w:ascii="Times New Roman" w:hAnsi="Times New Roman" w:cs="Times New Roman"/>
        </w:rPr>
        <w:t xml:space="preserve">   (подпись)    (расшифровка подписи)</w:t>
      </w:r>
    </w:p>
    <w:p w:rsidR="005E4986" w:rsidRPr="004774D6" w:rsidRDefault="005E4986" w:rsidP="005E4986">
      <w:pPr>
        <w:pStyle w:val="ConsPlusNormal"/>
        <w:ind w:firstLine="540"/>
        <w:jc w:val="both"/>
      </w:pPr>
    </w:p>
    <w:p w:rsidR="005E4986" w:rsidRPr="004774D6" w:rsidRDefault="005E4986" w:rsidP="005E4986">
      <w:pPr>
        <w:pStyle w:val="ConsPlusNormal"/>
        <w:ind w:firstLine="540"/>
        <w:jc w:val="both"/>
      </w:pPr>
    </w:p>
    <w:p w:rsidR="005E4986" w:rsidRPr="004774D6" w:rsidRDefault="005E4986" w:rsidP="005E49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986" w:rsidRPr="004774D6" w:rsidRDefault="005E4986" w:rsidP="005E4986"/>
    <w:p w:rsidR="005E4986" w:rsidRPr="00FA624B" w:rsidRDefault="005E4986">
      <w:pPr>
        <w:rPr>
          <w:sz w:val="28"/>
          <w:szCs w:val="28"/>
        </w:rPr>
      </w:pPr>
    </w:p>
    <w:sectPr w:rsidR="005E4986" w:rsidRPr="00FA624B" w:rsidSect="005E49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28"/>
    <w:rsid w:val="00002DF6"/>
    <w:rsid w:val="00072902"/>
    <w:rsid w:val="00093511"/>
    <w:rsid w:val="000A1923"/>
    <w:rsid w:val="003073D2"/>
    <w:rsid w:val="003216A6"/>
    <w:rsid w:val="00354E44"/>
    <w:rsid w:val="00361F60"/>
    <w:rsid w:val="00377DCD"/>
    <w:rsid w:val="004120FA"/>
    <w:rsid w:val="00516143"/>
    <w:rsid w:val="005614F2"/>
    <w:rsid w:val="00594DCA"/>
    <w:rsid w:val="005B6A3E"/>
    <w:rsid w:val="005E4986"/>
    <w:rsid w:val="005F39C8"/>
    <w:rsid w:val="00670B8C"/>
    <w:rsid w:val="006D4A28"/>
    <w:rsid w:val="0072260B"/>
    <w:rsid w:val="0087561E"/>
    <w:rsid w:val="00AB358B"/>
    <w:rsid w:val="00AB3D98"/>
    <w:rsid w:val="00AD046F"/>
    <w:rsid w:val="00B23476"/>
    <w:rsid w:val="00B4386C"/>
    <w:rsid w:val="00C2166D"/>
    <w:rsid w:val="00C32240"/>
    <w:rsid w:val="00C4351E"/>
    <w:rsid w:val="00C728B6"/>
    <w:rsid w:val="00CD5BCD"/>
    <w:rsid w:val="00D465ED"/>
    <w:rsid w:val="00E15AC6"/>
    <w:rsid w:val="00E35FE3"/>
    <w:rsid w:val="00E414CE"/>
    <w:rsid w:val="00E61788"/>
    <w:rsid w:val="00F3458E"/>
    <w:rsid w:val="00FA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94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E4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E4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0F3F6344A66EAE0EBC310080107DCC2B229DFB0214DA86BFAA51CAD9654C6735B37097xDt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D7EE2F14C65497FBB30F3F6344A66EAC0BBD380984107DCC2B229DFB0214DA86BFAA51CAD9654C6735B37097xDt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0F3F6344A66EAC0AB13E0488107DCC2B229DFB0214DA94BFF25DCBDB724D6220E521D288132C4E948163DCE49A2AxFt6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2D7EE2F14C65497FBB30F3F6344A66EAE0EBC310080107DCC2B229DFB0214DA86BFAA51CAD9654C6735B37097xDt4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2D7EE2F14C65497FBB30F3F6344A66EAC0BBD380984107DCC2B229DFB0214DA86BFAA51CAD9654C6735B37097xDt4F" TargetMode="External"/><Relationship Id="rId9" Type="http://schemas.openxmlformats.org/officeDocument/2006/relationships/hyperlink" Target="consultantplus://offline/ref=22D7EE2F14C65497FBB30F3F6344A66EAC0AB13E0488107DCC2B229DFB0214DA94BFF25DCBDB724D6220E521D288132C4E948163DCE49A2AxFt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1</cp:lastModifiedBy>
  <cp:revision>5</cp:revision>
  <dcterms:created xsi:type="dcterms:W3CDTF">2019-11-06T08:42:00Z</dcterms:created>
  <dcterms:modified xsi:type="dcterms:W3CDTF">2019-11-08T02:54:00Z</dcterms:modified>
</cp:coreProperties>
</file>