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>СОВЕТ ДЕПУТАТОВ ВЕРХ-КРАСНОЯРСКОГО СЕЛЬСОВЕТА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>Северного района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>Новосибирской области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>пятого  созыва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</w:rPr>
      </w:pP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A26DE">
        <w:rPr>
          <w:rFonts w:ascii="Times New Roman" w:hAnsi="Times New Roman" w:cs="Times New Roman"/>
          <w:b/>
          <w:sz w:val="24"/>
        </w:rPr>
        <w:t>Р</w:t>
      </w:r>
      <w:proofErr w:type="gramEnd"/>
      <w:r w:rsidRPr="001A26DE">
        <w:rPr>
          <w:rFonts w:ascii="Times New Roman" w:hAnsi="Times New Roman" w:cs="Times New Roman"/>
          <w:b/>
          <w:sz w:val="24"/>
        </w:rPr>
        <w:t xml:space="preserve"> Е Ш Е Н И Е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</w:rPr>
      </w:pPr>
      <w:r w:rsidRPr="001A26DE">
        <w:rPr>
          <w:rFonts w:ascii="Times New Roman" w:hAnsi="Times New Roman" w:cs="Times New Roman"/>
          <w:sz w:val="24"/>
        </w:rPr>
        <w:t>шестьдесят восьмой сессии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</w:rPr>
      </w:pPr>
    </w:p>
    <w:p w:rsidR="00C51B5A" w:rsidRPr="001A26DE" w:rsidRDefault="00C51B5A" w:rsidP="00C51B5A">
      <w:pPr>
        <w:spacing w:after="0" w:line="240" w:lineRule="auto"/>
        <w:ind w:left="-142" w:right="-143"/>
        <w:rPr>
          <w:rFonts w:ascii="Times New Roman" w:hAnsi="Times New Roman" w:cs="Times New Roman"/>
          <w:sz w:val="24"/>
        </w:rPr>
      </w:pPr>
      <w:r w:rsidRPr="001A26DE">
        <w:rPr>
          <w:rFonts w:ascii="Times New Roman" w:hAnsi="Times New Roman" w:cs="Times New Roman"/>
          <w:sz w:val="24"/>
        </w:rPr>
        <w:t xml:space="preserve">28.06.2019 г.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1A26DE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1A26DE">
        <w:rPr>
          <w:rFonts w:ascii="Times New Roman" w:hAnsi="Times New Roman" w:cs="Times New Roman"/>
          <w:sz w:val="24"/>
        </w:rPr>
        <w:t>с</w:t>
      </w:r>
      <w:proofErr w:type="gramEnd"/>
      <w:r w:rsidRPr="001A26DE">
        <w:rPr>
          <w:rFonts w:ascii="Times New Roman" w:hAnsi="Times New Roman" w:cs="Times New Roman"/>
          <w:sz w:val="24"/>
        </w:rPr>
        <w:t xml:space="preserve">. Верх-Красноярка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1A26DE">
        <w:rPr>
          <w:rFonts w:ascii="Times New Roman" w:hAnsi="Times New Roman" w:cs="Times New Roman"/>
          <w:sz w:val="24"/>
        </w:rPr>
        <w:t xml:space="preserve">    №  1 </w:t>
      </w:r>
    </w:p>
    <w:p w:rsidR="00C51B5A" w:rsidRPr="001A26DE" w:rsidRDefault="00C51B5A" w:rsidP="00C51B5A">
      <w:pPr>
        <w:spacing w:after="0" w:line="240" w:lineRule="auto"/>
        <w:ind w:right="-143"/>
        <w:rPr>
          <w:rFonts w:ascii="Times New Roman" w:hAnsi="Times New Roman" w:cs="Times New Roman"/>
          <w:sz w:val="24"/>
        </w:rPr>
      </w:pP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>О внесении изменений в решение Совета депутатов  Верх-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>Красноярского сельсовета  Северного района Новосибирской области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 xml:space="preserve"> от 18.12.2018г.  № 1 «О местном бюджете Верх-Красноярского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 xml:space="preserve"> сельсовета Северного  района  Новосибирской области </w:t>
      </w:r>
    </w:p>
    <w:p w:rsidR="00C51B5A" w:rsidRPr="001A26DE" w:rsidRDefault="00C51B5A" w:rsidP="00C51B5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>на 2019г и плановый период  2020 и 2021 годов»</w:t>
      </w:r>
    </w:p>
    <w:p w:rsidR="00C51B5A" w:rsidRPr="001A26DE" w:rsidRDefault="00C51B5A" w:rsidP="00C51B5A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</w:rPr>
      </w:pP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1A26DE">
        <w:rPr>
          <w:rFonts w:ascii="Times New Roman" w:hAnsi="Times New Roman" w:cs="Times New Roman"/>
          <w:sz w:val="24"/>
        </w:rPr>
        <w:t xml:space="preserve"> На основании </w:t>
      </w:r>
      <w:proofErr w:type="gramStart"/>
      <w:r w:rsidRPr="001A26DE">
        <w:rPr>
          <w:rFonts w:ascii="Times New Roman" w:hAnsi="Times New Roman" w:cs="Times New Roman"/>
          <w:sz w:val="24"/>
        </w:rPr>
        <w:t>решения Совета депутатов Северного района Новосибирской области</w:t>
      </w:r>
      <w:proofErr w:type="gramEnd"/>
      <w:r w:rsidRPr="001A26DE">
        <w:rPr>
          <w:rFonts w:ascii="Times New Roman" w:hAnsi="Times New Roman" w:cs="Times New Roman"/>
          <w:sz w:val="24"/>
        </w:rPr>
        <w:t xml:space="preserve">  от 26.06.2019 № 1 «О внесении изменений в решение Совета депутатов Северного района Новосибирской области от 19.12.2018 №2», а так же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</w:rPr>
      </w:pPr>
      <w:r w:rsidRPr="001A26DE">
        <w:rPr>
          <w:rFonts w:ascii="Times New Roman" w:hAnsi="Times New Roman" w:cs="Times New Roman"/>
          <w:b/>
          <w:sz w:val="24"/>
        </w:rPr>
        <w:t>РЕШИЛ:</w:t>
      </w: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1A26DE">
        <w:rPr>
          <w:rFonts w:ascii="Times New Roman" w:hAnsi="Times New Roman" w:cs="Times New Roman"/>
          <w:sz w:val="24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(с изменениями, внесенными решением Совета депутатов Верх-Красноярского сельсовета Северного района Новосибирской области от 30.01.2019 №1, 22.04.2019 № 1, 28.05.2019 № 1) следующие изменения:</w:t>
      </w:r>
      <w:proofErr w:type="gramEnd"/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</w:rPr>
        <w:t>1. в подпункте 1 пункта 1 цифры «</w:t>
      </w:r>
      <w:r w:rsidRPr="001A26DE">
        <w:rPr>
          <w:rFonts w:ascii="Times New Roman" w:hAnsi="Times New Roman" w:cs="Times New Roman"/>
          <w:sz w:val="24"/>
          <w:szCs w:val="28"/>
        </w:rPr>
        <w:t>12658,8» заменить цифрами «12720,6», цифры «11513,8» заменить цифрами «»;</w:t>
      </w: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  <w:szCs w:val="28"/>
        </w:rPr>
        <w:t>2.  в подпункте 2 пункта 1  цифры «13099,1» заменить цифрами «13160,9»;</w:t>
      </w: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1A26DE">
        <w:rPr>
          <w:rFonts w:ascii="Times New Roman" w:hAnsi="Times New Roman" w:cs="Times New Roman"/>
          <w:sz w:val="24"/>
        </w:rPr>
        <w:t>3. Утвердить:</w:t>
      </w: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1A26DE">
        <w:rPr>
          <w:rFonts w:ascii="Times New Roman" w:hAnsi="Times New Roman" w:cs="Times New Roman"/>
          <w:sz w:val="24"/>
        </w:rPr>
        <w:t>3.1. таблицу 1 приложения 3 «Доходы местного бюджета на 2019 год» в прилагаемой редакции;</w:t>
      </w: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</w:rPr>
        <w:t>3.2. таблицу 1 приложения 4 «Р</w:t>
      </w:r>
      <w:r w:rsidRPr="001A26DE">
        <w:rPr>
          <w:rFonts w:ascii="Times New Roman" w:eastAsia="Times New Roman" w:hAnsi="Times New Roman" w:cs="Times New Roman"/>
          <w:sz w:val="24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1A26DE">
        <w:rPr>
          <w:rFonts w:ascii="Times New Roman" w:hAnsi="Times New Roman" w:cs="Times New Roman"/>
          <w:sz w:val="24"/>
          <w:szCs w:val="28"/>
        </w:rPr>
        <w:t xml:space="preserve"> на 2019 год» в прилагаемой редакции;</w:t>
      </w: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  <w:szCs w:val="28"/>
        </w:rPr>
        <w:t>3.3. таблицу 1 приложения 5 «Ведомственная структура расходов местного бюджета на 2019 год» в прилагаемой редакции;</w:t>
      </w:r>
    </w:p>
    <w:p w:rsidR="00C51B5A" w:rsidRPr="001A26DE" w:rsidRDefault="00C51B5A" w:rsidP="00C51B5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1A26DE">
        <w:rPr>
          <w:rFonts w:ascii="Times New Roman" w:hAnsi="Times New Roman" w:cs="Times New Roman"/>
          <w:sz w:val="24"/>
          <w:szCs w:val="28"/>
        </w:rPr>
        <w:t>3.4. таблицу 1 приложения 9 «Источники внутреннего финансирования дефицита местного бюджета на 2019 год» в прилагаемой редакции.</w:t>
      </w:r>
    </w:p>
    <w:p w:rsidR="00C51B5A" w:rsidRPr="001A26DE" w:rsidRDefault="00C51B5A" w:rsidP="00C51B5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C51B5A" w:rsidRPr="001A26DE" w:rsidTr="00C039C7">
        <w:tc>
          <w:tcPr>
            <w:tcW w:w="5070" w:type="dxa"/>
            <w:hideMark/>
          </w:tcPr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>Глава Верх-Красноярского сельсовета</w:t>
            </w:r>
          </w:p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Северного района  </w:t>
            </w:r>
          </w:p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>Новосибирской области</w:t>
            </w:r>
          </w:p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>Председатель Совета депутатов</w:t>
            </w:r>
          </w:p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Новосибирской области </w:t>
            </w:r>
          </w:p>
          <w:p w:rsidR="00C51B5A" w:rsidRPr="001A26DE" w:rsidRDefault="00C51B5A" w:rsidP="00C039C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             М.И. Невтис</w:t>
            </w:r>
          </w:p>
        </w:tc>
      </w:tr>
    </w:tbl>
    <w:p w:rsidR="00C51B5A" w:rsidRPr="001A26DE" w:rsidRDefault="00C51B5A" w:rsidP="00C51B5A">
      <w:pPr>
        <w:spacing w:after="0" w:line="240" w:lineRule="auto"/>
        <w:ind w:left="-142" w:right="-143"/>
        <w:rPr>
          <w:rFonts w:ascii="Times New Roman" w:hAnsi="Times New Roman" w:cs="Times New Roman"/>
          <w:sz w:val="20"/>
        </w:rPr>
      </w:pPr>
    </w:p>
    <w:p w:rsidR="00C51B5A" w:rsidRPr="001A26DE" w:rsidRDefault="00C51B5A" w:rsidP="00C51B5A">
      <w:pPr>
        <w:spacing w:after="0"/>
        <w:rPr>
          <w:rFonts w:cs="Times New Roman"/>
          <w:sz w:val="20"/>
        </w:rPr>
      </w:pPr>
    </w:p>
    <w:p w:rsidR="00C51B5A" w:rsidRDefault="00C51B5A" w:rsidP="00C51B5A">
      <w:pPr>
        <w:rPr>
          <w:rFonts w:cs="Times New Roman"/>
          <w:sz w:val="20"/>
        </w:rPr>
      </w:pPr>
    </w:p>
    <w:p w:rsidR="00C51B5A" w:rsidRPr="001A26DE" w:rsidRDefault="00C51B5A" w:rsidP="00C51B5A">
      <w:pPr>
        <w:rPr>
          <w:rFonts w:cs="Times New Roman"/>
          <w:sz w:val="20"/>
        </w:rPr>
      </w:pPr>
    </w:p>
    <w:p w:rsidR="00C51B5A" w:rsidRPr="001A26DE" w:rsidRDefault="00C51B5A" w:rsidP="00C51B5A">
      <w:pPr>
        <w:ind w:left="3969"/>
        <w:jc w:val="center"/>
        <w:rPr>
          <w:rFonts w:ascii="Times New Roman" w:eastAsia="Times New Roman" w:hAnsi="Times New Roman" w:cs="Times New Roman"/>
          <w:sz w:val="20"/>
        </w:rPr>
      </w:pPr>
      <w:r w:rsidRPr="001A26DE">
        <w:rPr>
          <w:rFonts w:ascii="Times New Roman" w:eastAsia="Times New Roman" w:hAnsi="Times New Roman" w:cs="Times New Roman"/>
          <w:sz w:val="20"/>
        </w:rPr>
        <w:lastRenderedPageBreak/>
        <w:t>Приложение  3</w:t>
      </w:r>
    </w:p>
    <w:p w:rsidR="00C51B5A" w:rsidRPr="001A26DE" w:rsidRDefault="00C51B5A" w:rsidP="00C51B5A">
      <w:pPr>
        <w:ind w:left="3969"/>
        <w:jc w:val="both"/>
        <w:rPr>
          <w:rFonts w:ascii="Times New Roman" w:eastAsia="Times New Roman" w:hAnsi="Times New Roman" w:cs="Times New Roman"/>
          <w:sz w:val="20"/>
        </w:rPr>
      </w:pPr>
      <w:r w:rsidRPr="001A26DE">
        <w:rPr>
          <w:rFonts w:ascii="Times New Roman" w:eastAsia="Times New Roman" w:hAnsi="Times New Roman" w:cs="Times New Roman"/>
          <w:sz w:val="20"/>
        </w:rPr>
        <w:t>к решению Совета депутатов Верх-Красноярского сельсовета Северного района Новосибирской области  от 28.06.2019 г. № 1 «О внесении изменений в решение Совета депутатов Верх-Красноярского сельсовета Северного района Новосибирской области от 18.12.2018 № 1 «О местном бюджете Верх-Красноярского сельсовета Северного района Новосибирской области на 2019 год и плановый период 2020 и 2021 годов»</w:t>
      </w:r>
    </w:p>
    <w:p w:rsidR="00C51B5A" w:rsidRPr="001A26DE" w:rsidRDefault="00C51B5A" w:rsidP="00C51B5A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1A26DE">
        <w:rPr>
          <w:rFonts w:ascii="Times New Roman" w:hAnsi="Times New Roman" w:cs="Times New Roman"/>
          <w:b/>
          <w:sz w:val="20"/>
        </w:rPr>
        <w:t>таблица 1</w:t>
      </w:r>
    </w:p>
    <w:p w:rsidR="00C51B5A" w:rsidRPr="001A26DE" w:rsidRDefault="00C51B5A" w:rsidP="00C51B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A26DE">
        <w:rPr>
          <w:rFonts w:ascii="Times New Roman" w:hAnsi="Times New Roman" w:cs="Times New Roman"/>
          <w:b/>
          <w:sz w:val="20"/>
        </w:rPr>
        <w:t xml:space="preserve">Д О Х О Д </w:t>
      </w:r>
      <w:proofErr w:type="gramStart"/>
      <w:r w:rsidRPr="001A26DE">
        <w:rPr>
          <w:rFonts w:ascii="Times New Roman" w:hAnsi="Times New Roman" w:cs="Times New Roman"/>
          <w:b/>
          <w:sz w:val="20"/>
        </w:rPr>
        <w:t>Ы</w:t>
      </w:r>
      <w:proofErr w:type="gramEnd"/>
    </w:p>
    <w:p w:rsidR="00C51B5A" w:rsidRPr="001A26DE" w:rsidRDefault="00C51B5A" w:rsidP="00C51B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A26DE">
        <w:rPr>
          <w:rFonts w:ascii="Times New Roman" w:hAnsi="Times New Roman" w:cs="Times New Roman"/>
          <w:b/>
          <w:sz w:val="20"/>
        </w:rPr>
        <w:t>местного бюджета  на 2019 год</w:t>
      </w:r>
    </w:p>
    <w:p w:rsidR="00C51B5A" w:rsidRPr="001A26DE" w:rsidRDefault="00C51B5A" w:rsidP="00C51B5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A26DE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К О Д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Сумма 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Налоговые доходы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1111,1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00010102000010000110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309,4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00010102010010000110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309,1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00010102020010000110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00010302230010000110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325,7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00010302240010000110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2,3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00010302250010000110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483,2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00010302260010000110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-55,6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00010601030100000110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9,4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00010606033100000110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00010606043100000110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10,9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00010804020010000110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Неналоговые доходы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48,5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00011105035100000120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27,2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00011105013100000120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гос</w:t>
            </w:r>
            <w:proofErr w:type="spellEnd"/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.  собственность</w:t>
            </w:r>
            <w:proofErr w:type="gramEnd"/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искл</w:t>
            </w:r>
            <w:proofErr w:type="spellEnd"/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19,3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00011651040020000140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1159,6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00020215001100000150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4363,1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92,7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00020240014100000150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360,0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00020230024100000150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C51B5A" w:rsidRPr="001A26DE" w:rsidTr="00C039C7">
        <w:trPr>
          <w:trHeight w:val="336"/>
        </w:trPr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00020249999100000150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6624,7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00020229999100000150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95,4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00020705030100000150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00020405010100000150</w:t>
            </w: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Предоставление негосударственными организациями грантов для получения средств бюджетами сельских поселений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1B5A" w:rsidRPr="001A26DE" w:rsidTr="00C039C7">
        <w:tc>
          <w:tcPr>
            <w:tcW w:w="2660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12" w:type="dxa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Всего доходов</w:t>
            </w:r>
          </w:p>
        </w:tc>
        <w:tc>
          <w:tcPr>
            <w:tcW w:w="1134" w:type="dxa"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12720,6</w:t>
            </w:r>
          </w:p>
        </w:tc>
      </w:tr>
    </w:tbl>
    <w:p w:rsidR="00C51B5A" w:rsidRPr="001A26DE" w:rsidRDefault="00C51B5A" w:rsidP="00C51B5A">
      <w:pPr>
        <w:spacing w:after="0"/>
        <w:rPr>
          <w:rFonts w:cs="Times New Roman"/>
          <w:sz w:val="20"/>
        </w:rPr>
        <w:sectPr w:rsidR="00C51B5A" w:rsidRPr="001A26DE" w:rsidSect="00330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C51B5A" w:rsidRPr="001A26DE" w:rsidTr="00C039C7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Приложение  4</w:t>
            </w:r>
          </w:p>
          <w:p w:rsidR="00C51B5A" w:rsidRPr="001A26DE" w:rsidRDefault="00C51B5A" w:rsidP="00C0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к решению Совета депутатов Верх-Красноярского сельсовета Северного района Новосибирской области от 28.06.2019 № 1 «О внесении изменений в решение Совета депутатов Верх-Красноярского сельсовета Северного района Новосибирской области от 18.12.2018 №1</w:t>
            </w:r>
            <w:r w:rsidRPr="001A26DE">
              <w:rPr>
                <w:rFonts w:ascii="Times New Roman" w:hAnsi="Times New Roman" w:cs="Times New Roman"/>
                <w:sz w:val="20"/>
              </w:rPr>
              <w:t xml:space="preserve"> «О местном бюджете Верх-Красноярского сельсовета Северного района Новосибирской области на 2019 год и плановый период 2020 и 2021 годов»</w:t>
            </w:r>
          </w:p>
        </w:tc>
      </w:tr>
      <w:tr w:rsidR="00C51B5A" w:rsidRPr="001A26DE" w:rsidTr="00C039C7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Таблица 1</w:t>
            </w:r>
          </w:p>
        </w:tc>
      </w:tr>
      <w:tr w:rsidR="00C51B5A" w:rsidRPr="001A26DE" w:rsidTr="00C039C7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C51B5A" w:rsidRPr="001A26DE" w:rsidTr="00C039C7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Сумма</w:t>
            </w:r>
          </w:p>
        </w:tc>
      </w:tr>
      <w:tr w:rsidR="00C51B5A" w:rsidRPr="001A26DE" w:rsidTr="00C039C7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3194,4</w:t>
            </w:r>
          </w:p>
        </w:tc>
      </w:tr>
      <w:tr w:rsidR="00C51B5A" w:rsidRPr="001A26DE" w:rsidTr="00C039C7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688,6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</w:tr>
      <w:tr w:rsidR="00C51B5A" w:rsidRPr="001A26DE" w:rsidTr="00C039C7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</w:tr>
      <w:tr w:rsidR="00C51B5A" w:rsidRPr="001A26DE" w:rsidTr="00C039C7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</w:tr>
      <w:tr w:rsidR="00C51B5A" w:rsidRPr="001A26DE" w:rsidTr="00C039C7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2376,4</w:t>
            </w:r>
          </w:p>
        </w:tc>
      </w:tr>
      <w:tr w:rsidR="00C51B5A" w:rsidRPr="001A26DE" w:rsidTr="00C039C7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</w:tr>
      <w:tr w:rsidR="00C51B5A" w:rsidRPr="001A26DE" w:rsidTr="00C039C7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03 0 03 00000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</w:tr>
      <w:tr w:rsidR="00C51B5A" w:rsidRPr="001A26DE" w:rsidTr="00C039C7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</w:tr>
      <w:tr w:rsidR="00C51B5A" w:rsidRPr="001A26DE" w:rsidTr="00C039C7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</w:tr>
      <w:tr w:rsidR="00C51B5A" w:rsidRPr="001A26DE" w:rsidTr="00C039C7">
        <w:trPr>
          <w:trHeight w:val="33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</w:tr>
      <w:tr w:rsidR="00C51B5A" w:rsidRPr="001A26DE" w:rsidTr="00C039C7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C51B5A" w:rsidRPr="001A26DE" w:rsidTr="00C039C7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C51B5A" w:rsidRPr="001A26DE" w:rsidTr="00C039C7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C51B5A" w:rsidRPr="001A26DE" w:rsidTr="00C039C7">
        <w:trPr>
          <w:trHeight w:val="5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1400,9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1400,9</w:t>
            </w:r>
          </w:p>
        </w:tc>
      </w:tr>
      <w:tr w:rsidR="00C51B5A" w:rsidRPr="001A26DE" w:rsidTr="00C039C7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1400,9</w:t>
            </w:r>
          </w:p>
        </w:tc>
      </w:tr>
      <w:tr w:rsidR="00C51B5A" w:rsidRPr="001A26DE" w:rsidTr="00C039C7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397,2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397,2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939,5</w:t>
            </w:r>
          </w:p>
        </w:tc>
      </w:tr>
      <w:tr w:rsidR="00C51B5A" w:rsidRPr="001A26DE" w:rsidTr="00C039C7">
        <w:trPr>
          <w:trHeight w:val="58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939,5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64,2</w:t>
            </w:r>
          </w:p>
        </w:tc>
      </w:tr>
      <w:tr w:rsidR="00C51B5A" w:rsidRPr="001A26DE" w:rsidTr="00C039C7">
        <w:trPr>
          <w:trHeight w:val="3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64,2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30,0</w:t>
            </w:r>
          </w:p>
        </w:tc>
      </w:tr>
      <w:tr w:rsidR="00C51B5A" w:rsidRPr="001A26DE" w:rsidTr="00C039C7">
        <w:trPr>
          <w:trHeight w:val="2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3,0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96,4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95,4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95,4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/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95,4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jc w:val="right"/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16 2 04 80370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jc w:val="right"/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16 2 04 80370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C51B5A" w:rsidRPr="001A26DE" w:rsidTr="00C039C7">
        <w:trPr>
          <w:trHeight w:val="36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/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jc w:val="right"/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16 2 04 80370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92,7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92,7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92,7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92,7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91,8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91,8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0,9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240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0,9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51B5A" w:rsidRPr="001A26DE" w:rsidTr="00C039C7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5,0</w:t>
            </w:r>
          </w:p>
        </w:tc>
      </w:tr>
      <w:tr w:rsidR="00C51B5A" w:rsidRPr="001A26DE" w:rsidTr="00C039C7">
        <w:trPr>
          <w:trHeight w:val="45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5,0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C51B5A" w:rsidRPr="001A26DE" w:rsidTr="00C039C7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C51B5A" w:rsidRPr="001A26DE" w:rsidTr="00C039C7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C51B5A" w:rsidRPr="001A26DE" w:rsidTr="00C039C7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1539,5</w:t>
            </w:r>
          </w:p>
        </w:tc>
      </w:tr>
      <w:tr w:rsidR="00C51B5A" w:rsidRPr="001A26DE" w:rsidTr="00C039C7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1539,5</w:t>
            </w:r>
          </w:p>
        </w:tc>
      </w:tr>
      <w:tr w:rsidR="00C51B5A" w:rsidRPr="001A26DE" w:rsidTr="00C039C7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61 0 00 00000</w:t>
            </w:r>
          </w:p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725,8</w:t>
            </w:r>
          </w:p>
        </w:tc>
      </w:tr>
      <w:tr w:rsidR="00C51B5A" w:rsidRPr="001A26DE" w:rsidTr="00C039C7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61 0 04 00000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725,8</w:t>
            </w:r>
          </w:p>
        </w:tc>
      </w:tr>
      <w:tr w:rsidR="00C51B5A" w:rsidRPr="001A26DE" w:rsidTr="00C039C7">
        <w:trPr>
          <w:trHeight w:val="63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689,5</w:t>
            </w:r>
          </w:p>
        </w:tc>
      </w:tr>
      <w:tr w:rsidR="00C51B5A" w:rsidRPr="001A26DE" w:rsidTr="00C039C7">
        <w:trPr>
          <w:trHeight w:val="27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689,5</w:t>
            </w:r>
          </w:p>
        </w:tc>
      </w:tr>
      <w:tr w:rsidR="00C51B5A" w:rsidRPr="001A26DE" w:rsidTr="00C039C7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689,5</w:t>
            </w:r>
          </w:p>
        </w:tc>
      </w:tr>
      <w:tr w:rsidR="00C51B5A" w:rsidRPr="001A26DE" w:rsidTr="00C039C7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36,3</w:t>
            </w:r>
          </w:p>
        </w:tc>
      </w:tr>
      <w:tr w:rsidR="00C51B5A" w:rsidRPr="001A26DE" w:rsidTr="00C039C7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36,3</w:t>
            </w:r>
          </w:p>
        </w:tc>
      </w:tr>
      <w:tr w:rsidR="00C51B5A" w:rsidRPr="001A26DE" w:rsidTr="00C039C7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36,3</w:t>
            </w:r>
          </w:p>
        </w:tc>
      </w:tr>
      <w:tr w:rsidR="00C51B5A" w:rsidRPr="001A26DE" w:rsidTr="00C039C7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813,7</w:t>
            </w:r>
          </w:p>
        </w:tc>
      </w:tr>
      <w:tr w:rsidR="00C51B5A" w:rsidRPr="001A26DE" w:rsidTr="00C039C7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813,7</w:t>
            </w:r>
          </w:p>
        </w:tc>
      </w:tr>
      <w:tr w:rsidR="00C51B5A" w:rsidRPr="001A26DE" w:rsidTr="00C039C7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99 0 00 80780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813,7</w:t>
            </w:r>
          </w:p>
        </w:tc>
      </w:tr>
      <w:tr w:rsidR="00C51B5A" w:rsidRPr="001A26DE" w:rsidTr="00C039C7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813,7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1605,7</w:t>
            </w:r>
          </w:p>
        </w:tc>
      </w:tr>
      <w:tr w:rsidR="00C51B5A" w:rsidRPr="001A26DE" w:rsidTr="00C039C7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366,0</w:t>
            </w:r>
          </w:p>
        </w:tc>
      </w:tr>
      <w:tr w:rsidR="00C51B5A" w:rsidRPr="001A26DE" w:rsidTr="00C039C7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366,0</w:t>
            </w:r>
          </w:p>
        </w:tc>
      </w:tr>
      <w:tr w:rsidR="00C51B5A" w:rsidRPr="001A26DE" w:rsidTr="00C039C7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366,0</w:t>
            </w:r>
          </w:p>
        </w:tc>
      </w:tr>
      <w:tr w:rsidR="00C51B5A" w:rsidRPr="001A26DE" w:rsidTr="00C039C7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360,0</w:t>
            </w:r>
          </w:p>
        </w:tc>
      </w:tr>
      <w:tr w:rsidR="00C51B5A" w:rsidRPr="001A26DE" w:rsidTr="00C039C7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360,0</w:t>
            </w:r>
          </w:p>
        </w:tc>
      </w:tr>
      <w:tr w:rsidR="00C51B5A" w:rsidRPr="001A26DE" w:rsidTr="00C039C7">
        <w:trPr>
          <w:trHeight w:val="25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6,0</w:t>
            </w:r>
          </w:p>
        </w:tc>
      </w:tr>
      <w:tr w:rsidR="00C51B5A" w:rsidRPr="001A26DE" w:rsidTr="00C039C7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1239,7</w:t>
            </w:r>
          </w:p>
        </w:tc>
      </w:tr>
      <w:tr w:rsidR="00C51B5A" w:rsidRPr="001A26DE" w:rsidTr="00C039C7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1239,7</w:t>
            </w:r>
          </w:p>
        </w:tc>
      </w:tr>
      <w:tr w:rsidR="00C51B5A" w:rsidRPr="001A26DE" w:rsidTr="00C039C7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1099,2</w:t>
            </w:r>
          </w:p>
        </w:tc>
      </w:tr>
      <w:tr w:rsidR="00C51B5A" w:rsidRPr="001A26DE" w:rsidTr="00C039C7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1097,2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1097,2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  <w:tr w:rsidR="00C51B5A" w:rsidRPr="001A26DE" w:rsidTr="00C039C7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20,8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20,8</w:t>
            </w:r>
          </w:p>
        </w:tc>
      </w:tr>
      <w:tr w:rsidR="00C51B5A" w:rsidRPr="001A26DE" w:rsidTr="00C039C7">
        <w:trPr>
          <w:trHeight w:val="59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20,8</w:t>
            </w:r>
          </w:p>
        </w:tc>
      </w:tr>
      <w:tr w:rsidR="00C51B5A" w:rsidRPr="001A26DE" w:rsidTr="00C039C7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119,7</w:t>
            </w:r>
          </w:p>
        </w:tc>
      </w:tr>
      <w:tr w:rsidR="00C51B5A" w:rsidRPr="001A26DE" w:rsidTr="00C039C7">
        <w:trPr>
          <w:trHeight w:val="2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119,7</w:t>
            </w:r>
          </w:p>
        </w:tc>
      </w:tr>
      <w:tr w:rsidR="00C51B5A" w:rsidRPr="001A26DE" w:rsidTr="00C039C7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119,7</w:t>
            </w:r>
          </w:p>
        </w:tc>
      </w:tr>
      <w:tr w:rsidR="00C51B5A" w:rsidRPr="001A26DE" w:rsidTr="00C039C7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6648,6</w:t>
            </w:r>
          </w:p>
        </w:tc>
      </w:tr>
      <w:tr w:rsidR="00C51B5A" w:rsidRPr="001A26DE" w:rsidTr="00C039C7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6648,6</w:t>
            </w:r>
          </w:p>
        </w:tc>
      </w:tr>
      <w:tr w:rsidR="00C51B5A" w:rsidRPr="001A26DE" w:rsidTr="00C039C7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3804,3</w:t>
            </w:r>
          </w:p>
        </w:tc>
      </w:tr>
      <w:tr w:rsidR="00C51B5A" w:rsidRPr="001A26DE" w:rsidTr="00C039C7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3804,3</w:t>
            </w:r>
          </w:p>
        </w:tc>
      </w:tr>
      <w:tr w:rsidR="00C51B5A" w:rsidRPr="001A26DE" w:rsidTr="00C039C7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3804,3</w:t>
            </w:r>
          </w:p>
        </w:tc>
      </w:tr>
      <w:tr w:rsidR="00C51B5A" w:rsidRPr="001A26DE" w:rsidTr="00C039C7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3792,3</w:t>
            </w:r>
          </w:p>
        </w:tc>
      </w:tr>
      <w:tr w:rsidR="00C51B5A" w:rsidRPr="001A26DE" w:rsidTr="00C039C7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3792,3</w:t>
            </w:r>
          </w:p>
        </w:tc>
      </w:tr>
      <w:tr w:rsidR="00C51B5A" w:rsidRPr="001A26DE" w:rsidTr="00C039C7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12,0</w:t>
            </w:r>
          </w:p>
        </w:tc>
      </w:tr>
      <w:tr w:rsidR="00C51B5A" w:rsidRPr="001A26DE" w:rsidTr="00C039C7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12,0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2844,3</w:t>
            </w:r>
          </w:p>
        </w:tc>
      </w:tr>
      <w:tr w:rsidR="00C51B5A" w:rsidRPr="001A26DE" w:rsidTr="00C039C7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2844,3</w:t>
            </w:r>
          </w:p>
        </w:tc>
      </w:tr>
      <w:tr w:rsidR="00C51B5A" w:rsidRPr="001A26DE" w:rsidTr="00C039C7">
        <w:trPr>
          <w:trHeight w:val="57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8,0</w:t>
            </w:r>
          </w:p>
        </w:tc>
      </w:tr>
      <w:tr w:rsidR="00C51B5A" w:rsidRPr="001A26DE" w:rsidTr="00C039C7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8,0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2564,4</w:t>
            </w:r>
          </w:p>
        </w:tc>
      </w:tr>
      <w:tr w:rsidR="00C51B5A" w:rsidRPr="001A26DE" w:rsidTr="00C039C7">
        <w:trPr>
          <w:trHeight w:val="26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2564,4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271,9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271,9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75,0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75,0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75,0</w:t>
            </w:r>
          </w:p>
        </w:tc>
      </w:tr>
      <w:tr w:rsidR="00C51B5A" w:rsidRPr="001A26DE" w:rsidTr="00C039C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75,0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75,0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75,0</w:t>
            </w:r>
          </w:p>
        </w:tc>
      </w:tr>
      <w:tr w:rsidR="00C51B5A" w:rsidRPr="001A26DE" w:rsidTr="00C039C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13160,9</w:t>
            </w:r>
          </w:p>
        </w:tc>
      </w:tr>
    </w:tbl>
    <w:p w:rsidR="00C51B5A" w:rsidRPr="001A26DE" w:rsidRDefault="00C51B5A" w:rsidP="00C51B5A">
      <w:pPr>
        <w:rPr>
          <w:sz w:val="20"/>
        </w:rPr>
      </w:pPr>
    </w:p>
    <w:p w:rsidR="00C51B5A" w:rsidRPr="001A26DE" w:rsidRDefault="00C51B5A" w:rsidP="00C51B5A">
      <w:pPr>
        <w:rPr>
          <w:sz w:val="20"/>
        </w:rPr>
      </w:pPr>
    </w:p>
    <w:p w:rsidR="00C51B5A" w:rsidRPr="001A26DE" w:rsidRDefault="00C51B5A" w:rsidP="00C51B5A">
      <w:pPr>
        <w:rPr>
          <w:sz w:val="20"/>
        </w:rPr>
      </w:pPr>
    </w:p>
    <w:p w:rsidR="00C51B5A" w:rsidRPr="001A26DE" w:rsidRDefault="00C51B5A" w:rsidP="00C51B5A">
      <w:pPr>
        <w:rPr>
          <w:sz w:val="20"/>
        </w:rPr>
      </w:pPr>
    </w:p>
    <w:p w:rsidR="00C51B5A" w:rsidRDefault="00C51B5A" w:rsidP="00C51B5A">
      <w:pPr>
        <w:rPr>
          <w:sz w:val="20"/>
        </w:rPr>
      </w:pPr>
    </w:p>
    <w:p w:rsidR="00C51B5A" w:rsidRDefault="00C51B5A" w:rsidP="00C51B5A">
      <w:pPr>
        <w:rPr>
          <w:sz w:val="20"/>
        </w:rPr>
      </w:pPr>
    </w:p>
    <w:p w:rsidR="00C51B5A" w:rsidRDefault="00C51B5A" w:rsidP="00C51B5A">
      <w:pPr>
        <w:rPr>
          <w:sz w:val="20"/>
        </w:rPr>
      </w:pPr>
    </w:p>
    <w:p w:rsidR="00C51B5A" w:rsidRDefault="00C51B5A" w:rsidP="00C51B5A">
      <w:pPr>
        <w:rPr>
          <w:sz w:val="20"/>
        </w:rPr>
      </w:pPr>
    </w:p>
    <w:p w:rsidR="00C51B5A" w:rsidRDefault="00C51B5A" w:rsidP="00C51B5A">
      <w:pPr>
        <w:rPr>
          <w:sz w:val="20"/>
        </w:rPr>
      </w:pPr>
    </w:p>
    <w:p w:rsidR="00C51B5A" w:rsidRDefault="00C51B5A" w:rsidP="00C51B5A">
      <w:pPr>
        <w:rPr>
          <w:sz w:val="20"/>
        </w:rPr>
      </w:pPr>
    </w:p>
    <w:p w:rsidR="00C51B5A" w:rsidRPr="001A26DE" w:rsidRDefault="00C51B5A" w:rsidP="00C51B5A">
      <w:pPr>
        <w:rPr>
          <w:sz w:val="20"/>
        </w:rPr>
      </w:pPr>
    </w:p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C51B5A" w:rsidRPr="001A26DE" w:rsidTr="00C039C7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от 28.06.2019  №</w:t>
            </w:r>
            <w:r w:rsidRPr="001A26DE">
              <w:rPr>
                <w:rFonts w:ascii="Times New Roman" w:hAnsi="Times New Roman" w:cs="Times New Roman"/>
                <w:sz w:val="20"/>
              </w:rPr>
              <w:t xml:space="preserve"> 1    «О местном бюджете Верх-Красноярского сельсовета Северного района Новосибирской области на 2019 год  и плановый период 2020 и 2021 годов» </w:t>
            </w: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Ведомственная структура расходов местного бюджета на 2019 год</w:t>
            </w:r>
          </w:p>
        </w:tc>
      </w:tr>
      <w:tr w:rsidR="00C51B5A" w:rsidRPr="001A26DE" w:rsidTr="00C039C7">
        <w:trPr>
          <w:trHeight w:val="173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37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13160,9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76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2376,4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Основное мероприятие "Координация деятельности органов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05 0 05 00000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05 0 05 70190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1400,9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1400,9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Центральный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1400,9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397,2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939,5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42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99 0 00 20550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Резервные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54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/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16 2 04 80370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47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16 2 04 80370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4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/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16 2 04 80370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Непрограммные направления 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57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0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Национальная безопасность и правоохранительная 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5,0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7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99 0 00 18010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61 0 00 00000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61 0 04 00000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689,5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61 0 04 70760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rPr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rPr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61 0 04 80760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36,3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71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1605,7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366,0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1239,7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1239,7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Уличное освещение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1099,2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</w:t>
            </w:r>
            <w:proofErr w:type="gramStart"/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для</w:t>
            </w:r>
            <w:proofErr w:type="gramEnd"/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 xml:space="preserve"> государственных 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1097,2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55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119,7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119,7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119,7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6648,6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20"/>
              </w:rPr>
              <w:t>6648,6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2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A26DE">
              <w:rPr>
                <w:rFonts w:ascii="Times New Roman" w:hAnsi="Times New Roman" w:cs="Times New Roman"/>
                <w:bCs/>
                <w:sz w:val="20"/>
              </w:rPr>
              <w:t>3804,3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03 0 03 00000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3804,3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3804,3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12,0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12,0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2844,3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08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99 0 00 00720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2844,3</w:t>
            </w:r>
          </w:p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04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8,0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2564,4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2564,4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271,9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271,9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sz w:val="18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9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51B5A" w:rsidRPr="001A26DE" w:rsidTr="00C039C7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A26D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13160,9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5A" w:rsidRPr="001A26DE" w:rsidRDefault="00C51B5A" w:rsidP="00C03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C51B5A" w:rsidRPr="001A26DE" w:rsidRDefault="00C51B5A" w:rsidP="00C51B5A">
      <w:pPr>
        <w:rPr>
          <w:sz w:val="20"/>
        </w:rPr>
        <w:sectPr w:rsidR="00C51B5A" w:rsidRPr="001A26DE" w:rsidSect="0033090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51B5A" w:rsidRPr="001A26DE" w:rsidRDefault="00C51B5A" w:rsidP="00C51B5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</w:rPr>
      </w:pPr>
      <w:r w:rsidRPr="001A26DE">
        <w:rPr>
          <w:rFonts w:ascii="Times New Roman" w:hAnsi="Times New Roman" w:cs="Times New Roman"/>
          <w:sz w:val="18"/>
        </w:rPr>
        <w:lastRenderedPageBreak/>
        <w:t>Приложение  9</w:t>
      </w:r>
    </w:p>
    <w:p w:rsidR="00C51B5A" w:rsidRPr="001A26DE" w:rsidRDefault="00C51B5A" w:rsidP="00C51B5A">
      <w:pPr>
        <w:spacing w:after="0" w:line="240" w:lineRule="auto"/>
        <w:ind w:left="5387"/>
        <w:jc w:val="both"/>
        <w:rPr>
          <w:rFonts w:ascii="Times New Roman" w:hAnsi="Times New Roman" w:cs="Times New Roman"/>
          <w:sz w:val="18"/>
        </w:rPr>
      </w:pPr>
      <w:r w:rsidRPr="001A26DE">
        <w:rPr>
          <w:rFonts w:ascii="Times New Roman" w:hAnsi="Times New Roman" w:cs="Times New Roman"/>
          <w:sz w:val="18"/>
        </w:rPr>
        <w:t xml:space="preserve">к решению Совета депутатов Верх-Красноярского сельсовета Северного района Новосибирской области от 28.06.2019  №1 «О внесении изменений в решение Совета депутатов Верх-Красноярского сельсовета Северного района Новосибирской области от 18.12.2018  № 1 «О местном бюджете Верх-Красноярского сельсовета Северного района Новосибирской области на 2019 год и плановый период 2020 и 2021 годов» </w:t>
      </w:r>
    </w:p>
    <w:p w:rsidR="00C51B5A" w:rsidRPr="001A26DE" w:rsidRDefault="00C51B5A" w:rsidP="00C51B5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C51B5A" w:rsidRPr="001A26DE" w:rsidRDefault="00C51B5A" w:rsidP="00C51B5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C51B5A" w:rsidRPr="001A26DE" w:rsidRDefault="00C51B5A" w:rsidP="00C51B5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1A26DE">
        <w:rPr>
          <w:rFonts w:ascii="Times New Roman" w:hAnsi="Times New Roman" w:cs="Times New Roman"/>
          <w:b/>
          <w:color w:val="000000"/>
          <w:sz w:val="20"/>
        </w:rPr>
        <w:t>таблица 1</w:t>
      </w:r>
      <w:r w:rsidRPr="001A26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C51B5A" w:rsidRPr="001A26DE" w:rsidRDefault="00C51B5A" w:rsidP="00C51B5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C51B5A" w:rsidRPr="001A26DE" w:rsidRDefault="00C51B5A" w:rsidP="00C51B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A26DE">
        <w:rPr>
          <w:rFonts w:ascii="Times New Roman" w:hAnsi="Times New Roman" w:cs="Times New Roman"/>
          <w:b/>
          <w:bCs/>
          <w:sz w:val="20"/>
        </w:rPr>
        <w:t>ИСТОЧНИКИ</w:t>
      </w:r>
    </w:p>
    <w:p w:rsidR="00C51B5A" w:rsidRPr="001A26DE" w:rsidRDefault="00C51B5A" w:rsidP="00C51B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A26DE">
        <w:rPr>
          <w:rFonts w:ascii="Times New Roman" w:hAnsi="Times New Roman" w:cs="Times New Roman"/>
          <w:b/>
          <w:bCs/>
          <w:sz w:val="20"/>
        </w:rPr>
        <w:t>внутреннего финансирования дефицита местного бюджета</w:t>
      </w:r>
    </w:p>
    <w:p w:rsidR="00C51B5A" w:rsidRPr="001A26DE" w:rsidRDefault="00C51B5A" w:rsidP="00C51B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A26DE">
        <w:rPr>
          <w:rFonts w:ascii="Times New Roman" w:hAnsi="Times New Roman" w:cs="Times New Roman"/>
          <w:b/>
          <w:bCs/>
          <w:sz w:val="20"/>
        </w:rPr>
        <w:t>на 2019 год</w:t>
      </w:r>
    </w:p>
    <w:p w:rsidR="00C51B5A" w:rsidRPr="001A26DE" w:rsidRDefault="00C51B5A" w:rsidP="00C51B5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6DE">
        <w:rPr>
          <w:rFonts w:ascii="Times New Roman" w:hAnsi="Times New Roman" w:cs="Times New Roman"/>
          <w:color w:val="000000"/>
          <w:sz w:val="2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C51B5A" w:rsidRPr="001A26DE" w:rsidTr="00C039C7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КО Д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Сумма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1B5A" w:rsidRPr="001A26DE" w:rsidTr="00C039C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51B5A" w:rsidRPr="001A26DE" w:rsidTr="00C039C7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1B5A" w:rsidRPr="001A26DE" w:rsidTr="00C039C7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01 00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0000 000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440,3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1B5A" w:rsidRPr="001A26DE" w:rsidTr="00C039C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01 03 00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0000 000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1B5A" w:rsidRPr="001A26DE" w:rsidTr="00C039C7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01 030000100000710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1B5A" w:rsidRPr="001A26DE" w:rsidTr="00C039C7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1B5A" w:rsidRPr="001A26DE" w:rsidTr="00C039C7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01 05 00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0000 000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C51B5A" w:rsidRPr="001A26DE" w:rsidTr="00C039C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01 05 00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-12720,6</w:t>
            </w:r>
          </w:p>
        </w:tc>
      </w:tr>
      <w:tr w:rsidR="00C51B5A" w:rsidRPr="001A26DE" w:rsidTr="00C039C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01 050201 100000 510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- 12720,6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1B5A" w:rsidRPr="001A26DE" w:rsidTr="00C039C7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01 05 00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A26DE"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spellEnd"/>
            <w:r w:rsidRPr="001A26DE">
              <w:rPr>
                <w:rFonts w:ascii="Times New Roman" w:hAnsi="Times New Roman" w:cs="Times New Roman"/>
                <w:b/>
                <w:sz w:val="20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26DE">
              <w:rPr>
                <w:rFonts w:ascii="Times New Roman" w:hAnsi="Times New Roman" w:cs="Times New Roman"/>
                <w:b/>
                <w:sz w:val="20"/>
              </w:rPr>
              <w:t>13160,9</w:t>
            </w:r>
          </w:p>
        </w:tc>
      </w:tr>
      <w:tr w:rsidR="00C51B5A" w:rsidRPr="001A26DE" w:rsidTr="00C039C7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01 050201 100000610</w:t>
            </w:r>
          </w:p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5A" w:rsidRPr="001A26DE" w:rsidRDefault="00C51B5A" w:rsidP="00C039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A26DE">
              <w:rPr>
                <w:rFonts w:ascii="Times New Roman" w:hAnsi="Times New Roman" w:cs="Times New Roman"/>
                <w:sz w:val="20"/>
              </w:rPr>
              <w:t>13160,9</w:t>
            </w:r>
          </w:p>
        </w:tc>
      </w:tr>
    </w:tbl>
    <w:p w:rsidR="00C51B5A" w:rsidRPr="001A26DE" w:rsidRDefault="00C51B5A" w:rsidP="00C51B5A">
      <w:pPr>
        <w:rPr>
          <w:sz w:val="20"/>
        </w:rPr>
      </w:pPr>
    </w:p>
    <w:p w:rsidR="00C51B5A" w:rsidRPr="001A26DE" w:rsidRDefault="00C51B5A" w:rsidP="00C51B5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</w:t>
      </w: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1B5A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05227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052B8"/>
    <w:rsid w:val="00AA3055"/>
    <w:rsid w:val="00B34566"/>
    <w:rsid w:val="00C3497F"/>
    <w:rsid w:val="00C51B5A"/>
    <w:rsid w:val="00C8224B"/>
    <w:rsid w:val="00CB107A"/>
    <w:rsid w:val="00D42409"/>
    <w:rsid w:val="00D748E5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51B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B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C51B5A"/>
    <w:rPr>
      <w:rFonts w:eastAsia="Times New Roman"/>
    </w:rPr>
  </w:style>
  <w:style w:type="paragraph" w:styleId="a4">
    <w:name w:val="No Spacing"/>
    <w:link w:val="a3"/>
    <w:uiPriority w:val="1"/>
    <w:qFormat/>
    <w:rsid w:val="00C51B5A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51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51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1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51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51B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C51B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C51B5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C51B5A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a9">
    <w:name w:val="Основной текст + Полужирный"/>
    <w:rsid w:val="00C51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C51B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51B5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51B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51B5A"/>
    <w:rPr>
      <w:rFonts w:ascii="Calibri" w:eastAsia="Times New Roman" w:hAnsi="Calibri" w:cs="Times New Roman"/>
      <w:lang w:eastAsia="ru-RU"/>
    </w:rPr>
  </w:style>
  <w:style w:type="paragraph" w:customStyle="1" w:styleId="ae">
    <w:name w:val="_ТЕКСТ"/>
    <w:basedOn w:val="a"/>
    <w:link w:val="af"/>
    <w:qFormat/>
    <w:rsid w:val="00C51B5A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">
    <w:name w:val="_ТЕКСТ Знак"/>
    <w:link w:val="ae"/>
    <w:rsid w:val="00C51B5A"/>
    <w:rPr>
      <w:rFonts w:ascii="Arial" w:eastAsia="Calibri" w:hAnsi="Arial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C51B5A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f1">
    <w:name w:val="Body Text Indent"/>
    <w:basedOn w:val="a"/>
    <w:link w:val="af0"/>
    <w:uiPriority w:val="99"/>
    <w:semiHidden/>
    <w:rsid w:val="00C51B5A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C51B5A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C51B5A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rsid w:val="00C51B5A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51B5A"/>
    <w:rPr>
      <w:rFonts w:eastAsiaTheme="minorEastAsia"/>
      <w:lang w:eastAsia="ru-RU"/>
    </w:rPr>
  </w:style>
  <w:style w:type="paragraph" w:customStyle="1" w:styleId="af2">
    <w:name w:val="Обычный текст"/>
    <w:basedOn w:val="a"/>
    <w:link w:val="af3"/>
    <w:uiPriority w:val="99"/>
    <w:rsid w:val="00C51B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C51B5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-western">
    <w:name w:val="list-western"/>
    <w:basedOn w:val="a"/>
    <w:uiPriority w:val="99"/>
    <w:rsid w:val="00C5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,Обычный (веб)3"/>
    <w:basedOn w:val="a"/>
    <w:uiPriority w:val="99"/>
    <w:rsid w:val="00C5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"/>
    <w:qFormat/>
    <w:rsid w:val="00C51B5A"/>
    <w:pPr>
      <w:spacing w:after="0" w:line="240" w:lineRule="auto"/>
      <w:ind w:left="340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msonormalbullet2gif">
    <w:name w:val="msonormalbullet2.gif"/>
    <w:basedOn w:val="a"/>
    <w:uiPriority w:val="99"/>
    <w:rsid w:val="00C51B5A"/>
    <w:rPr>
      <w:rFonts w:ascii="Calibri" w:eastAsia="Times New Roman" w:hAnsi="Calibri" w:cs="Calibri"/>
      <w:sz w:val="24"/>
      <w:szCs w:val="24"/>
    </w:rPr>
  </w:style>
  <w:style w:type="paragraph" w:customStyle="1" w:styleId="13">
    <w:name w:val="???????1"/>
    <w:rsid w:val="00C51B5A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C51B5A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5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C5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locked/>
    <w:rsid w:val="00C51B5A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C51B5A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rmal0">
    <w:name w:val="ConsPlusNormal Знак"/>
    <w:rsid w:val="00C51B5A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C51B5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C51B5A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C51B5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1B5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1B5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1B5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5399</Words>
  <Characters>30780</Characters>
  <Application>Microsoft Office Word</Application>
  <DocSecurity>0</DocSecurity>
  <Lines>256</Lines>
  <Paragraphs>72</Paragraphs>
  <ScaleCrop>false</ScaleCrop>
  <Company/>
  <LinksUpToDate>false</LinksUpToDate>
  <CharactersWithSpaces>36107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2019-07-01T02:58:00Z</dcterms:created>
  <dcterms:modified xsi:type="dcterms:W3CDTF">2019-07-01T02:58:00Z</dcterms:modified>
</cp:coreProperties>
</file>