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8E" w:rsidRDefault="008F678E" w:rsidP="008F6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65</w:t>
      </w:r>
    </w:p>
    <w:p w:rsidR="008F678E" w:rsidRDefault="008F678E" w:rsidP="008F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8F678E" w:rsidRDefault="008F678E" w:rsidP="008F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8F678E" w:rsidRDefault="008F678E" w:rsidP="008F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8F678E" w:rsidRDefault="008F678E" w:rsidP="008F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8E" w:rsidRDefault="008F678E" w:rsidP="008F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08.02.2019 года                                                                                                     </w:t>
      </w:r>
    </w:p>
    <w:p w:rsidR="008F678E" w:rsidRDefault="008F678E" w:rsidP="008F678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8F678E" w:rsidRDefault="008F678E" w:rsidP="008F678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8F678E" w:rsidRDefault="008F678E" w:rsidP="008F678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8F678E" w:rsidRDefault="008F678E" w:rsidP="008F678E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F678E" w:rsidRDefault="008F678E" w:rsidP="008F6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78E" w:rsidRDefault="008F678E" w:rsidP="008F6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F678E" w:rsidRPr="008F678E" w:rsidRDefault="008F678E" w:rsidP="008F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О  готовности выделения денежных средств из местного бюджета  </w:t>
      </w:r>
      <w:r w:rsidRPr="008F678E">
        <w:rPr>
          <w:rFonts w:ascii="Times New Roman" w:hAnsi="Times New Roman" w:cs="Times New Roman"/>
          <w:sz w:val="24"/>
          <w:szCs w:val="24"/>
        </w:rPr>
        <w:t>Верх-Красноярского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 района  Новосибирской    области  на  201</w:t>
      </w:r>
      <w:r w:rsidRPr="008F678E">
        <w:rPr>
          <w:rFonts w:ascii="Times New Roman" w:hAnsi="Times New Roman" w:cs="Times New Roman"/>
          <w:sz w:val="24"/>
          <w:szCs w:val="24"/>
        </w:rPr>
        <w:t>9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F678E">
        <w:rPr>
          <w:rFonts w:ascii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и на  плановый   период  20</w:t>
      </w:r>
      <w:r w:rsidRPr="008F678E">
        <w:rPr>
          <w:rFonts w:ascii="Times New Roman" w:hAnsi="Times New Roman" w:cs="Times New Roman"/>
          <w:sz w:val="24"/>
          <w:szCs w:val="24"/>
        </w:rPr>
        <w:t>20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- 202</w:t>
      </w:r>
      <w:r w:rsidRPr="008F678E">
        <w:rPr>
          <w:rFonts w:ascii="Times New Roman" w:hAnsi="Times New Roman" w:cs="Times New Roman"/>
          <w:sz w:val="24"/>
          <w:szCs w:val="24"/>
        </w:rPr>
        <w:t>1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годов на реализацию </w:t>
      </w:r>
      <w:r w:rsidRPr="008F678E">
        <w:rPr>
          <w:rFonts w:ascii="Times New Roman" w:hAnsi="Times New Roman" w:cs="Times New Roman"/>
          <w:sz w:val="24"/>
          <w:szCs w:val="24"/>
        </w:rPr>
        <w:t xml:space="preserve">социально значимого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678E">
        <w:rPr>
          <w:rFonts w:ascii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hAnsi="Times New Roman" w:cs="Times New Roman"/>
          <w:sz w:val="24"/>
          <w:szCs w:val="24"/>
        </w:rPr>
        <w:t xml:space="preserve">в сфере развития общественной инфраструктуры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678E">
        <w:rPr>
          <w:rFonts w:ascii="Times New Roman" w:hAnsi="Times New Roman" w:cs="Times New Roman"/>
          <w:sz w:val="24"/>
          <w:szCs w:val="24"/>
        </w:rPr>
        <w:t>Гармония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4E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678E" w:rsidRDefault="008F678E" w:rsidP="008F6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78E" w:rsidRDefault="008F678E" w:rsidP="008F6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 xml:space="preserve">По первому вопросу слушали специалиста 1 разряда администрации Верх-Красноярского сельсовета Северного района Новосибирской области Степину А.А.  </w:t>
      </w:r>
      <w:r w:rsidRPr="001155E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 готовности выделения денежных средств из местного бюджета  </w:t>
      </w:r>
      <w:r w:rsidRPr="008F678E">
        <w:rPr>
          <w:rFonts w:ascii="Times New Roman" w:hAnsi="Times New Roman" w:cs="Times New Roman"/>
          <w:sz w:val="24"/>
          <w:szCs w:val="24"/>
        </w:rPr>
        <w:t>Верх-Красноярского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 района  Новосибирской    области  на  201</w:t>
      </w:r>
      <w:r w:rsidRPr="008F678E">
        <w:rPr>
          <w:rFonts w:ascii="Times New Roman" w:hAnsi="Times New Roman" w:cs="Times New Roman"/>
          <w:sz w:val="24"/>
          <w:szCs w:val="24"/>
        </w:rPr>
        <w:t>9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8F678E">
        <w:rPr>
          <w:rFonts w:ascii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и на  плановый   период  20</w:t>
      </w:r>
      <w:r w:rsidRPr="008F678E">
        <w:rPr>
          <w:rFonts w:ascii="Times New Roman" w:hAnsi="Times New Roman" w:cs="Times New Roman"/>
          <w:sz w:val="24"/>
          <w:szCs w:val="24"/>
        </w:rPr>
        <w:t>20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- 202</w:t>
      </w:r>
      <w:r w:rsidRPr="008F678E">
        <w:rPr>
          <w:rFonts w:ascii="Times New Roman" w:hAnsi="Times New Roman" w:cs="Times New Roman"/>
          <w:sz w:val="24"/>
          <w:szCs w:val="24"/>
        </w:rPr>
        <w:t>1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годов на реализацию </w:t>
      </w:r>
      <w:r w:rsidRPr="008F678E">
        <w:rPr>
          <w:rFonts w:ascii="Times New Roman" w:hAnsi="Times New Roman" w:cs="Times New Roman"/>
          <w:sz w:val="24"/>
          <w:szCs w:val="24"/>
        </w:rPr>
        <w:t xml:space="preserve">социально значимого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F678E">
        <w:rPr>
          <w:rFonts w:ascii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78E">
        <w:rPr>
          <w:rFonts w:ascii="Times New Roman" w:hAnsi="Times New Roman" w:cs="Times New Roman"/>
          <w:sz w:val="24"/>
          <w:szCs w:val="24"/>
        </w:rPr>
        <w:t xml:space="preserve">в сфере развития общественной инфраструктуры 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F678E">
        <w:rPr>
          <w:rFonts w:ascii="Times New Roman" w:hAnsi="Times New Roman" w:cs="Times New Roman"/>
          <w:sz w:val="24"/>
          <w:szCs w:val="24"/>
        </w:rPr>
        <w:t>Гармония</w:t>
      </w:r>
      <w:r w:rsidRPr="008F678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F678E" w:rsidRPr="008F678E" w:rsidRDefault="008F678E" w:rsidP="008F6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78E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8F678E" w:rsidRPr="00D66298" w:rsidRDefault="008F678E" w:rsidP="008F6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A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A5A01">
        <w:rPr>
          <w:rFonts w:ascii="Times New Roman" w:hAnsi="Times New Roman" w:cs="Times New Roman"/>
          <w:sz w:val="28"/>
          <w:szCs w:val="28"/>
        </w:rPr>
        <w:t xml:space="preserve">1.Предусмотреть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в местном бюджете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годов, утверждённый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 Новосибирской   области от 18.12.201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«О местном бюджете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годов, денежные средства на софинансирование </w:t>
      </w:r>
      <w:r w:rsidRPr="00D66298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Pr="00D6629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D66298">
        <w:rPr>
          <w:rFonts w:ascii="Times New Roman" w:hAnsi="Times New Roman" w:cs="Times New Roman"/>
          <w:sz w:val="28"/>
          <w:szCs w:val="28"/>
        </w:rPr>
        <w:t xml:space="preserve"> </w:t>
      </w:r>
      <w:r w:rsidRPr="00D6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62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298">
        <w:rPr>
          <w:rFonts w:ascii="Times New Roman" w:hAnsi="Times New Roman" w:cs="Times New Roman"/>
          <w:sz w:val="28"/>
          <w:szCs w:val="28"/>
        </w:rPr>
        <w:t xml:space="preserve"> сфере развития общественной инфраструктуры </w:t>
      </w:r>
      <w:r w:rsidRPr="00D662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66298">
        <w:rPr>
          <w:rFonts w:ascii="Times New Roman" w:hAnsi="Times New Roman" w:cs="Times New Roman"/>
          <w:sz w:val="28"/>
          <w:szCs w:val="28"/>
        </w:rPr>
        <w:t>Гармония</w:t>
      </w:r>
      <w:r w:rsidRPr="00D6629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>в размере 1,0 % от его стоимости на реализацию данного проекта, в случае прохождения им конкурсного отбора.</w:t>
      </w:r>
    </w:p>
    <w:p w:rsidR="008F678E" w:rsidRDefault="008F678E" w:rsidP="008F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E" w:rsidRPr="008F678E" w:rsidRDefault="008F678E" w:rsidP="008F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8E" w:rsidRPr="001155E0" w:rsidRDefault="008F678E" w:rsidP="008F6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  М.И. Невтис                                                                           </w:t>
      </w:r>
    </w:p>
    <w:p w:rsidR="008F678E" w:rsidRDefault="008F678E" w:rsidP="008F678E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В.А. Головачёва  </w:t>
      </w:r>
    </w:p>
    <w:p w:rsidR="008F678E" w:rsidRDefault="008F678E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8F678E" w:rsidRPr="008F678E" w:rsidRDefault="008F678E" w:rsidP="008F678E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пятой сессии</w:t>
      </w:r>
    </w:p>
    <w:p w:rsidR="002A5A01" w:rsidRDefault="002A5A01" w:rsidP="002A5A01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2A5A01" w:rsidRDefault="002A5A01" w:rsidP="002A5A01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08.02.2019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2A5A01" w:rsidRDefault="002A5A01" w:rsidP="002A5A01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2A5A01" w:rsidRDefault="002A5A01" w:rsidP="002A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 xml:space="preserve">О  готовности выделения денежных средств из местного бюджета  </w:t>
      </w:r>
      <w:r w:rsidRPr="002A5A01">
        <w:rPr>
          <w:rFonts w:ascii="Times New Roman" w:hAnsi="Times New Roman" w:cs="Times New Roman"/>
          <w:b/>
          <w:sz w:val="28"/>
          <w:szCs w:val="28"/>
        </w:rPr>
        <w:t>Верх-Красноярского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 района  Новосибирской    области  на  201</w:t>
      </w:r>
      <w:r w:rsidRPr="002A5A01">
        <w:rPr>
          <w:rFonts w:ascii="Times New Roman" w:hAnsi="Times New Roman" w:cs="Times New Roman"/>
          <w:b/>
          <w:sz w:val="28"/>
          <w:szCs w:val="28"/>
        </w:rPr>
        <w:t>9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2A5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>и на  плановый   период  20</w:t>
      </w:r>
      <w:r w:rsidRPr="002A5A01">
        <w:rPr>
          <w:rFonts w:ascii="Times New Roman" w:hAnsi="Times New Roman" w:cs="Times New Roman"/>
          <w:b/>
          <w:sz w:val="28"/>
          <w:szCs w:val="28"/>
        </w:rPr>
        <w:t>20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>- 202</w:t>
      </w:r>
      <w:r w:rsidRPr="002A5A01">
        <w:rPr>
          <w:rFonts w:ascii="Times New Roman" w:hAnsi="Times New Roman" w:cs="Times New Roman"/>
          <w:b/>
          <w:sz w:val="28"/>
          <w:szCs w:val="28"/>
        </w:rPr>
        <w:t>1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на реализацию </w:t>
      </w:r>
      <w:r w:rsidR="00D66298">
        <w:rPr>
          <w:rFonts w:ascii="Times New Roman" w:hAnsi="Times New Roman" w:cs="Times New Roman"/>
          <w:b/>
          <w:sz w:val="28"/>
          <w:szCs w:val="28"/>
        </w:rPr>
        <w:t xml:space="preserve">социально значимого 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6298">
        <w:rPr>
          <w:rFonts w:ascii="Times New Roman" w:hAnsi="Times New Roman" w:cs="Times New Roman"/>
          <w:b/>
          <w:sz w:val="28"/>
          <w:szCs w:val="28"/>
        </w:rPr>
        <w:t xml:space="preserve">в сфере развития общественной инфраструктуры 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66298">
        <w:rPr>
          <w:rFonts w:ascii="Times New Roman" w:hAnsi="Times New Roman" w:cs="Times New Roman"/>
          <w:b/>
          <w:sz w:val="28"/>
          <w:szCs w:val="28"/>
        </w:rPr>
        <w:t>Гармония</w:t>
      </w:r>
      <w:r w:rsidRPr="002A5A0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A5A01" w:rsidRDefault="002A5A01" w:rsidP="002A5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A01" w:rsidRDefault="002A5A01" w:rsidP="000E5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10F">
        <w:rPr>
          <w:rFonts w:ascii="Times New Roman" w:hAnsi="Times New Roman" w:cs="Times New Roman"/>
          <w:sz w:val="28"/>
          <w:szCs w:val="28"/>
        </w:rPr>
        <w:t xml:space="preserve">      </w:t>
      </w:r>
      <w:r w:rsidRPr="000E510F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региональной политики Новосибирской области от</w:t>
      </w:r>
      <w:r w:rsidRPr="000E510F">
        <w:rPr>
          <w:rFonts w:ascii="Times New Roman" w:hAnsi="Times New Roman" w:cs="Times New Roman"/>
          <w:sz w:val="28"/>
          <w:szCs w:val="28"/>
        </w:rPr>
        <w:t xml:space="preserve"> 01.02.2019  № 8 </w:t>
      </w:r>
      <w:r w:rsidR="000E510F">
        <w:rPr>
          <w:rFonts w:ascii="Times New Roman" w:hAnsi="Times New Roman" w:cs="Times New Roman"/>
          <w:sz w:val="28"/>
          <w:szCs w:val="28"/>
        </w:rPr>
        <w:t>«О</w:t>
      </w:r>
      <w:r w:rsidRPr="000E510F">
        <w:rPr>
          <w:rFonts w:ascii="Times New Roman" w:eastAsia="Times New Roman" w:hAnsi="Times New Roman" w:cs="Times New Roman"/>
          <w:sz w:val="28"/>
          <w:szCs w:val="28"/>
        </w:rPr>
        <w:t>б объявлении конкурса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социально – значимых проектов в сфере развития общественной инфраструктуры</w:t>
      </w:r>
      <w:r w:rsidR="000E510F">
        <w:rPr>
          <w:rFonts w:ascii="Times New Roman" w:hAnsi="Times New Roman" w:cs="Times New Roman"/>
          <w:sz w:val="28"/>
          <w:szCs w:val="28"/>
        </w:rPr>
        <w:t>»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>, в целях улучшения благоустройства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 Северного района Новосибирской области Совет депутатов Верх-Красноярского сельсовета Северного района Новосибирской области</w:t>
      </w:r>
    </w:p>
    <w:p w:rsidR="002A5A01" w:rsidRPr="002A5A01" w:rsidRDefault="002A5A01" w:rsidP="002A5A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A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5A01" w:rsidRPr="00D66298" w:rsidRDefault="002A5A01" w:rsidP="00D6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A0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A5A01">
        <w:rPr>
          <w:rFonts w:ascii="Times New Roman" w:hAnsi="Times New Roman" w:cs="Times New Roman"/>
          <w:sz w:val="28"/>
          <w:szCs w:val="28"/>
        </w:rPr>
        <w:t xml:space="preserve">1.Предусмотреть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в местном бюджете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годов, утверждённый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Верх-Красноярского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>сельсовета Северного района  Новосибирской   области от 18.12.201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«О местном бюджете </w:t>
      </w:r>
      <w:r>
        <w:rPr>
          <w:rFonts w:ascii="Times New Roman" w:hAnsi="Times New Roman" w:cs="Times New Roman"/>
          <w:sz w:val="28"/>
          <w:szCs w:val="28"/>
        </w:rPr>
        <w:t>Верх-Красноярского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 xml:space="preserve"> годов, денежные средства на софинансирование </w:t>
      </w:r>
      <w:r w:rsidR="00D66298" w:rsidRPr="00D66298">
        <w:rPr>
          <w:rFonts w:ascii="Times New Roman" w:hAnsi="Times New Roman" w:cs="Times New Roman"/>
          <w:sz w:val="28"/>
          <w:szCs w:val="28"/>
        </w:rPr>
        <w:t xml:space="preserve">социально значимого </w:t>
      </w:r>
      <w:r w:rsidR="00D66298" w:rsidRPr="00D6629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D66298" w:rsidRPr="00D66298">
        <w:rPr>
          <w:rFonts w:ascii="Times New Roman" w:hAnsi="Times New Roman" w:cs="Times New Roman"/>
          <w:sz w:val="28"/>
          <w:szCs w:val="28"/>
        </w:rPr>
        <w:t xml:space="preserve"> </w:t>
      </w:r>
      <w:r w:rsidR="00D66298" w:rsidRPr="00D6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298" w:rsidRPr="00D662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6298" w:rsidRPr="00D66298">
        <w:rPr>
          <w:rFonts w:ascii="Times New Roman" w:hAnsi="Times New Roman" w:cs="Times New Roman"/>
          <w:sz w:val="28"/>
          <w:szCs w:val="28"/>
        </w:rPr>
        <w:t xml:space="preserve"> сфере развития общественной инфраструктуры </w:t>
      </w:r>
      <w:r w:rsidR="00D66298" w:rsidRPr="00D6629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66298" w:rsidRPr="00D66298">
        <w:rPr>
          <w:rFonts w:ascii="Times New Roman" w:hAnsi="Times New Roman" w:cs="Times New Roman"/>
          <w:sz w:val="28"/>
          <w:szCs w:val="28"/>
        </w:rPr>
        <w:t>Гармония</w:t>
      </w:r>
      <w:r w:rsidR="00D66298" w:rsidRPr="00D662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A01">
        <w:rPr>
          <w:rFonts w:ascii="Times New Roman" w:eastAsia="Times New Roman" w:hAnsi="Times New Roman" w:cs="Times New Roman"/>
          <w:sz w:val="28"/>
          <w:szCs w:val="28"/>
        </w:rPr>
        <w:t>в размере 1,0 % от его стоимости на реализацию данного проекта, в случае прохождения им конкурсного отбора.</w:t>
      </w:r>
    </w:p>
    <w:p w:rsidR="002A5A01" w:rsidRDefault="002A5A01" w:rsidP="00D6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10F" w:rsidRPr="002A5A01" w:rsidRDefault="000E510F" w:rsidP="00D66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830"/>
        <w:gridCol w:w="4558"/>
      </w:tblGrid>
      <w:tr w:rsidR="002A5A01" w:rsidRPr="00693CB3" w:rsidTr="00E46CF8">
        <w:trPr>
          <w:trHeight w:val="68"/>
        </w:trPr>
        <w:tc>
          <w:tcPr>
            <w:tcW w:w="4830" w:type="dxa"/>
            <w:hideMark/>
          </w:tcPr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58" w:type="dxa"/>
            <w:hideMark/>
          </w:tcPr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A5A01" w:rsidRPr="002A5A01" w:rsidRDefault="002A5A01" w:rsidP="002A5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2A5A01" w:rsidRPr="002A5A01" w:rsidRDefault="002A5A01" w:rsidP="002A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A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  <w:p w:rsidR="002A5A01" w:rsidRPr="002A5A01" w:rsidRDefault="002A5A01" w:rsidP="002A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01" w:rsidRPr="002A5A01" w:rsidRDefault="002A5A01" w:rsidP="002A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01" w:rsidRPr="002A5A01" w:rsidRDefault="002A5A01" w:rsidP="002A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A01" w:rsidRPr="002A5A01" w:rsidRDefault="002A5A01" w:rsidP="002A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5A01"/>
    <w:rsid w:val="00014144"/>
    <w:rsid w:val="00014DAF"/>
    <w:rsid w:val="000618E4"/>
    <w:rsid w:val="000C6449"/>
    <w:rsid w:val="000E510F"/>
    <w:rsid w:val="001413C6"/>
    <w:rsid w:val="0016154B"/>
    <w:rsid w:val="00180D7F"/>
    <w:rsid w:val="002237F7"/>
    <w:rsid w:val="002A5A01"/>
    <w:rsid w:val="002B46CE"/>
    <w:rsid w:val="002C576C"/>
    <w:rsid w:val="004D42FC"/>
    <w:rsid w:val="005A4E3E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8F678E"/>
    <w:rsid w:val="00950837"/>
    <w:rsid w:val="00AA3055"/>
    <w:rsid w:val="00AA69DE"/>
    <w:rsid w:val="00C3497F"/>
    <w:rsid w:val="00C53992"/>
    <w:rsid w:val="00C8224B"/>
    <w:rsid w:val="00D66298"/>
    <w:rsid w:val="00D748E5"/>
    <w:rsid w:val="00E71CE8"/>
    <w:rsid w:val="00F1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2019-02-18T02:12:00Z</cp:lastPrinted>
  <dcterms:created xsi:type="dcterms:W3CDTF">2019-02-11T05:37:00Z</dcterms:created>
  <dcterms:modified xsi:type="dcterms:W3CDTF">2019-02-18T02:15:00Z</dcterms:modified>
</cp:coreProperties>
</file>